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5C84" w14:textId="77777777" w:rsidR="004C7549" w:rsidRDefault="004C7549" w:rsidP="00E108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EXP2   </w:t>
      </w:r>
    </w:p>
    <w:p w14:paraId="5CC96CCF" w14:textId="425FAF14" w:rsidR="00E10838" w:rsidRDefault="00E10838" w:rsidP="00E10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838">
        <w:rPr>
          <w:rFonts w:ascii="Times New Roman" w:hAnsi="Times New Roman" w:cs="Times New Roman"/>
          <w:b/>
          <w:bCs/>
          <w:sz w:val="28"/>
          <w:szCs w:val="28"/>
        </w:rPr>
        <w:t>CHARACTERISTICS STUDY OF SIDE BAND POWER AND</w:t>
      </w:r>
      <w:r w:rsidRPr="00E108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838">
        <w:rPr>
          <w:rFonts w:ascii="Times New Roman" w:hAnsi="Times New Roman" w:cs="Times New Roman"/>
          <w:b/>
          <w:bCs/>
          <w:sz w:val="28"/>
          <w:szCs w:val="28"/>
        </w:rPr>
        <w:t>FREQUENCIES IN AM USING MATLAB</w:t>
      </w:r>
    </w:p>
    <w:p w14:paraId="7C13193D" w14:textId="4AE78D98" w:rsidR="00E10838" w:rsidRPr="00E10838" w:rsidRDefault="00E10838" w:rsidP="00E108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 1:</w:t>
      </w:r>
    </w:p>
    <w:p w14:paraId="4C101EBD" w14:textId="302FCC7F" w:rsidR="00071996" w:rsidRDefault="00E10838" w:rsidP="00E10838">
      <w:r w:rsidRPr="00E10838">
        <w:drawing>
          <wp:inline distT="0" distB="0" distL="0" distR="0" wp14:anchorId="0A644436" wp14:editId="568BD633">
            <wp:extent cx="5731510" cy="3931285"/>
            <wp:effectExtent l="0" t="0" r="2540" b="0"/>
            <wp:docPr id="18484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19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8131" w14:textId="77777777" w:rsidR="00E10838" w:rsidRDefault="00E10838" w:rsidP="00E10838"/>
    <w:p w14:paraId="72B08AD3" w14:textId="159E145E" w:rsidR="00E10838" w:rsidRDefault="00E10838" w:rsidP="00E10838">
      <w:r>
        <w:t>OBJECTIVE 2:</w:t>
      </w:r>
    </w:p>
    <w:p w14:paraId="06417431" w14:textId="40964787" w:rsidR="00E10838" w:rsidRDefault="00E10838" w:rsidP="00E10838">
      <w:r w:rsidRPr="00E10838">
        <w:drawing>
          <wp:inline distT="0" distB="0" distL="0" distR="0" wp14:anchorId="6042EB32" wp14:editId="676ADEF5">
            <wp:extent cx="5097780" cy="2869461"/>
            <wp:effectExtent l="0" t="0" r="7620" b="7620"/>
            <wp:docPr id="7753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2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858" cy="28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5269" w14:textId="77777777" w:rsidR="004C7549" w:rsidRDefault="004C7549" w:rsidP="00E10838"/>
    <w:p w14:paraId="7E880AF9" w14:textId="7109000B" w:rsidR="004C7549" w:rsidRDefault="004C7549" w:rsidP="00E10838">
      <w:r>
        <w:t>OBJECTIVE 3:</w:t>
      </w:r>
    </w:p>
    <w:p w14:paraId="7F63F822" w14:textId="043ED1BE" w:rsidR="004C7549" w:rsidRDefault="004C7549" w:rsidP="00E10838">
      <w:r w:rsidRPr="004C7549">
        <w:drawing>
          <wp:inline distT="0" distB="0" distL="0" distR="0" wp14:anchorId="79010783" wp14:editId="2DD47771">
            <wp:extent cx="5731510" cy="3663950"/>
            <wp:effectExtent l="0" t="0" r="2540" b="0"/>
            <wp:docPr id="96743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37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38"/>
    <w:rsid w:val="00071996"/>
    <w:rsid w:val="004C7549"/>
    <w:rsid w:val="00807776"/>
    <w:rsid w:val="00897679"/>
    <w:rsid w:val="00DB4491"/>
    <w:rsid w:val="00E1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E73C"/>
  <w15:chartTrackingRefBased/>
  <w15:docId w15:val="{20427C19-7F9F-4FFC-92C6-1857591A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2026-10-07T08:21:00Z</dcterms:created>
  <dcterms:modified xsi:type="dcterms:W3CDTF">2026-10-07T08:34:00Z</dcterms:modified>
</cp:coreProperties>
</file>