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1926" w14:textId="77777777" w:rsidR="00C32A46" w:rsidRPr="00C32A46" w:rsidRDefault="00C32A46" w:rsidP="00C32A46">
      <w:pPr>
        <w:pStyle w:val="TableParagraph"/>
        <w:spacing w:line="360" w:lineRule="auto"/>
        <w:ind w:left="110"/>
        <w:jc w:val="center"/>
        <w:rPr>
          <w:rFonts w:ascii="Times New Roman" w:hAnsi="Times New Roman" w:cs="Times New Roman"/>
          <w:b/>
          <w:sz w:val="24"/>
        </w:rPr>
      </w:pPr>
      <w:r w:rsidRPr="00C32A46">
        <w:rPr>
          <w:rFonts w:ascii="Times New Roman" w:hAnsi="Times New Roman" w:cs="Times New Roman"/>
          <w:b/>
          <w:sz w:val="24"/>
        </w:rPr>
        <w:t>Exp.</w:t>
      </w:r>
      <w:r w:rsidRPr="00C32A4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32A46">
        <w:rPr>
          <w:rFonts w:ascii="Times New Roman" w:hAnsi="Times New Roman" w:cs="Times New Roman"/>
          <w:b/>
          <w:sz w:val="24"/>
        </w:rPr>
        <w:t>No:</w:t>
      </w:r>
      <w:r w:rsidRPr="00C32A4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32A46">
        <w:rPr>
          <w:rFonts w:ascii="Times New Roman" w:hAnsi="Times New Roman" w:cs="Times New Roman"/>
          <w:b/>
          <w:spacing w:val="-5"/>
          <w:sz w:val="24"/>
        </w:rPr>
        <w:t>14</w:t>
      </w:r>
    </w:p>
    <w:p w14:paraId="7A2D4006" w14:textId="720334B0" w:rsidR="00A77149" w:rsidRDefault="00C32A46" w:rsidP="00C32A46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C32A46">
        <w:rPr>
          <w:rFonts w:ascii="Times New Roman" w:hAnsi="Times New Roman" w:cs="Times New Roman"/>
          <w:b/>
        </w:rPr>
        <w:t>ANALYSIS OF EDFA-BASED DENSE WDM LINK PERFORMANCE USING OPTISYSTEM</w:t>
      </w:r>
    </w:p>
    <w:p w14:paraId="7C059439" w14:textId="77777777" w:rsidR="00C32A46" w:rsidRDefault="00C32A46" w:rsidP="00C32A46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962E703" w14:textId="77777777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</w:rPr>
      </w:pPr>
      <w:r w:rsidRPr="00C32A46">
        <w:rPr>
          <w:rFonts w:ascii="Times New Roman" w:hAnsi="Times New Roman" w:cs="Times New Roman"/>
          <w:b/>
          <w:bCs/>
        </w:rPr>
        <w:t>OBJECTIVES</w:t>
      </w:r>
    </w:p>
    <w:p w14:paraId="1245584D" w14:textId="77777777" w:rsidR="00C32A46" w:rsidRP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 xml:space="preserve">To design and simulate a Dense Wavelength Division Multiplexing (DWDM) optical communication system using </w:t>
      </w:r>
      <w:proofErr w:type="spellStart"/>
      <w:r w:rsidRPr="00C32A46">
        <w:rPr>
          <w:rFonts w:ascii="Times New Roman" w:hAnsi="Times New Roman" w:cs="Times New Roman"/>
        </w:rPr>
        <w:t>OptiSystem</w:t>
      </w:r>
      <w:proofErr w:type="spellEnd"/>
      <w:r w:rsidRPr="00C32A46">
        <w:rPr>
          <w:rFonts w:ascii="Times New Roman" w:hAnsi="Times New Roman" w:cs="Times New Roman"/>
        </w:rPr>
        <w:t>.</w:t>
      </w:r>
    </w:p>
    <w:p w14:paraId="09593F45" w14:textId="77777777" w:rsidR="00C32A46" w:rsidRP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>To investigate the impact of varying optical fiber length on overall system performance.</w:t>
      </w:r>
    </w:p>
    <w:p w14:paraId="3FDCDD82" w14:textId="77777777" w:rsidR="00C32A46" w:rsidRP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>To examine the effectiveness of an Erbium-Doped Fiber Amplifier (EDFA) in compensating for fiber attenuation losses.</w:t>
      </w:r>
    </w:p>
    <w:p w14:paraId="021E5A45" w14:textId="0E767209" w:rsidR="00C32A46" w:rsidRDefault="00C32A46" w:rsidP="00C32A4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2A46">
        <w:rPr>
          <w:rFonts w:ascii="Times New Roman" w:hAnsi="Times New Roman" w:cs="Times New Roman"/>
        </w:rPr>
        <w:t>To evaluate and compare received power, bit error rate (BER), and Q-factor across different fiber lengths.</w:t>
      </w:r>
    </w:p>
    <w:p w14:paraId="083D1E81" w14:textId="77777777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</w:rPr>
      </w:pPr>
      <w:r w:rsidRPr="00C32A46">
        <w:rPr>
          <w:rFonts w:ascii="Times New Roman" w:hAnsi="Times New Roman" w:cs="Times New Roman"/>
          <w:b/>
          <w:bCs/>
        </w:rPr>
        <w:t>SOFTWARE REQUIRED</w:t>
      </w:r>
    </w:p>
    <w:p w14:paraId="49987208" w14:textId="77777777" w:rsidR="00C32A46" w:rsidRDefault="00C32A46" w:rsidP="00C32A4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32A46">
        <w:rPr>
          <w:rFonts w:ascii="Times New Roman" w:hAnsi="Times New Roman" w:cs="Times New Roman"/>
        </w:rPr>
        <w:t>Optisystem</w:t>
      </w:r>
      <w:proofErr w:type="spellEnd"/>
      <w:r w:rsidRPr="00C32A46">
        <w:rPr>
          <w:rFonts w:ascii="Times New Roman" w:hAnsi="Times New Roman" w:cs="Times New Roman"/>
        </w:rPr>
        <w:t xml:space="preserve"> software</w:t>
      </w:r>
    </w:p>
    <w:p w14:paraId="2C06323B" w14:textId="19462B3E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sz w:val="24"/>
          <w:szCs w:val="24"/>
        </w:rPr>
        <w:t>BLOCK DIAGRAM</w:t>
      </w:r>
    </w:p>
    <w:p w14:paraId="7115B051" w14:textId="5A4E1A78" w:rsidR="00C32A46" w:rsidRDefault="008636D1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6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5A51ED" wp14:editId="5A8BA786">
            <wp:extent cx="6645910" cy="3719195"/>
            <wp:effectExtent l="0" t="0" r="2540" b="0"/>
            <wp:docPr id="3016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76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3803" w14:textId="39D9585E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5081CF45" w14:textId="3193BC8D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AEFCF5E" wp14:editId="7C6536B0">
            <wp:simplePos x="0" y="0"/>
            <wp:positionH relativeFrom="margin">
              <wp:posOffset>76200</wp:posOffset>
            </wp:positionH>
            <wp:positionV relativeFrom="margin">
              <wp:posOffset>7791450</wp:posOffset>
            </wp:positionV>
            <wp:extent cx="6299200" cy="2165350"/>
            <wp:effectExtent l="0" t="0" r="6350" b="6350"/>
            <wp:wrapTopAndBottom/>
            <wp:docPr id="9763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DDA64" w14:textId="062F18D6" w:rsidR="00C32A46" w:rsidRDefault="008636D1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6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D86C35" wp14:editId="4E1FAE16">
            <wp:extent cx="6645910" cy="3446780"/>
            <wp:effectExtent l="0" t="0" r="2540" b="1270"/>
            <wp:docPr id="162103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7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D279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7C402" w14:textId="15772F1C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A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2A20C1" wp14:editId="1DB0DC91">
            <wp:extent cx="6410960" cy="1695450"/>
            <wp:effectExtent l="0" t="0" r="8890" b="0"/>
            <wp:docPr id="974352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6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56B0" w14:textId="77777777" w:rsidR="005458EA" w:rsidRDefault="005458EA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BE680" w14:textId="38C15C5C" w:rsidR="00C32A46" w:rsidRDefault="008636D1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6D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D010DC3" wp14:editId="4FB1B04F">
            <wp:extent cx="6645910" cy="3710305"/>
            <wp:effectExtent l="0" t="0" r="2540" b="4445"/>
            <wp:docPr id="4104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04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CA47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C09C3" w14:textId="67CA979C" w:rsidR="00C32A46" w:rsidRDefault="008636D1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6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27191B" wp14:editId="648D9ECA">
            <wp:extent cx="6645910" cy="3676015"/>
            <wp:effectExtent l="0" t="0" r="2540" b="635"/>
            <wp:docPr id="787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7AD2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558B1" w14:textId="14827AD3" w:rsidR="00C32A46" w:rsidRDefault="008636D1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6D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AE9BE2" wp14:editId="10C73010">
            <wp:extent cx="6645910" cy="3792220"/>
            <wp:effectExtent l="0" t="0" r="2540" b="0"/>
            <wp:docPr id="109888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8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0F34" w14:textId="77777777" w:rsid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DA7A2" w14:textId="0403420B" w:rsidR="00C32A46" w:rsidRDefault="008636D1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6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094B62" wp14:editId="4564DE34">
            <wp:extent cx="6645910" cy="3752850"/>
            <wp:effectExtent l="0" t="0" r="2540" b="0"/>
            <wp:docPr id="5365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9FCB" w14:textId="6713BE54" w:rsidR="00C32A46" w:rsidRPr="00C32A46" w:rsidRDefault="00C32A46" w:rsidP="00C32A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6D114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58EA">
        <w:rPr>
          <w:rFonts w:ascii="Times New Roman" w:hAnsi="Times New Roman" w:cs="Times New Roman"/>
          <w:b/>
          <w:bCs/>
          <w:sz w:val="28"/>
          <w:szCs w:val="28"/>
          <w:lang w:val="en-IN"/>
        </w:rPr>
        <w:t>Reflection</w:t>
      </w:r>
    </w:p>
    <w:p w14:paraId="28070214" w14:textId="15C0243B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5458EA">
        <w:rPr>
          <w:rFonts w:ascii="Times New Roman" w:hAnsi="Times New Roman" w:cs="Times New Roman"/>
          <w:sz w:val="24"/>
          <w:szCs w:val="24"/>
        </w:rPr>
        <w:t>I learned how an EDFA amplifies optical signals in a WDM communication system. I understood how optical amplifiers compensate for transmission losses and improve the performance of optical communication links.</w:t>
      </w:r>
    </w:p>
    <w:p w14:paraId="5D68B981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BA8BFFE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A59D170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4B20C3A" w14:textId="1654828C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458EA">
        <w:rPr>
          <w:rFonts w:ascii="Times New Roman" w:hAnsi="Times New Roman" w:cs="Times New Roman"/>
          <w:b/>
          <w:bCs/>
        </w:rPr>
        <w:t>LABORATORY PERFORMANCE ASSESSMENT RUBRIC</w:t>
      </w:r>
    </w:p>
    <w:tbl>
      <w:tblPr>
        <w:tblW w:w="0" w:type="auto"/>
        <w:tblInd w:w="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647"/>
        <w:gridCol w:w="1604"/>
        <w:gridCol w:w="1350"/>
        <w:gridCol w:w="1350"/>
        <w:gridCol w:w="1264"/>
        <w:gridCol w:w="899"/>
      </w:tblGrid>
      <w:tr w:rsidR="005458EA" w:rsidRPr="005458EA" w14:paraId="38CFC69A" w14:textId="77777777">
        <w:trPr>
          <w:trHeight w:val="647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5D8BD0CE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Objective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57D65077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Assessment Criterion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53D9D912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Excellent – 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67695A5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Good – 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4FBB6411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Satisfactory – 2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62FABD4F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Needs Improvement –</w:t>
            </w:r>
          </w:p>
          <w:p w14:paraId="483D776F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hideMark/>
          </w:tcPr>
          <w:p w14:paraId="791BC133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Weightag</w:t>
            </w:r>
            <w:proofErr w:type="spellEnd"/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e</w:t>
            </w:r>
          </w:p>
        </w:tc>
      </w:tr>
      <w:tr w:rsidR="005458EA" w:rsidRPr="005458EA" w14:paraId="22C2BBF7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02CC34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System Design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609A9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Correct selection and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917797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All four transmitter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9A645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All components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208A0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Component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FF0AD8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Incorrect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3EAEB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7EE1E5C4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3B1BFD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DWDM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51924B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connection of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0A1A41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channels,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21080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are present with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3EEB0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selection is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CB8BF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component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C5588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038FC18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B388F48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Setup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DD996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OptiSystem</w:t>
            </w:r>
            <w:proofErr w:type="spellEnd"/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752822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multiplexer, fiber,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3589A9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minor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92F6D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partially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B7819B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selection or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7E601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1B375AA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2BDED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F119C5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components for the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A706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FAD66A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connection 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46CD5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complete;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94115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improper setup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F492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3C78853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B5CF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5F4B6D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DWDM link (PRBS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8182B1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demultiplexer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3A771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layout errors,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7F75D6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 receiver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C6631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leading to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D3AE0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5DB8D8B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C5AC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283D7D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Generator, NRZ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6FD48D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receiver chains are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DE0879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but the DWDM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9BDC49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chains or EDFA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2C3C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DFF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C013011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D2151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80F1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Pulse Generator, CW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DAC285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correctly selected,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9446F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link remains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372E5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placement errors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9CAA2A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simulation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DD21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08AEB6F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9DDE1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75E9B2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Lasers, WDM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373363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connected in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5F35F9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functional.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A67F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impede signal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282409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failure.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53F5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9B0088D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76C61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39AF04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Multiplexer, Optical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A00679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sequence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924A7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33EBB6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flow.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A7221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4ED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C2644AA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44F44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D5CD0D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Fiber, EDFA, WDM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CC3A73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configured without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F383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0437A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D878A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98AC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A54CF09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250E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FA3FE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Demultiplexer, PIN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16BB32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errors.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C51BD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C9C8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29DF3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5A41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8794E80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976D7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64EC52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Photodetectors, Low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EEEE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32E50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887E0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5834F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F5318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D1696F8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C54B2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BE122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Pass Filters, BER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F0F62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20D7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F3F64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3B477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32C75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11D223E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A88A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4A33E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Analyzers).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71E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C196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7933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8203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E8B96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CD8A803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5B79A8A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Parameter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FB056E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Accurate setup of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B02D3A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All input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7E91B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Test case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A8465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Basic parameters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29E2D1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Incorrect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340CB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235442A2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EB26BA2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Configuration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DD7F8F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input parameters: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17646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parameters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7FC1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parameters are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D364FC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are configured,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7A08DF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4224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27A02B97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8CFAD8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Execution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58020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Transmit Power (20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F7C636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fiber-length test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FDC2C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mostly accurate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F252E4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but multiple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06CE3D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settings or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D494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B5FDCB1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B505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9A815D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dBm), Center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05BB2D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cases are accurately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8E825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minor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D04478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fiber-length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837AEC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failure to run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38C16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CA4AF1E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A2311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42217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Frequency (193.1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809969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set and executed,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2E3BF1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setting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6273FE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cases or the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ACA891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the required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FAC00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2772B6E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DEFA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92B8AA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THz), Channel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6722E6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and without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56A550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discrepancies.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B4C7E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with/without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09FC9F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test cases.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4651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2EAC196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C9C9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3279A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Spacing (100 GHz),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3728A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the EDFA.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3F40A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1A021C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3CCA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9151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C22CCD0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1174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F9FF6C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 Length (50 km,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CA97A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2851B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6D3728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 xml:space="preserve">comparison </w:t>
            </w:r>
            <w:proofErr w:type="gramStart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are</w:t>
            </w:r>
            <w:proofErr w:type="gramEnd"/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DCB25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216D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893AAEA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17FC7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3D1DD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75 km, 100 km) and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AEE5B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AFC69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A628DA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E0669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C16C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7851ADB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090D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90C2D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Loop Control (0).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0C52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7F80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216D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396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35F8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7E8CD71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86428C9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Measurement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57D902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Accurate extraction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D0FAF3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Precise data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DC1874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Data is collected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70895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Partial data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51857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Inaccurate,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98B7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42299393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91E4749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Performance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9A1903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and recording of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625650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extraction across all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3A133A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minor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A4768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collection with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7D365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incomplete or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AC2A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76AF651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0F3642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Monitoring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A1633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Min BER, Max Q-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68C5C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 lengths, neatly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278E43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omissions in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2D832A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incomplete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B1B0EC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 data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1A16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D6C7873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7856E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AB58E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Factor, received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7D6B9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tabulated with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A95F82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BER, Q-factor or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65E61D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tables or missing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DDB3A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5BA8E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74B186D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5579E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B32F14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power, optical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C601B5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 BER, Q-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E06E3C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power readings.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5D221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spectrum/eye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F162D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measurements.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972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526C4B6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F4E44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BE6CAC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spectrum and eye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FFE94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 and power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90184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6FFFBA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657DB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3FB9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03DDAD4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556E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77F21E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diagrams for all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344F03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readings and clear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C1330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CCF1F2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captures.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EB214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8F2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A4D2949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00BC7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74B566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channels and fiber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3EB59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spectrum/eye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C830B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021A2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B10D3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54339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DBEFD8B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5BD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A6164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lengths.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B243F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diagrams.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72DB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148B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EF3F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204C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56AAA4D" w14:textId="77777777">
        <w:trPr>
          <w:trHeight w:val="210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11AC0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Amplification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00EC3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Detailed evaluation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673073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Comprehensive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5E8EF3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Clear analysis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42F200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Basic attempt at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EED566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Erroneous or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17C84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6DC5522C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141E65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&amp; Fiber Loss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DEDB0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of fiber attenuation,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E85DA0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analysis correctly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009749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identifying basic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5CA940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result analysis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79EB6C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D6B40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3DA177E" w14:textId="77777777">
        <w:trPr>
          <w:trHeight w:val="193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5EE55D3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Analysis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35F529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dispersion, EDFA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F094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relating fiber length,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77C8D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trends in power,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061986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without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B20AA9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analysis of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E4B4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F97FC18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C4018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A7C9B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gain and noise, and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54FBD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attenuation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4F4BB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BER and Q-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917894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explaining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6F99F8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simulation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94C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756E8CD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AF0F5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AEC68A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the effect of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A77A5A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 compensation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B1B19C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 relative to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9BA1D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physical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3FB2E8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results.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416A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1AC819D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2DE74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80E4A5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amplification on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74794C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to received power,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023323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fiber length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14B44D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mechanisms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9D07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434D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7F33CEF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F5259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4B035F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received power, Q-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7127D2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Q-factor and BER,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B58EF5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EDFA use.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DE33EE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such as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F0799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5315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895030D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75849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C6CD16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factor and BER.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5A92A0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with and without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BDA2A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715101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attenuation,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1844F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B5B9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90D7ABF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A2CBB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6EC61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B2FFB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amplification.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088C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137FE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dispersion or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1F451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9903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118D172B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ACE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35CB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811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6BBA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C95E7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amplifier gain.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8E30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6B46E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EDAC608" w14:textId="77777777">
        <w:trPr>
          <w:trHeight w:val="206"/>
        </w:trPr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CBE8604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Report &amp;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28268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Identification of the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35B42F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features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F23E3F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Satisfactory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EEDD2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Incomplete</w:t>
            </w:r>
          </w:p>
        </w:tc>
        <w:tc>
          <w:tcPr>
            <w:tcW w:w="12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A3DDF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Disorganized</w:t>
            </w:r>
          </w:p>
        </w:tc>
        <w:tc>
          <w:tcPr>
            <w:tcW w:w="8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86FE6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</w:tr>
      <w:tr w:rsidR="005458EA" w:rsidRPr="005458EA" w14:paraId="12331B4B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EBEA1C" w14:textId="77777777" w:rsidR="005458EA" w:rsidRPr="005458EA" w:rsidRDefault="005458EA" w:rsidP="005458E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b/>
                <w:sz w:val="18"/>
                <w:szCs w:val="18"/>
              </w:rPr>
              <w:t>Conclusion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A811FC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benefit of EDFA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6AC9C1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clear spectra and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6EDCC5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with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BC419D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with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D2116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or incomplete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62E68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7553B380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AAD9F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E78009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amplification,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CBC6FD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eye diagrams,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41C292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relevant displays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64B6E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missing graphs,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DC8C89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report lacking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4A75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FB67CBC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1A36F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3BBE9D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achievable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B07A35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complete result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F123B8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and a sound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83DFE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readings or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3324E0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required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E9498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F00167F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DC171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46E51D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transmission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46EE2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tables and insightful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72A9BA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concluding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8A2B8C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weak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97730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diagrams and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257B8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6B0FC05C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6BF20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310C5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distance, trade-offs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B2A9E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conclusions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22C4C3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summary.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874E99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conclusions.</w:t>
            </w: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833341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62C44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3001D8A6" w14:textId="77777777">
        <w:trPr>
          <w:trHeight w:val="195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5385F4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D46B74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amplifier</w:t>
            </w:r>
            <w:proofErr w:type="gramEnd"/>
            <w:r w:rsidRPr="005458EA">
              <w:rPr>
                <w:rFonts w:ascii="Times New Roman" w:hAnsi="Times New Roman" w:cs="Times New Roman"/>
                <w:sz w:val="18"/>
                <w:szCs w:val="18"/>
              </w:rPr>
              <w:t xml:space="preserve"> noise,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CF2369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identifying optimal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256591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B671B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E359E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conclusions.</w:t>
            </w: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A80F3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03EEAA31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E1212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4C1047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channel spacing),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BD557B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operating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94004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DC292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23397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1B1C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4D385E12" w14:textId="77777777">
        <w:trPr>
          <w:trHeight w:val="196"/>
        </w:trPr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03CD6C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AECAE36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structure and clarity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4E3F867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parameters for the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BD5665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A82568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AFA98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08447D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458EA" w:rsidRPr="005458EA" w14:paraId="5284FAB6" w14:textId="77777777">
        <w:trPr>
          <w:trHeight w:val="205"/>
        </w:trPr>
        <w:tc>
          <w:tcPr>
            <w:tcW w:w="12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DAE09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8A4C6A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of the report.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A23A60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458EA">
              <w:rPr>
                <w:rFonts w:ascii="Times New Roman" w:hAnsi="Times New Roman" w:cs="Times New Roman"/>
                <w:sz w:val="18"/>
                <w:szCs w:val="18"/>
              </w:rPr>
              <w:t>DWDM link.</w:t>
            </w: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653BB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2B7E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C2C4F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C9AA2" w14:textId="77777777" w:rsidR="005458EA" w:rsidRPr="005458EA" w:rsidRDefault="005458EA" w:rsidP="005458EA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31622FC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95EF183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E264A0C" w14:textId="77777777" w:rsidR="005458EA" w:rsidRDefault="005458EA" w:rsidP="005458E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458EA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6DF358EB" w14:textId="77777777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  <w:r w:rsidRPr="005458E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5458EA">
        <w:rPr>
          <w:rFonts w:ascii="Times New Roman" w:hAnsi="Times New Roman" w:cs="Times New Roman"/>
          <w:lang w:val="en-IN"/>
        </w:rPr>
        <w:t xml:space="preserve">An EDFA-based WDM optical link was studied using simulation. The role of optical amplification in signal transmission was </w:t>
      </w:r>
      <w:proofErr w:type="spellStart"/>
      <w:r w:rsidRPr="005458EA">
        <w:rPr>
          <w:rFonts w:ascii="Times New Roman" w:hAnsi="Times New Roman" w:cs="Times New Roman"/>
          <w:lang w:val="en-IN"/>
        </w:rPr>
        <w:t>analyzed</w:t>
      </w:r>
      <w:proofErr w:type="spellEnd"/>
      <w:r w:rsidRPr="005458EA">
        <w:rPr>
          <w:rFonts w:ascii="Times New Roman" w:hAnsi="Times New Roman" w:cs="Times New Roman"/>
          <w:lang w:val="en-IN"/>
        </w:rPr>
        <w:t>.</w:t>
      </w:r>
    </w:p>
    <w:p w14:paraId="3745DC6E" w14:textId="77777777" w:rsidR="005458EA" w:rsidRPr="005458EA" w:rsidRDefault="005458EA" w:rsidP="005458EA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1ED1B45" w14:textId="26A44766" w:rsidR="00C32A46" w:rsidRPr="00C32A46" w:rsidRDefault="00C32A46" w:rsidP="00C32A46">
      <w:pPr>
        <w:spacing w:line="360" w:lineRule="auto"/>
        <w:rPr>
          <w:rFonts w:ascii="Times New Roman" w:hAnsi="Times New Roman" w:cs="Times New Roman"/>
        </w:rPr>
      </w:pPr>
    </w:p>
    <w:sectPr w:rsidR="00C32A46" w:rsidRPr="00C32A46" w:rsidSect="00C32A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63F4"/>
    <w:multiLevelType w:val="hybridMultilevel"/>
    <w:tmpl w:val="B114DA5C"/>
    <w:lvl w:ilvl="0" w:tplc="BAAE3C86">
      <w:start w:val="1"/>
      <w:numFmt w:val="decimal"/>
      <w:lvlText w:val="%1."/>
      <w:lvlJc w:val="left"/>
      <w:pPr>
        <w:ind w:left="1157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0A804">
      <w:start w:val="1"/>
      <w:numFmt w:val="decimal"/>
      <w:lvlText w:val="%2."/>
      <w:lvlJc w:val="left"/>
      <w:pPr>
        <w:ind w:left="131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C6C9F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ADEC724">
      <w:numFmt w:val="bullet"/>
      <w:lvlText w:val="•"/>
      <w:lvlJc w:val="left"/>
      <w:pPr>
        <w:ind w:left="3325" w:hanging="360"/>
      </w:pPr>
      <w:rPr>
        <w:lang w:val="en-US" w:eastAsia="en-US" w:bidi="ar-SA"/>
      </w:rPr>
    </w:lvl>
    <w:lvl w:ilvl="4" w:tplc="35429F78">
      <w:numFmt w:val="bullet"/>
      <w:lvlText w:val="•"/>
      <w:lvlJc w:val="left"/>
      <w:pPr>
        <w:ind w:left="4328" w:hanging="360"/>
      </w:pPr>
      <w:rPr>
        <w:lang w:val="en-US" w:eastAsia="en-US" w:bidi="ar-SA"/>
      </w:rPr>
    </w:lvl>
    <w:lvl w:ilvl="5" w:tplc="6B949EF6">
      <w:numFmt w:val="bullet"/>
      <w:lvlText w:val="•"/>
      <w:lvlJc w:val="left"/>
      <w:pPr>
        <w:ind w:left="5331" w:hanging="360"/>
      </w:pPr>
      <w:rPr>
        <w:lang w:val="en-US" w:eastAsia="en-US" w:bidi="ar-SA"/>
      </w:rPr>
    </w:lvl>
    <w:lvl w:ilvl="6" w:tplc="B866CD3E">
      <w:numFmt w:val="bullet"/>
      <w:lvlText w:val="•"/>
      <w:lvlJc w:val="left"/>
      <w:pPr>
        <w:ind w:left="6334" w:hanging="360"/>
      </w:pPr>
      <w:rPr>
        <w:lang w:val="en-US" w:eastAsia="en-US" w:bidi="ar-SA"/>
      </w:rPr>
    </w:lvl>
    <w:lvl w:ilvl="7" w:tplc="719E2004">
      <w:numFmt w:val="bullet"/>
      <w:lvlText w:val="•"/>
      <w:lvlJc w:val="left"/>
      <w:pPr>
        <w:ind w:left="7337" w:hanging="360"/>
      </w:pPr>
      <w:rPr>
        <w:lang w:val="en-US" w:eastAsia="en-US" w:bidi="ar-SA"/>
      </w:rPr>
    </w:lvl>
    <w:lvl w:ilvl="8" w:tplc="81586FE2">
      <w:numFmt w:val="bullet"/>
      <w:lvlText w:val="•"/>
      <w:lvlJc w:val="left"/>
      <w:pPr>
        <w:ind w:left="8340" w:hanging="360"/>
      </w:pPr>
      <w:rPr>
        <w:lang w:val="en-US" w:eastAsia="en-US" w:bidi="ar-SA"/>
      </w:rPr>
    </w:lvl>
  </w:abstractNum>
  <w:num w:numId="1" w16cid:durableId="1119566654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46"/>
    <w:rsid w:val="004F629B"/>
    <w:rsid w:val="005458EA"/>
    <w:rsid w:val="008636D1"/>
    <w:rsid w:val="00A50C1F"/>
    <w:rsid w:val="00A77149"/>
    <w:rsid w:val="00C32A46"/>
    <w:rsid w:val="00EC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195E"/>
  <w15:chartTrackingRefBased/>
  <w15:docId w15:val="{F9FCAA5B-4C34-4FE1-A295-8FB6C6F7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A46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4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32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jashu4518@gmail.com</dc:creator>
  <cp:keywords/>
  <dc:description/>
  <cp:lastModifiedBy>Ram Praneeth</cp:lastModifiedBy>
  <cp:revision>2</cp:revision>
  <dcterms:created xsi:type="dcterms:W3CDTF">2026-10-23T08:29:00Z</dcterms:created>
  <dcterms:modified xsi:type="dcterms:W3CDTF">2026-10-28T14:05:00Z</dcterms:modified>
</cp:coreProperties>
</file>