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4359729"/>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3E72A536"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0A7751" w:rsidRPr="00947D22">
        <w:rPr>
          <w:rFonts w:ascii="Times New Roman" w:hAnsi="Times New Roman" w:cs="Times New Roman"/>
          <w:sz w:val="24"/>
          <w:szCs w:val="24"/>
          <w:lang w:val="id-ID"/>
        </w:rPr>
        <w:t>Mei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4359730"/>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1A82352F" w:rsidR="00BF1179" w:rsidRPr="00947D22" w:rsidRDefault="00BF1179" w:rsidP="00E351BF">
      <w:pPr>
        <w:spacing w:after="0" w:line="480" w:lineRule="auto"/>
        <w:jc w:val="cente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4359731"/>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078D291A"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1986D6A1"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2D0DDB" w:rsidRPr="00947D22">
        <w:rPr>
          <w:rFonts w:ascii="Times New Roman" w:hAnsi="Times New Roman" w:cs="Times New Roman"/>
          <w:i/>
          <w:iCs/>
          <w:sz w:val="24"/>
          <w:szCs w:val="24"/>
          <w:lang w:val="id-ID"/>
        </w:rPr>
        <w:t xml:space="preserve"> </w:t>
      </w:r>
      <w:r w:rsidR="002D0DDB" w:rsidRPr="00947D22">
        <w:rPr>
          <w:rFonts w:ascii="Times New Roman" w:hAnsi="Times New Roman" w:cs="Times New Roman"/>
          <w:sz w:val="24"/>
          <w:szCs w:val="24"/>
          <w:lang w:val="id-ID"/>
        </w:rPr>
        <w:t>umumnya</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2E474C06"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1/2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6505AB88"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4359732"/>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362A2A3C"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447E8D6"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0E7496" w:rsidRPr="00947D22">
        <w:rPr>
          <w:rFonts w:ascii="Times New Roman" w:hAnsi="Times New Roman" w:cs="Times New Roman"/>
          <w:sz w:val="24"/>
          <w:szCs w:val="24"/>
          <w:lang w:val="id-ID"/>
        </w:rPr>
        <w:t xml:space="preserve">a </w:t>
      </w:r>
      <w:proofErr w:type="spellStart"/>
      <w:r w:rsidR="009C798F" w:rsidRPr="00947D22">
        <w:rPr>
          <w:rFonts w:ascii="Times New Roman" w:hAnsi="Times New Roman" w:cs="Times New Roman"/>
          <w:sz w:val="24"/>
          <w:szCs w:val="24"/>
          <w:lang w:val="id-ID"/>
        </w:rPr>
        <w:t>typical</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54CBFB6D"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1/2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7690197B"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94772E" w:rsidRPr="00947D22">
        <w:rPr>
          <w:rFonts w:ascii="Times New Roman" w:hAnsi="Times New Roman" w:cs="Times New Roman"/>
          <w:sz w:val="24"/>
          <w:szCs w:val="24"/>
          <w:lang w:val="id-ID"/>
        </w:rPr>
        <w:t>H</w:t>
      </w:r>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4359733"/>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4359734"/>
      <w:r w:rsidRPr="00947D22">
        <w:rPr>
          <w:lang w:val="id-ID"/>
        </w:rPr>
        <w:lastRenderedPageBreak/>
        <w:t>DAFTAR ISI</w:t>
      </w:r>
      <w:bookmarkEnd w:id="5"/>
    </w:p>
    <w:p w14:paraId="76B89163" w14:textId="77777777" w:rsidR="003B6930" w:rsidRPr="00947D22" w:rsidRDefault="003B6930" w:rsidP="003B6930">
      <w:pPr>
        <w:rPr>
          <w:lang w:val="id-ID"/>
        </w:rPr>
      </w:pPr>
    </w:p>
    <w:p w14:paraId="7D8234D2" w14:textId="1B5072CC" w:rsidR="009C798F" w:rsidRPr="00947D22" w:rsidRDefault="00745DF6">
      <w:pPr>
        <w:pStyle w:val="TOC1"/>
        <w:tabs>
          <w:tab w:val="right" w:leader="dot" w:pos="9016"/>
        </w:tabs>
        <w:rPr>
          <w:rFonts w:ascii="Times New Roman" w:eastAsiaTheme="minorEastAsia" w:hAnsi="Times New Roman" w:cs="Times New Roman"/>
          <w:lang w:val="id-ID" w:eastAsia="id-ID"/>
        </w:rPr>
      </w:pPr>
      <w:r w:rsidRPr="00947D22">
        <w:rPr>
          <w:lang w:val="id-ID"/>
        </w:rPr>
        <w:fldChar w:fldCharType="begin"/>
      </w:r>
      <w:r w:rsidRPr="00947D22">
        <w:rPr>
          <w:lang w:val="id-ID"/>
        </w:rPr>
        <w:instrText xml:space="preserve"> TOC \o "1-4" \h \z \u \t "Heading 7;1" </w:instrText>
      </w:r>
      <w:r w:rsidRPr="00947D22">
        <w:rPr>
          <w:lang w:val="id-ID"/>
        </w:rPr>
        <w:fldChar w:fldCharType="separate"/>
      </w:r>
      <w:hyperlink w:anchor="_Toc104359729" w:history="1">
        <w:r w:rsidR="009C798F" w:rsidRPr="00947D22">
          <w:rPr>
            <w:rStyle w:val="Hyperlink"/>
            <w:rFonts w:ascii="Times New Roman" w:hAnsi="Times New Roman" w:cs="Times New Roman"/>
            <w:lang w:val="id-ID"/>
          </w:rPr>
          <w:t>LEMBAR PENGESAHAN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_Toc104359729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i</w:t>
        </w:r>
        <w:r w:rsidR="009C798F" w:rsidRPr="00947D22">
          <w:rPr>
            <w:rFonts w:ascii="Times New Roman" w:hAnsi="Times New Roman" w:cs="Times New Roman"/>
            <w:webHidden/>
            <w:lang w:val="id-ID"/>
          </w:rPr>
          <w:fldChar w:fldCharType="end"/>
        </w:r>
      </w:hyperlink>
    </w:p>
    <w:p w14:paraId="073153CE" w14:textId="7D9B5CA1"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0" w:history="1">
        <w:r w:rsidR="009C798F" w:rsidRPr="00947D22">
          <w:rPr>
            <w:rStyle w:val="Hyperlink"/>
            <w:rFonts w:ascii="Times New Roman" w:hAnsi="Times New Roman" w:cs="Times New Roman"/>
            <w:lang w:val="id-ID"/>
          </w:rPr>
          <w:t>SURAT PERNYATAAN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iii</w:t>
        </w:r>
        <w:r w:rsidR="009C798F" w:rsidRPr="00947D22">
          <w:rPr>
            <w:rFonts w:ascii="Times New Roman" w:hAnsi="Times New Roman" w:cs="Times New Roman"/>
            <w:webHidden/>
            <w:lang w:val="id-ID"/>
          </w:rPr>
          <w:fldChar w:fldCharType="end"/>
        </w:r>
      </w:hyperlink>
    </w:p>
    <w:p w14:paraId="0A68AE87" w14:textId="6F7C3D5B"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1" w:history="1">
        <w:r w:rsidR="009C798F" w:rsidRPr="00947D22">
          <w:rPr>
            <w:rStyle w:val="Hyperlink"/>
            <w:rFonts w:ascii="Times New Roman" w:hAnsi="Times New Roman" w:cs="Times New Roman"/>
            <w:lang w:val="id-ID"/>
          </w:rPr>
          <w:t>ABSTRAK</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v</w:t>
        </w:r>
        <w:r w:rsidR="009C798F" w:rsidRPr="00947D22">
          <w:rPr>
            <w:rFonts w:ascii="Times New Roman" w:hAnsi="Times New Roman" w:cs="Times New Roman"/>
            <w:webHidden/>
            <w:lang w:val="id-ID"/>
          </w:rPr>
          <w:fldChar w:fldCharType="end"/>
        </w:r>
      </w:hyperlink>
    </w:p>
    <w:p w14:paraId="6CFC165B" w14:textId="2BFE1E80"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2" w:history="1">
        <w:r w:rsidR="009C798F" w:rsidRPr="00947D22">
          <w:rPr>
            <w:rStyle w:val="Hyperlink"/>
            <w:rFonts w:ascii="Times New Roman" w:hAnsi="Times New Roman" w:cs="Times New Roman"/>
            <w:lang w:val="id-ID"/>
          </w:rPr>
          <w:t>ABSTRACT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vi</w:t>
        </w:r>
        <w:r w:rsidR="009C798F" w:rsidRPr="00947D22">
          <w:rPr>
            <w:rFonts w:ascii="Times New Roman" w:hAnsi="Times New Roman" w:cs="Times New Roman"/>
            <w:webHidden/>
            <w:lang w:val="id-ID"/>
          </w:rPr>
          <w:fldChar w:fldCharType="end"/>
        </w:r>
      </w:hyperlink>
    </w:p>
    <w:p w14:paraId="1DF28C6F" w14:textId="3D620AC1"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3" w:history="1">
        <w:r w:rsidR="009C798F" w:rsidRPr="00947D22">
          <w:rPr>
            <w:rStyle w:val="Hyperlink"/>
            <w:rFonts w:ascii="Times New Roman" w:hAnsi="Times New Roman" w:cs="Times New Roman"/>
            <w:lang w:val="id-ID"/>
          </w:rPr>
          <w:t>KATA PENGANTAR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vii</w:t>
        </w:r>
        <w:r w:rsidR="009C798F" w:rsidRPr="00947D22">
          <w:rPr>
            <w:rFonts w:ascii="Times New Roman" w:hAnsi="Times New Roman" w:cs="Times New Roman"/>
            <w:webHidden/>
            <w:lang w:val="id-ID"/>
          </w:rPr>
          <w:fldChar w:fldCharType="end"/>
        </w:r>
      </w:hyperlink>
    </w:p>
    <w:p w14:paraId="7D023D09" w14:textId="36D5235B"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4" w:history="1">
        <w:r w:rsidR="009C798F" w:rsidRPr="00947D22">
          <w:rPr>
            <w:rStyle w:val="Hyperlink"/>
            <w:rFonts w:ascii="Times New Roman" w:hAnsi="Times New Roman" w:cs="Times New Roman"/>
            <w:lang w:val="id-ID"/>
          </w:rPr>
          <w:t>DAFTAR ISI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viii</w:t>
        </w:r>
        <w:r w:rsidR="009C798F" w:rsidRPr="00947D22">
          <w:rPr>
            <w:rFonts w:ascii="Times New Roman" w:hAnsi="Times New Roman" w:cs="Times New Roman"/>
            <w:webHidden/>
            <w:lang w:val="id-ID"/>
          </w:rPr>
          <w:fldChar w:fldCharType="end"/>
        </w:r>
      </w:hyperlink>
    </w:p>
    <w:p w14:paraId="59EC83BF" w14:textId="65C7E2D9"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5" w:history="1">
        <w:r w:rsidR="009C798F" w:rsidRPr="00947D22">
          <w:rPr>
            <w:rStyle w:val="Hyperlink"/>
            <w:rFonts w:ascii="Times New Roman" w:hAnsi="Times New Roman" w:cs="Times New Roman"/>
            <w:lang w:val="id-ID"/>
          </w:rPr>
          <w:t>DAFTAR TABEL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x</w:t>
        </w:r>
        <w:r w:rsidR="009C798F" w:rsidRPr="00947D22">
          <w:rPr>
            <w:rFonts w:ascii="Times New Roman" w:hAnsi="Times New Roman" w:cs="Times New Roman"/>
            <w:webHidden/>
            <w:lang w:val="id-ID"/>
          </w:rPr>
          <w:fldChar w:fldCharType="end"/>
        </w:r>
      </w:hyperlink>
    </w:p>
    <w:p w14:paraId="61870B6E" w14:textId="5300D1E5"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6" w:history="1">
        <w:r w:rsidR="009C798F" w:rsidRPr="00947D22">
          <w:rPr>
            <w:rStyle w:val="Hyperlink"/>
            <w:rFonts w:ascii="Times New Roman" w:hAnsi="Times New Roman" w:cs="Times New Roman"/>
            <w:lang w:val="id-ID"/>
          </w:rPr>
          <w:t>DAFTAR GAMBAR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xi</w:t>
        </w:r>
        <w:r w:rsidR="009C798F" w:rsidRPr="00947D22">
          <w:rPr>
            <w:rFonts w:ascii="Times New Roman" w:hAnsi="Times New Roman" w:cs="Times New Roman"/>
            <w:webHidden/>
            <w:lang w:val="id-ID"/>
          </w:rPr>
          <w:fldChar w:fldCharType="end"/>
        </w:r>
      </w:hyperlink>
    </w:p>
    <w:p w14:paraId="14CE5B06" w14:textId="2FA94668"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37" w:history="1">
        <w:r w:rsidR="009C798F" w:rsidRPr="00947D22">
          <w:rPr>
            <w:rStyle w:val="Hyperlink"/>
            <w:rFonts w:ascii="Times New Roman" w:hAnsi="Times New Roman" w:cs="Times New Roman"/>
            <w:lang w:val="id-ID"/>
          </w:rPr>
          <w:t>BAB I PENDAHULUAN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1</w:t>
        </w:r>
        <w:r w:rsidR="009C798F" w:rsidRPr="00947D22">
          <w:rPr>
            <w:rFonts w:ascii="Times New Roman" w:hAnsi="Times New Roman" w:cs="Times New Roman"/>
            <w:webHidden/>
            <w:lang w:val="id-ID"/>
          </w:rPr>
          <w:fldChar w:fldCharType="end"/>
        </w:r>
      </w:hyperlink>
    </w:p>
    <w:p w14:paraId="4B86A369" w14:textId="4C692459"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38" w:history="1">
        <w:r w:rsidR="009C798F" w:rsidRPr="00947D22">
          <w:rPr>
            <w:rStyle w:val="Hyperlink"/>
            <w:rFonts w:ascii="Times New Roman" w:hAnsi="Times New Roman" w:cs="Times New Roman"/>
            <w:lang w:val="id-ID"/>
          </w:rPr>
          <w:t>1.1 Latar Belakang</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1</w:t>
        </w:r>
        <w:r w:rsidR="009C798F" w:rsidRPr="00947D22">
          <w:rPr>
            <w:rFonts w:ascii="Times New Roman" w:hAnsi="Times New Roman" w:cs="Times New Roman"/>
            <w:webHidden/>
            <w:lang w:val="id-ID"/>
          </w:rPr>
          <w:fldChar w:fldCharType="end"/>
        </w:r>
      </w:hyperlink>
    </w:p>
    <w:p w14:paraId="0737CFC2" w14:textId="4E993785"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39" w:history="1">
        <w:r w:rsidR="009C798F" w:rsidRPr="00947D22">
          <w:rPr>
            <w:rStyle w:val="Hyperlink"/>
            <w:rFonts w:ascii="Times New Roman" w:hAnsi="Times New Roman" w:cs="Times New Roman"/>
            <w:lang w:val="id-ID"/>
          </w:rPr>
          <w:t>1.2 Rumusan Masalah</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_Toc104359739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w:t>
        </w:r>
        <w:r w:rsidR="009C798F" w:rsidRPr="00947D22">
          <w:rPr>
            <w:rFonts w:ascii="Times New Roman" w:hAnsi="Times New Roman" w:cs="Times New Roman"/>
            <w:webHidden/>
            <w:lang w:val="id-ID"/>
          </w:rPr>
          <w:fldChar w:fldCharType="end"/>
        </w:r>
      </w:hyperlink>
    </w:p>
    <w:p w14:paraId="032A0C70" w14:textId="335007A6"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0" w:history="1">
        <w:r w:rsidR="009C798F" w:rsidRPr="00947D22">
          <w:rPr>
            <w:rStyle w:val="Hyperlink"/>
            <w:rFonts w:ascii="Times New Roman" w:hAnsi="Times New Roman" w:cs="Times New Roman"/>
            <w:lang w:val="id-ID"/>
          </w:rPr>
          <w:t>1.3 Tujuan dan Sasaran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w:t>
        </w:r>
        <w:r w:rsidR="009C798F" w:rsidRPr="00947D22">
          <w:rPr>
            <w:rFonts w:ascii="Times New Roman" w:hAnsi="Times New Roman" w:cs="Times New Roman"/>
            <w:webHidden/>
            <w:lang w:val="id-ID"/>
          </w:rPr>
          <w:fldChar w:fldCharType="end"/>
        </w:r>
      </w:hyperlink>
    </w:p>
    <w:p w14:paraId="7F2BD8AF" w14:textId="281BBCDC"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1" w:history="1">
        <w:r w:rsidR="009C798F" w:rsidRPr="00947D22">
          <w:rPr>
            <w:rStyle w:val="Hyperlink"/>
            <w:rFonts w:ascii="Times New Roman" w:hAnsi="Times New Roman" w:cs="Times New Roman"/>
            <w:lang w:val="id-ID"/>
          </w:rPr>
          <w:t>1.4 Ruang Lingkup</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w:t>
        </w:r>
        <w:r w:rsidR="009C798F" w:rsidRPr="00947D22">
          <w:rPr>
            <w:rFonts w:ascii="Times New Roman" w:hAnsi="Times New Roman" w:cs="Times New Roman"/>
            <w:webHidden/>
            <w:lang w:val="id-ID"/>
          </w:rPr>
          <w:fldChar w:fldCharType="end"/>
        </w:r>
      </w:hyperlink>
    </w:p>
    <w:p w14:paraId="5024B407" w14:textId="7F00C634"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42" w:history="1">
        <w:r w:rsidR="009C798F" w:rsidRPr="00947D22">
          <w:rPr>
            <w:rStyle w:val="Hyperlink"/>
            <w:rFonts w:ascii="Times New Roman" w:hAnsi="Times New Roman" w:cs="Times New Roman"/>
            <w:lang w:val="id-ID"/>
          </w:rPr>
          <w:t>BAB II TINJAUAN PUSTAKA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w:t>
        </w:r>
        <w:r w:rsidR="009C798F" w:rsidRPr="00947D22">
          <w:rPr>
            <w:rFonts w:ascii="Times New Roman" w:hAnsi="Times New Roman" w:cs="Times New Roman"/>
            <w:webHidden/>
            <w:lang w:val="id-ID"/>
          </w:rPr>
          <w:fldChar w:fldCharType="end"/>
        </w:r>
      </w:hyperlink>
    </w:p>
    <w:p w14:paraId="2B1B4417" w14:textId="0C195901"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3" w:history="1">
        <w:r w:rsidR="009C798F" w:rsidRPr="00947D22">
          <w:rPr>
            <w:rStyle w:val="Hyperlink"/>
            <w:rFonts w:ascii="Times New Roman" w:hAnsi="Times New Roman" w:cs="Times New Roman"/>
            <w:lang w:val="id-ID"/>
          </w:rPr>
          <w:t>2.1 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w:t>
        </w:r>
        <w:r w:rsidR="009C798F" w:rsidRPr="00947D22">
          <w:rPr>
            <w:rFonts w:ascii="Times New Roman" w:hAnsi="Times New Roman" w:cs="Times New Roman"/>
            <w:webHidden/>
            <w:lang w:val="id-ID"/>
          </w:rPr>
          <w:fldChar w:fldCharType="end"/>
        </w:r>
      </w:hyperlink>
    </w:p>
    <w:p w14:paraId="500FEE23" w14:textId="7381AD18"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44" w:history="1">
        <w:r w:rsidR="009C798F" w:rsidRPr="00947D22">
          <w:rPr>
            <w:rStyle w:val="Hyperlink"/>
            <w:rFonts w:ascii="Times New Roman" w:hAnsi="Times New Roman" w:cs="Times New Roman"/>
            <w:lang w:val="id-ID"/>
          </w:rPr>
          <w:t>2.1.1 Karakteristik 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w:t>
        </w:r>
        <w:r w:rsidR="009C798F" w:rsidRPr="00947D22">
          <w:rPr>
            <w:rFonts w:ascii="Times New Roman" w:hAnsi="Times New Roman" w:cs="Times New Roman"/>
            <w:webHidden/>
            <w:lang w:val="id-ID"/>
          </w:rPr>
          <w:fldChar w:fldCharType="end"/>
        </w:r>
      </w:hyperlink>
    </w:p>
    <w:p w14:paraId="0E2F8F02" w14:textId="679ED910"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5" w:history="1">
        <w:r w:rsidR="009C798F" w:rsidRPr="00947D22">
          <w:rPr>
            <w:rStyle w:val="Hyperlink"/>
            <w:rFonts w:ascii="Times New Roman" w:hAnsi="Times New Roman" w:cs="Times New Roman"/>
            <w:lang w:val="id-ID"/>
          </w:rPr>
          <w:t>2.2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w:t>
        </w:r>
        <w:r w:rsidR="009C798F" w:rsidRPr="00947D22">
          <w:rPr>
            <w:rFonts w:ascii="Times New Roman" w:hAnsi="Times New Roman" w:cs="Times New Roman"/>
            <w:webHidden/>
            <w:lang w:val="id-ID"/>
          </w:rPr>
          <w:fldChar w:fldCharType="end"/>
        </w:r>
      </w:hyperlink>
    </w:p>
    <w:p w14:paraId="518DEE7B" w14:textId="3E8F1E77"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46" w:history="1">
        <w:r w:rsidR="009C798F" w:rsidRPr="00947D22">
          <w:rPr>
            <w:rStyle w:val="Hyperlink"/>
            <w:rFonts w:ascii="Times New Roman" w:hAnsi="Times New Roman" w:cs="Times New Roman"/>
            <w:lang w:val="id-ID"/>
          </w:rPr>
          <w:t>2.2.1 Perkembangan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w:t>
        </w:r>
        <w:r w:rsidR="009C798F" w:rsidRPr="00947D22">
          <w:rPr>
            <w:rFonts w:ascii="Times New Roman" w:hAnsi="Times New Roman" w:cs="Times New Roman"/>
            <w:webHidden/>
            <w:lang w:val="id-ID"/>
          </w:rPr>
          <w:fldChar w:fldCharType="end"/>
        </w:r>
      </w:hyperlink>
    </w:p>
    <w:p w14:paraId="4D02CBB6" w14:textId="2DB379B4"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47" w:history="1">
        <w:r w:rsidR="009C798F" w:rsidRPr="00947D22">
          <w:rPr>
            <w:rStyle w:val="Hyperlink"/>
            <w:rFonts w:ascii="Times New Roman" w:hAnsi="Times New Roman" w:cs="Times New Roman"/>
            <w:lang w:val="id-ID"/>
          </w:rPr>
          <w:t>2.2.2 Rute Produksi Bioavtur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7</w:t>
        </w:r>
        <w:r w:rsidR="009C798F" w:rsidRPr="00947D22">
          <w:rPr>
            <w:rFonts w:ascii="Times New Roman" w:hAnsi="Times New Roman" w:cs="Times New Roman"/>
            <w:webHidden/>
            <w:lang w:val="id-ID"/>
          </w:rPr>
          <w:fldChar w:fldCharType="end"/>
        </w:r>
      </w:hyperlink>
    </w:p>
    <w:p w14:paraId="7F4DD596" w14:textId="07D41700"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8" w:history="1">
        <w:r w:rsidR="009C798F" w:rsidRPr="00947D22">
          <w:rPr>
            <w:rStyle w:val="Hyperlink"/>
            <w:rFonts w:ascii="Times New Roman" w:hAnsi="Times New Roman" w:cs="Times New Roman"/>
            <w:lang w:val="id-ID"/>
          </w:rPr>
          <w:t>2.3 Minyak Nabati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8</w:t>
        </w:r>
        <w:r w:rsidR="009C798F" w:rsidRPr="00947D22">
          <w:rPr>
            <w:rFonts w:ascii="Times New Roman" w:hAnsi="Times New Roman" w:cs="Times New Roman"/>
            <w:webHidden/>
            <w:lang w:val="id-ID"/>
          </w:rPr>
          <w:fldChar w:fldCharType="end"/>
        </w:r>
      </w:hyperlink>
    </w:p>
    <w:p w14:paraId="6807DED7" w14:textId="37787158"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49" w:history="1">
        <w:r w:rsidR="009C798F" w:rsidRPr="00947D22">
          <w:rPr>
            <w:rStyle w:val="Hyperlink"/>
            <w:rFonts w:ascii="Times New Roman" w:hAnsi="Times New Roman" w:cs="Times New Roman"/>
            <w:lang w:val="id-ID"/>
          </w:rPr>
          <w:t>2.4</w:t>
        </w:r>
        <w:r w:rsidR="009C798F" w:rsidRPr="00947D22">
          <w:rPr>
            <w:rStyle w:val="Hyperlink"/>
            <w:rFonts w:ascii="Times New Roman" w:hAnsi="Times New Roman" w:cs="Times New Roman"/>
            <w:iCs/>
            <w:lang w:val="id-ID"/>
          </w:rPr>
          <w:t xml:space="preserve"> Hidrodeoksigenasi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_Toc104359749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9</w:t>
        </w:r>
        <w:r w:rsidR="009C798F" w:rsidRPr="00947D22">
          <w:rPr>
            <w:rFonts w:ascii="Times New Roman" w:hAnsi="Times New Roman" w:cs="Times New Roman"/>
            <w:webHidden/>
            <w:lang w:val="id-ID"/>
          </w:rPr>
          <w:fldChar w:fldCharType="end"/>
        </w:r>
      </w:hyperlink>
    </w:p>
    <w:p w14:paraId="10FCC7FB" w14:textId="1642F3EA"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50" w:history="1">
        <w:r w:rsidR="009C798F" w:rsidRPr="00947D22">
          <w:rPr>
            <w:rStyle w:val="Hyperlink"/>
            <w:rFonts w:ascii="Times New Roman" w:hAnsi="Times New Roman" w:cs="Times New Roman"/>
            <w:lang w:val="id-ID"/>
          </w:rPr>
          <w:t>2.5 Katalis</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22</w:t>
        </w:r>
        <w:r w:rsidR="009C798F" w:rsidRPr="00947D22">
          <w:rPr>
            <w:rFonts w:ascii="Times New Roman" w:hAnsi="Times New Roman" w:cs="Times New Roman"/>
            <w:webHidden/>
            <w:lang w:val="id-ID"/>
          </w:rPr>
          <w:fldChar w:fldCharType="end"/>
        </w:r>
      </w:hyperlink>
    </w:p>
    <w:p w14:paraId="4C90B4E9" w14:textId="463634FB"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51" w:history="1">
        <w:r w:rsidR="009C798F" w:rsidRPr="00947D22">
          <w:rPr>
            <w:rStyle w:val="Hyperlink"/>
            <w:rFonts w:ascii="Times New Roman" w:hAnsi="Times New Roman" w:cs="Times New Roman"/>
            <w:lang w:val="id-ID"/>
          </w:rPr>
          <w:t>2.6 Efek Kondisi Operasi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24</w:t>
        </w:r>
        <w:r w:rsidR="009C798F" w:rsidRPr="00947D22">
          <w:rPr>
            <w:rFonts w:ascii="Times New Roman" w:hAnsi="Times New Roman" w:cs="Times New Roman"/>
            <w:webHidden/>
            <w:lang w:val="id-ID"/>
          </w:rPr>
          <w:fldChar w:fldCharType="end"/>
        </w:r>
      </w:hyperlink>
    </w:p>
    <w:p w14:paraId="6679287B" w14:textId="69115D18"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52" w:history="1">
        <w:r w:rsidR="009C798F" w:rsidRPr="00947D22">
          <w:rPr>
            <w:rStyle w:val="Hyperlink"/>
            <w:rFonts w:ascii="Times New Roman" w:hAnsi="Times New Roman" w:cs="Times New Roman"/>
            <w:lang w:val="id-ID"/>
          </w:rPr>
          <w:t>2.6.1 Efek Temperatur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24</w:t>
        </w:r>
        <w:r w:rsidR="009C798F" w:rsidRPr="00947D22">
          <w:rPr>
            <w:rFonts w:ascii="Times New Roman" w:hAnsi="Times New Roman" w:cs="Times New Roman"/>
            <w:webHidden/>
            <w:lang w:val="id-ID"/>
          </w:rPr>
          <w:fldChar w:fldCharType="end"/>
        </w:r>
      </w:hyperlink>
    </w:p>
    <w:p w14:paraId="5112EEB8" w14:textId="16FECFD8"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53" w:history="1">
        <w:r w:rsidR="009C798F" w:rsidRPr="00947D22">
          <w:rPr>
            <w:rStyle w:val="Hyperlink"/>
            <w:rFonts w:ascii="Times New Roman" w:hAnsi="Times New Roman" w:cs="Times New Roman"/>
            <w:lang w:val="id-ID"/>
          </w:rPr>
          <w:t>2.6.2 Efek Tekanan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26</w:t>
        </w:r>
        <w:r w:rsidR="009C798F" w:rsidRPr="00947D22">
          <w:rPr>
            <w:rFonts w:ascii="Times New Roman" w:hAnsi="Times New Roman" w:cs="Times New Roman"/>
            <w:webHidden/>
            <w:lang w:val="id-ID"/>
          </w:rPr>
          <w:fldChar w:fldCharType="end"/>
        </w:r>
      </w:hyperlink>
    </w:p>
    <w:p w14:paraId="5E5CE23B" w14:textId="4B66ADA7"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54" w:history="1">
        <w:r w:rsidR="009C798F" w:rsidRPr="00947D22">
          <w:rPr>
            <w:rStyle w:val="Hyperlink"/>
            <w:rFonts w:ascii="Times New Roman" w:hAnsi="Times New Roman" w:cs="Times New Roman"/>
            <w:lang w:val="id-ID"/>
          </w:rPr>
          <w:t>2.6.3 Efek Waktu Tinggal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28</w:t>
        </w:r>
        <w:r w:rsidR="009C798F" w:rsidRPr="00947D22">
          <w:rPr>
            <w:rFonts w:ascii="Times New Roman" w:hAnsi="Times New Roman" w:cs="Times New Roman"/>
            <w:webHidden/>
            <w:lang w:val="id-ID"/>
          </w:rPr>
          <w:fldChar w:fldCharType="end"/>
        </w:r>
      </w:hyperlink>
    </w:p>
    <w:p w14:paraId="2C5FE606" w14:textId="2A3D5020"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55" w:history="1">
        <w:r w:rsidR="009C798F" w:rsidRPr="00947D22">
          <w:rPr>
            <w:rStyle w:val="Hyperlink"/>
            <w:rFonts w:ascii="Times New Roman" w:hAnsi="Times New Roman" w:cs="Times New Roman"/>
            <w:lang w:val="id-ID"/>
          </w:rPr>
          <w:t>BAB III METODOLOGI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31</w:t>
        </w:r>
        <w:r w:rsidR="009C798F" w:rsidRPr="00947D22">
          <w:rPr>
            <w:rFonts w:ascii="Times New Roman" w:hAnsi="Times New Roman" w:cs="Times New Roman"/>
            <w:webHidden/>
            <w:lang w:val="id-ID"/>
          </w:rPr>
          <w:fldChar w:fldCharType="end"/>
        </w:r>
      </w:hyperlink>
    </w:p>
    <w:p w14:paraId="76083FEE" w14:textId="2C19F4D6"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56" w:history="1">
        <w:r w:rsidR="009C798F" w:rsidRPr="00947D22">
          <w:rPr>
            <w:rStyle w:val="Hyperlink"/>
            <w:rFonts w:ascii="Times New Roman" w:hAnsi="Times New Roman" w:cs="Times New Roman"/>
            <w:lang w:val="id-ID"/>
          </w:rPr>
          <w:t>3.1 Tahapan Penelitian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31</w:t>
        </w:r>
        <w:r w:rsidR="009C798F" w:rsidRPr="00947D22">
          <w:rPr>
            <w:rFonts w:ascii="Times New Roman" w:hAnsi="Times New Roman" w:cs="Times New Roman"/>
            <w:webHidden/>
            <w:lang w:val="id-ID"/>
          </w:rPr>
          <w:fldChar w:fldCharType="end"/>
        </w:r>
      </w:hyperlink>
    </w:p>
    <w:p w14:paraId="35897FCD" w14:textId="794E6AA5"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57" w:history="1">
        <w:r w:rsidR="009C798F" w:rsidRPr="00947D22">
          <w:rPr>
            <w:rStyle w:val="Hyperlink"/>
            <w:rFonts w:ascii="Times New Roman" w:hAnsi="Times New Roman" w:cs="Times New Roman"/>
            <w:lang w:val="id-ID"/>
          </w:rPr>
          <w:t>3.2 Dasar Pemodelan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33</w:t>
        </w:r>
        <w:r w:rsidR="009C798F" w:rsidRPr="00947D22">
          <w:rPr>
            <w:rFonts w:ascii="Times New Roman" w:hAnsi="Times New Roman" w:cs="Times New Roman"/>
            <w:webHidden/>
            <w:lang w:val="id-ID"/>
          </w:rPr>
          <w:fldChar w:fldCharType="end"/>
        </w:r>
      </w:hyperlink>
    </w:p>
    <w:p w14:paraId="76F8BC80" w14:textId="4922359A"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58" w:history="1">
        <w:r w:rsidR="009C798F" w:rsidRPr="00947D22">
          <w:rPr>
            <w:rStyle w:val="Hyperlink"/>
            <w:rFonts w:ascii="Times New Roman" w:hAnsi="Times New Roman" w:cs="Times New Roman"/>
            <w:lang w:val="id-ID"/>
          </w:rPr>
          <w:t>3.3 Prosedur Kerja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34</w:t>
        </w:r>
        <w:r w:rsidR="009C798F" w:rsidRPr="00947D22">
          <w:rPr>
            <w:rFonts w:ascii="Times New Roman" w:hAnsi="Times New Roman" w:cs="Times New Roman"/>
            <w:webHidden/>
            <w:lang w:val="id-ID"/>
          </w:rPr>
          <w:fldChar w:fldCharType="end"/>
        </w:r>
      </w:hyperlink>
    </w:p>
    <w:p w14:paraId="3F648352" w14:textId="0728A6C0"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59" w:history="1">
        <w:r w:rsidR="009C798F" w:rsidRPr="00947D22">
          <w:rPr>
            <w:rStyle w:val="Hyperlink"/>
            <w:rFonts w:ascii="Times New Roman" w:hAnsi="Times New Roman" w:cs="Times New Roman"/>
            <w:lang w:val="id-ID"/>
          </w:rPr>
          <w:t>3.3.1 Studi Literatur dan Pengumpulan Data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_Toc104359759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34</w:t>
        </w:r>
        <w:r w:rsidR="009C798F" w:rsidRPr="00947D22">
          <w:rPr>
            <w:rFonts w:ascii="Times New Roman" w:hAnsi="Times New Roman" w:cs="Times New Roman"/>
            <w:webHidden/>
            <w:lang w:val="id-ID"/>
          </w:rPr>
          <w:fldChar w:fldCharType="end"/>
        </w:r>
      </w:hyperlink>
    </w:p>
    <w:p w14:paraId="0E0EAE58" w14:textId="1F328F9D"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0" w:history="1">
        <w:r w:rsidR="009C798F" w:rsidRPr="00947D22">
          <w:rPr>
            <w:rStyle w:val="Hyperlink"/>
            <w:rFonts w:ascii="Times New Roman" w:hAnsi="Times New Roman" w:cs="Times New Roman"/>
            <w:lang w:val="id-ID"/>
          </w:rPr>
          <w:t>3.3.2 Permodelan dan Pengolahan Data Kinetika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35</w:t>
        </w:r>
        <w:r w:rsidR="009C798F" w:rsidRPr="00947D22">
          <w:rPr>
            <w:rFonts w:ascii="Times New Roman" w:hAnsi="Times New Roman" w:cs="Times New Roman"/>
            <w:webHidden/>
            <w:lang w:val="id-ID"/>
          </w:rPr>
          <w:fldChar w:fldCharType="end"/>
        </w:r>
      </w:hyperlink>
    </w:p>
    <w:p w14:paraId="6443195E" w14:textId="5AEE6EFA"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1" w:history="1">
        <w:r w:rsidR="009C798F" w:rsidRPr="00947D22">
          <w:rPr>
            <w:rStyle w:val="Hyperlink"/>
            <w:rFonts w:ascii="Times New Roman" w:hAnsi="Times New Roman" w:cs="Times New Roman"/>
            <w:lang w:val="id-ID"/>
          </w:rPr>
          <w:t>3.3.3 Simulasi Reaktor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36</w:t>
        </w:r>
        <w:r w:rsidR="009C798F" w:rsidRPr="00947D22">
          <w:rPr>
            <w:rFonts w:ascii="Times New Roman" w:hAnsi="Times New Roman" w:cs="Times New Roman"/>
            <w:webHidden/>
            <w:lang w:val="id-ID"/>
          </w:rPr>
          <w:fldChar w:fldCharType="end"/>
        </w:r>
      </w:hyperlink>
    </w:p>
    <w:p w14:paraId="7D311C36" w14:textId="7421C2C5"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62" w:history="1">
        <w:r w:rsidR="009C798F" w:rsidRPr="00947D22">
          <w:rPr>
            <w:rStyle w:val="Hyperlink"/>
            <w:rFonts w:ascii="Times New Roman" w:hAnsi="Times New Roman" w:cs="Times New Roman"/>
            <w:lang w:val="id-ID"/>
          </w:rPr>
          <w:t>3.4 Variasi Percobaan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38</w:t>
        </w:r>
        <w:r w:rsidR="009C798F" w:rsidRPr="00947D22">
          <w:rPr>
            <w:rFonts w:ascii="Times New Roman" w:hAnsi="Times New Roman" w:cs="Times New Roman"/>
            <w:webHidden/>
            <w:lang w:val="id-ID"/>
          </w:rPr>
          <w:fldChar w:fldCharType="end"/>
        </w:r>
      </w:hyperlink>
    </w:p>
    <w:p w14:paraId="6014477D" w14:textId="1EF11E87"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3" w:history="1">
        <w:r w:rsidR="009C798F" w:rsidRPr="00947D22">
          <w:rPr>
            <w:rStyle w:val="Hyperlink"/>
            <w:rFonts w:ascii="Times New Roman" w:hAnsi="Times New Roman" w:cs="Times New Roman"/>
            <w:lang w:val="id-ID"/>
          </w:rPr>
          <w:t>3.4.1 Variabel Kontrol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38</w:t>
        </w:r>
        <w:r w:rsidR="009C798F" w:rsidRPr="00947D22">
          <w:rPr>
            <w:rFonts w:ascii="Times New Roman" w:hAnsi="Times New Roman" w:cs="Times New Roman"/>
            <w:webHidden/>
            <w:lang w:val="id-ID"/>
          </w:rPr>
          <w:fldChar w:fldCharType="end"/>
        </w:r>
      </w:hyperlink>
    </w:p>
    <w:p w14:paraId="05077AA1" w14:textId="0B4ED391"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4" w:history="1">
        <w:r w:rsidR="009C798F" w:rsidRPr="00947D22">
          <w:rPr>
            <w:rStyle w:val="Hyperlink"/>
            <w:rFonts w:ascii="Times New Roman" w:hAnsi="Times New Roman" w:cs="Times New Roman"/>
            <w:lang w:val="id-ID"/>
          </w:rPr>
          <w:t>3.4.2 Variabel Terikat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38</w:t>
        </w:r>
        <w:r w:rsidR="009C798F" w:rsidRPr="00947D22">
          <w:rPr>
            <w:rFonts w:ascii="Times New Roman" w:hAnsi="Times New Roman" w:cs="Times New Roman"/>
            <w:webHidden/>
            <w:lang w:val="id-ID"/>
          </w:rPr>
          <w:fldChar w:fldCharType="end"/>
        </w:r>
      </w:hyperlink>
    </w:p>
    <w:p w14:paraId="0AF81B67" w14:textId="149013F4"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5" w:history="1">
        <w:r w:rsidR="009C798F" w:rsidRPr="00947D22">
          <w:rPr>
            <w:rStyle w:val="Hyperlink"/>
            <w:rFonts w:ascii="Times New Roman" w:hAnsi="Times New Roman" w:cs="Times New Roman"/>
            <w:lang w:val="id-ID"/>
          </w:rPr>
          <w:t>3.4.3 Variabel Bebas</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39</w:t>
        </w:r>
        <w:r w:rsidR="009C798F" w:rsidRPr="00947D22">
          <w:rPr>
            <w:rFonts w:ascii="Times New Roman" w:hAnsi="Times New Roman" w:cs="Times New Roman"/>
            <w:webHidden/>
            <w:lang w:val="id-ID"/>
          </w:rPr>
          <w:fldChar w:fldCharType="end"/>
        </w:r>
      </w:hyperlink>
    </w:p>
    <w:p w14:paraId="6B3FF8A3" w14:textId="7C0F9140"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66" w:history="1">
        <w:r w:rsidR="009C798F" w:rsidRPr="00947D22">
          <w:rPr>
            <w:rStyle w:val="Hyperlink"/>
            <w:rFonts w:ascii="Times New Roman" w:hAnsi="Times New Roman" w:cs="Times New Roman"/>
            <w:lang w:val="id-ID"/>
          </w:rPr>
          <w:t>3.5 Jadwal Kerja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39</w:t>
        </w:r>
        <w:r w:rsidR="009C798F" w:rsidRPr="00947D22">
          <w:rPr>
            <w:rFonts w:ascii="Times New Roman" w:hAnsi="Times New Roman" w:cs="Times New Roman"/>
            <w:webHidden/>
            <w:lang w:val="id-ID"/>
          </w:rPr>
          <w:fldChar w:fldCharType="end"/>
        </w:r>
      </w:hyperlink>
    </w:p>
    <w:p w14:paraId="1032643A" w14:textId="5E7C507F"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67" w:history="1">
        <w:r w:rsidR="009C798F" w:rsidRPr="00947D22">
          <w:rPr>
            <w:rStyle w:val="Hyperlink"/>
            <w:rFonts w:ascii="Times New Roman" w:hAnsi="Times New Roman" w:cs="Times New Roman"/>
            <w:lang w:val="id-ID"/>
          </w:rPr>
          <w:t>BAB IV HASIL DAN PEMBAHASAN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9C798F" w:rsidRPr="00947D22">
          <w:rPr>
            <w:rFonts w:ascii="Times New Roman" w:hAnsi="Times New Roman" w:cs="Times New Roman"/>
            <w:webHidden/>
            <w:lang w:val="id-ID"/>
          </w:rPr>
          <w:fldChar w:fldCharType="end"/>
        </w:r>
      </w:hyperlink>
    </w:p>
    <w:p w14:paraId="783BC4D5" w14:textId="57481BF5"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68" w:history="1">
        <w:r w:rsidR="009C798F" w:rsidRPr="00947D22">
          <w:rPr>
            <w:rStyle w:val="Hyperlink"/>
            <w:rFonts w:ascii="Times New Roman" w:hAnsi="Times New Roman" w:cs="Times New Roman"/>
            <w:lang w:val="id-ID"/>
          </w:rPr>
          <w:t>4.1 Model Reaksi</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9C798F" w:rsidRPr="00947D22">
          <w:rPr>
            <w:rFonts w:ascii="Times New Roman" w:hAnsi="Times New Roman" w:cs="Times New Roman"/>
            <w:webHidden/>
            <w:lang w:val="id-ID"/>
          </w:rPr>
          <w:fldChar w:fldCharType="end"/>
        </w:r>
      </w:hyperlink>
    </w:p>
    <w:p w14:paraId="27FB0F53" w14:textId="422B9B58"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69" w:history="1">
        <w:r w:rsidR="009C798F" w:rsidRPr="00947D22">
          <w:rPr>
            <w:rStyle w:val="Hyperlink"/>
            <w:rFonts w:ascii="Times New Roman" w:hAnsi="Times New Roman" w:cs="Times New Roman"/>
            <w:lang w:val="id-ID"/>
          </w:rPr>
          <w:t>4.1.1 Data Fisik dan Kimia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_Toc104359769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9C798F" w:rsidRPr="00947D22">
          <w:rPr>
            <w:rFonts w:ascii="Times New Roman" w:hAnsi="Times New Roman" w:cs="Times New Roman"/>
            <w:webHidden/>
            <w:lang w:val="id-ID"/>
          </w:rPr>
          <w:fldChar w:fldCharType="end"/>
        </w:r>
      </w:hyperlink>
    </w:p>
    <w:p w14:paraId="6587A503" w14:textId="1CEA8021"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0" w:history="1">
        <w:r w:rsidR="009C798F" w:rsidRPr="00947D22">
          <w:rPr>
            <w:rStyle w:val="Hyperlink"/>
            <w:rFonts w:ascii="Times New Roman" w:hAnsi="Times New Roman" w:cs="Times New Roman"/>
            <w:lang w:val="id-ID"/>
          </w:rPr>
          <w:t>4.1.2 Model Reaksi dan Asumsi yang Digunakan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42</w:t>
        </w:r>
        <w:r w:rsidR="009C798F" w:rsidRPr="00947D22">
          <w:rPr>
            <w:rFonts w:ascii="Times New Roman" w:hAnsi="Times New Roman" w:cs="Times New Roman"/>
            <w:webHidden/>
            <w:lang w:val="id-ID"/>
          </w:rPr>
          <w:fldChar w:fldCharType="end"/>
        </w:r>
      </w:hyperlink>
    </w:p>
    <w:p w14:paraId="1FD25755" w14:textId="67E866C2"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1" w:history="1">
        <w:r w:rsidR="009C798F" w:rsidRPr="00947D22">
          <w:rPr>
            <w:rStyle w:val="Hyperlink"/>
            <w:rFonts w:ascii="Times New Roman" w:hAnsi="Times New Roman" w:cs="Times New Roman"/>
            <w:lang w:val="id-ID"/>
          </w:rPr>
          <w:t>4.1.3 Penentuan Parameter Kinetika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42</w:t>
        </w:r>
        <w:r w:rsidR="009C798F" w:rsidRPr="00947D22">
          <w:rPr>
            <w:rFonts w:ascii="Times New Roman" w:hAnsi="Times New Roman" w:cs="Times New Roman"/>
            <w:webHidden/>
            <w:lang w:val="id-ID"/>
          </w:rPr>
          <w:fldChar w:fldCharType="end"/>
        </w:r>
      </w:hyperlink>
    </w:p>
    <w:p w14:paraId="636D194A" w14:textId="761EBBB7"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2" w:history="1">
        <w:r w:rsidR="009C798F" w:rsidRPr="00947D22">
          <w:rPr>
            <w:rStyle w:val="Hyperlink"/>
            <w:rFonts w:ascii="Times New Roman" w:hAnsi="Times New Roman" w:cs="Times New Roman"/>
            <w:lang w:val="id-ID"/>
          </w:rPr>
          <w:t>4.1.4 Neraca Massa dan Energi Permodelan Reaktor</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_Toc104359772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48</w:t>
        </w:r>
        <w:r w:rsidR="009C798F" w:rsidRPr="00947D22">
          <w:rPr>
            <w:rFonts w:ascii="Times New Roman" w:hAnsi="Times New Roman" w:cs="Times New Roman"/>
            <w:webHidden/>
            <w:lang w:val="id-ID"/>
          </w:rPr>
          <w:fldChar w:fldCharType="end"/>
        </w:r>
      </w:hyperlink>
    </w:p>
    <w:p w14:paraId="6B701BAC" w14:textId="6961F919" w:rsidR="009C798F" w:rsidRPr="00947D22" w:rsidRDefault="002B33AD">
      <w:pPr>
        <w:pStyle w:val="TOC2"/>
        <w:tabs>
          <w:tab w:val="right" w:leader="dot" w:pos="9016"/>
        </w:tabs>
        <w:rPr>
          <w:rFonts w:ascii="Times New Roman" w:eastAsiaTheme="minorEastAsia" w:hAnsi="Times New Roman" w:cs="Times New Roman"/>
          <w:lang w:val="id-ID" w:eastAsia="id-ID"/>
        </w:rPr>
      </w:pPr>
      <w:hyperlink w:anchor="_Toc104359773" w:history="1">
        <w:r w:rsidR="009C798F" w:rsidRPr="00947D22">
          <w:rPr>
            <w:rStyle w:val="Hyperlink"/>
            <w:rFonts w:ascii="Times New Roman" w:hAnsi="Times New Roman" w:cs="Times New Roman"/>
            <w:lang w:val="id-ID"/>
          </w:rPr>
          <w:t>4.2 Evaluasi Pengaruh Kondisi Operasi terhadap Reaksi HDO</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_Toc104359773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49</w:t>
        </w:r>
        <w:r w:rsidR="009C798F" w:rsidRPr="00947D22">
          <w:rPr>
            <w:rFonts w:ascii="Times New Roman" w:hAnsi="Times New Roman" w:cs="Times New Roman"/>
            <w:webHidden/>
            <w:lang w:val="id-ID"/>
          </w:rPr>
          <w:fldChar w:fldCharType="end"/>
        </w:r>
      </w:hyperlink>
    </w:p>
    <w:p w14:paraId="46E295FC" w14:textId="44C497A7"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4" w:history="1">
        <w:r w:rsidR="009C798F" w:rsidRPr="00947D22">
          <w:rPr>
            <w:rStyle w:val="Hyperlink"/>
            <w:rFonts w:ascii="Times New Roman" w:hAnsi="Times New Roman" w:cs="Times New Roman"/>
            <w:lang w:val="id-ID"/>
          </w:rPr>
          <w:t>4.2.1 Pengaruh Fraksi Massa Asam Laurat dalam Umpan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_Toc104359774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49</w:t>
        </w:r>
        <w:r w:rsidR="009C798F" w:rsidRPr="00947D22">
          <w:rPr>
            <w:rFonts w:ascii="Times New Roman" w:hAnsi="Times New Roman" w:cs="Times New Roman"/>
            <w:webHidden/>
            <w:lang w:val="id-ID"/>
          </w:rPr>
          <w:fldChar w:fldCharType="end"/>
        </w:r>
      </w:hyperlink>
    </w:p>
    <w:p w14:paraId="7DA0D22A" w14:textId="5F0CDD86"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5" w:history="1">
        <w:r w:rsidR="009C798F" w:rsidRPr="00947D22">
          <w:rPr>
            <w:rStyle w:val="Hyperlink"/>
            <w:rFonts w:ascii="Times New Roman" w:hAnsi="Times New Roman" w:cs="Times New Roman"/>
            <w:lang w:val="id-ID"/>
          </w:rPr>
          <w:t>4.2.2 Pengaruh Temperatur Umpan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_Toc104359775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53</w:t>
        </w:r>
        <w:r w:rsidR="009C798F" w:rsidRPr="00947D22">
          <w:rPr>
            <w:rFonts w:ascii="Times New Roman" w:hAnsi="Times New Roman" w:cs="Times New Roman"/>
            <w:webHidden/>
            <w:lang w:val="id-ID"/>
          </w:rPr>
          <w:fldChar w:fldCharType="end"/>
        </w:r>
      </w:hyperlink>
    </w:p>
    <w:p w14:paraId="1DAB8B7F" w14:textId="5C35006B" w:rsidR="009C798F" w:rsidRPr="00947D22" w:rsidRDefault="002B33AD">
      <w:pPr>
        <w:pStyle w:val="TOC3"/>
        <w:tabs>
          <w:tab w:val="right" w:leader="dot" w:pos="9016"/>
        </w:tabs>
        <w:rPr>
          <w:rFonts w:ascii="Times New Roman" w:eastAsiaTheme="minorEastAsia" w:hAnsi="Times New Roman" w:cs="Times New Roman"/>
          <w:lang w:val="id-ID" w:eastAsia="id-ID"/>
        </w:rPr>
      </w:pPr>
      <w:hyperlink w:anchor="_Toc104359776" w:history="1">
        <w:r w:rsidR="009C798F" w:rsidRPr="00947D22">
          <w:rPr>
            <w:rStyle w:val="Hyperlink"/>
            <w:rFonts w:ascii="Times New Roman" w:hAnsi="Times New Roman" w:cs="Times New Roman"/>
            <w:lang w:val="id-ID"/>
          </w:rPr>
          <w:t>4.2.3 Pengaruh Kecepatan Ruang</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_Toc104359776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55</w:t>
        </w:r>
        <w:r w:rsidR="009C798F" w:rsidRPr="00947D22">
          <w:rPr>
            <w:rFonts w:ascii="Times New Roman" w:hAnsi="Times New Roman" w:cs="Times New Roman"/>
            <w:webHidden/>
            <w:lang w:val="id-ID"/>
          </w:rPr>
          <w:fldChar w:fldCharType="end"/>
        </w:r>
      </w:hyperlink>
    </w:p>
    <w:p w14:paraId="591352E3" w14:textId="47AF10AE"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77" w:history="1">
        <w:r w:rsidR="009C798F" w:rsidRPr="00947D22">
          <w:rPr>
            <w:rStyle w:val="Hyperlink"/>
            <w:rFonts w:ascii="Times New Roman" w:hAnsi="Times New Roman" w:cs="Times New Roman"/>
            <w:lang w:val="id-ID"/>
          </w:rPr>
          <w:t>BAB V KESIMPULAN</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_Toc104359777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58</w:t>
        </w:r>
        <w:r w:rsidR="009C798F" w:rsidRPr="00947D22">
          <w:rPr>
            <w:rFonts w:ascii="Times New Roman" w:hAnsi="Times New Roman" w:cs="Times New Roman"/>
            <w:webHidden/>
            <w:lang w:val="id-ID"/>
          </w:rPr>
          <w:fldChar w:fldCharType="end"/>
        </w:r>
      </w:hyperlink>
    </w:p>
    <w:p w14:paraId="555FC0CE" w14:textId="3978CCCE"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78" w:history="1">
        <w:r w:rsidR="009C798F" w:rsidRPr="00947D22">
          <w:rPr>
            <w:rStyle w:val="Hyperlink"/>
            <w:rFonts w:ascii="Times New Roman" w:hAnsi="Times New Roman" w:cs="Times New Roman"/>
            <w:lang w:val="id-ID"/>
          </w:rPr>
          <w:t>DAFTAR PUSTAKA</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_Toc104359778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59</w:t>
        </w:r>
        <w:r w:rsidR="009C798F" w:rsidRPr="00947D22">
          <w:rPr>
            <w:rFonts w:ascii="Times New Roman" w:hAnsi="Times New Roman" w:cs="Times New Roman"/>
            <w:webHidden/>
            <w:lang w:val="id-ID"/>
          </w:rPr>
          <w:fldChar w:fldCharType="end"/>
        </w:r>
      </w:hyperlink>
    </w:p>
    <w:p w14:paraId="55747FB8" w14:textId="795407F3"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79" w:history="1">
        <w:r w:rsidR="009C798F" w:rsidRPr="00947D22">
          <w:rPr>
            <w:rStyle w:val="Hyperlink"/>
            <w:rFonts w:ascii="Times New Roman" w:hAnsi="Times New Roman" w:cs="Times New Roman"/>
            <w:lang w:val="id-ID"/>
          </w:rPr>
          <w:t>DAFTAR SIMBOL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_Toc104359779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63</w:t>
        </w:r>
        <w:r w:rsidR="009C798F" w:rsidRPr="00947D22">
          <w:rPr>
            <w:rFonts w:ascii="Times New Roman" w:hAnsi="Times New Roman" w:cs="Times New Roman"/>
            <w:webHidden/>
            <w:lang w:val="id-ID"/>
          </w:rPr>
          <w:fldChar w:fldCharType="end"/>
        </w:r>
      </w:hyperlink>
    </w:p>
    <w:p w14:paraId="71548A5C" w14:textId="54136289" w:rsidR="009C798F" w:rsidRPr="00947D22" w:rsidRDefault="002B33AD">
      <w:pPr>
        <w:pStyle w:val="TOC1"/>
        <w:tabs>
          <w:tab w:val="right" w:leader="dot" w:pos="9016"/>
        </w:tabs>
        <w:rPr>
          <w:rFonts w:ascii="Times New Roman" w:eastAsiaTheme="minorEastAsia" w:hAnsi="Times New Roman" w:cs="Times New Roman"/>
          <w:lang w:val="id-ID" w:eastAsia="id-ID"/>
        </w:rPr>
      </w:pPr>
      <w:hyperlink w:anchor="_Toc104359780" w:history="1">
        <w:r w:rsidR="009C798F" w:rsidRPr="00947D22">
          <w:rPr>
            <w:rStyle w:val="Hyperlink"/>
            <w:rFonts w:ascii="Times New Roman" w:hAnsi="Times New Roman" w:cs="Times New Roman"/>
            <w:lang w:val="id-ID"/>
          </w:rPr>
          <w:t>LAMPIRAN A Algoritma Python untuk Simulasi HDO pada Reaktor Pipa Adiabatik Ideal</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_Toc104359780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65</w:t>
        </w:r>
        <w:r w:rsidR="009C798F" w:rsidRPr="00947D22">
          <w:rPr>
            <w:rFonts w:ascii="Times New Roman" w:hAnsi="Times New Roman" w:cs="Times New Roman"/>
            <w:webHidden/>
            <w:lang w:val="id-ID"/>
          </w:rPr>
          <w:fldChar w:fldCharType="end"/>
        </w:r>
      </w:hyperlink>
    </w:p>
    <w:p w14:paraId="534CE76D" w14:textId="5F1654FC" w:rsidR="009C798F" w:rsidRPr="00947D22" w:rsidRDefault="002B33AD">
      <w:pPr>
        <w:pStyle w:val="TOC1"/>
        <w:tabs>
          <w:tab w:val="right" w:leader="dot" w:pos="9016"/>
        </w:tabs>
        <w:rPr>
          <w:rFonts w:eastAsiaTheme="minorEastAsia"/>
          <w:lang w:val="id-ID" w:eastAsia="id-ID"/>
        </w:rPr>
      </w:pPr>
      <w:hyperlink w:anchor="_Toc104359781" w:history="1">
        <w:r w:rsidR="009C798F" w:rsidRPr="00947D22">
          <w:rPr>
            <w:rStyle w:val="Hyperlink"/>
            <w:rFonts w:ascii="Times New Roman" w:hAnsi="Times New Roman" w:cs="Times New Roman"/>
            <w:lang w:val="id-ID"/>
          </w:rPr>
          <w:t>LAMPIRAN B Rumus-Rumus untuk Simulasi HDO Asam Laurat</w:t>
        </w:r>
        <w:r w:rsidR="009C798F" w:rsidRPr="00947D22">
          <w:rPr>
            <w:rFonts w:ascii="Times New Roman" w:hAnsi="Times New Roman" w:cs="Times New Roman"/>
            <w:webHidden/>
            <w:lang w:val="id-ID"/>
          </w:rPr>
          <w:tab/>
        </w:r>
        <w:r w:rsidR="009C798F" w:rsidRPr="00947D22">
          <w:rPr>
            <w:rFonts w:ascii="Times New Roman" w:hAnsi="Times New Roman" w:cs="Times New Roman"/>
            <w:webHidden/>
            <w:lang w:val="id-ID"/>
          </w:rPr>
          <w:fldChar w:fldCharType="begin"/>
        </w:r>
        <w:r w:rsidR="009C798F" w:rsidRPr="00947D22">
          <w:rPr>
            <w:rFonts w:ascii="Times New Roman" w:hAnsi="Times New Roman" w:cs="Times New Roman"/>
            <w:webHidden/>
            <w:lang w:val="id-ID"/>
          </w:rPr>
          <w:instrText xml:space="preserve"> PAGEREF _Toc104359781 \h </w:instrText>
        </w:r>
        <w:r w:rsidR="009C798F" w:rsidRPr="00947D22">
          <w:rPr>
            <w:rFonts w:ascii="Times New Roman" w:hAnsi="Times New Roman" w:cs="Times New Roman"/>
            <w:webHidden/>
            <w:lang w:val="id-ID"/>
          </w:rPr>
        </w:r>
        <w:r w:rsidR="009C798F"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68</w:t>
        </w:r>
        <w:r w:rsidR="009C798F" w:rsidRPr="00947D22">
          <w:rPr>
            <w:rFonts w:ascii="Times New Roman" w:hAnsi="Times New Roman" w:cs="Times New Roman"/>
            <w:webHidden/>
            <w:lang w:val="id-ID"/>
          </w:rPr>
          <w:fldChar w:fldCharType="end"/>
        </w:r>
      </w:hyperlink>
    </w:p>
    <w:p w14:paraId="5F1381D0" w14:textId="4857321D" w:rsidR="00883138" w:rsidRPr="00947D22" w:rsidRDefault="00745DF6" w:rsidP="002E3207">
      <w:pPr>
        <w:rPr>
          <w:lang w:val="id-ID"/>
        </w:rPr>
      </w:pPr>
      <w:r w:rsidRPr="00947D22">
        <w:rPr>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4359735"/>
      <w:r w:rsidRPr="00947D22">
        <w:rPr>
          <w:lang w:val="id-ID"/>
        </w:rPr>
        <w:lastRenderedPageBreak/>
        <w:t>DAFTAR TABEL</w:t>
      </w:r>
      <w:bookmarkEnd w:id="6"/>
    </w:p>
    <w:p w14:paraId="635E1CC7" w14:textId="77777777" w:rsidR="00950A1E" w:rsidRPr="00947D22" w:rsidRDefault="00950A1E" w:rsidP="00950A1E">
      <w:pPr>
        <w:rPr>
          <w:lang w:val="id-ID"/>
        </w:rPr>
      </w:pPr>
    </w:p>
    <w:p w14:paraId="1629DC71" w14:textId="0CF9F609" w:rsidR="00500811" w:rsidRPr="00947D22" w:rsidRDefault="00950A1E">
      <w:pPr>
        <w:pStyle w:val="TOC1"/>
        <w:tabs>
          <w:tab w:val="right" w:leader="dot" w:pos="9016"/>
        </w:tabs>
        <w:rPr>
          <w:rFonts w:ascii="Times New Roman" w:eastAsiaTheme="minorEastAsia" w:hAnsi="Times New Roman" w:cs="Times New Roman"/>
          <w:lang w:val="id-ID" w:eastAsia="id-ID"/>
        </w:rPr>
      </w:pPr>
      <w:r w:rsidRPr="00947D22">
        <w:rPr>
          <w:rFonts w:ascii="Times New Roman" w:hAnsi="Times New Roman" w:cs="Times New Roman"/>
          <w:lang w:val="id-ID"/>
        </w:rPr>
        <w:fldChar w:fldCharType="begin"/>
      </w:r>
      <w:r w:rsidRPr="00947D22">
        <w:rPr>
          <w:rFonts w:ascii="Times New Roman" w:hAnsi="Times New Roman" w:cs="Times New Roman"/>
          <w:lang w:val="id-ID"/>
        </w:rPr>
        <w:instrText xml:space="preserve"> TOC \h \z \u \t "Heading 6;1;Heading 9;1" </w:instrText>
      </w:r>
      <w:r w:rsidRPr="00947D22">
        <w:rPr>
          <w:rFonts w:ascii="Times New Roman" w:hAnsi="Times New Roman" w:cs="Times New Roman"/>
          <w:lang w:val="id-ID"/>
        </w:rPr>
        <w:fldChar w:fldCharType="separate"/>
      </w:r>
      <w:hyperlink w:anchor="_Toc104360471" w:history="1">
        <w:r w:rsidR="00500811" w:rsidRPr="00947D22">
          <w:rPr>
            <w:rStyle w:val="Hyperlink"/>
            <w:rFonts w:ascii="Times New Roman" w:hAnsi="Times New Roman" w:cs="Times New Roman"/>
            <w:b/>
            <w:bCs/>
            <w:lang w:val="id-ID"/>
          </w:rPr>
          <w:t>Tabel 2.1</w:t>
        </w:r>
        <w:r w:rsidR="00500811" w:rsidRPr="00947D22">
          <w:rPr>
            <w:rStyle w:val="Hyperlink"/>
            <w:rFonts w:ascii="Times New Roman" w:hAnsi="Times New Roman" w:cs="Times New Roman"/>
            <w:lang w:val="id-ID"/>
          </w:rPr>
          <w:t xml:space="preserve"> Spesifikasi Avtur </w:t>
        </w:r>
        <w:r w:rsidR="00500811" w:rsidRPr="00947D22">
          <w:rPr>
            <w:rStyle w:val="Hyperlink"/>
            <w:rFonts w:ascii="Times New Roman" w:hAnsi="Times New Roman" w:cs="Times New Roman"/>
            <w:iCs/>
            <w:lang w:val="id-ID"/>
          </w:rPr>
          <w:t>(Nelson dan Reddy, 2017)</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w:t>
        </w:r>
        <w:r w:rsidR="00500811" w:rsidRPr="00947D22">
          <w:rPr>
            <w:rFonts w:ascii="Times New Roman" w:hAnsi="Times New Roman" w:cs="Times New Roman"/>
            <w:webHidden/>
            <w:lang w:val="id-ID"/>
          </w:rPr>
          <w:fldChar w:fldCharType="end"/>
        </w:r>
      </w:hyperlink>
    </w:p>
    <w:p w14:paraId="5EFAA84D" w14:textId="47F209D2"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2" w:history="1">
        <w:r w:rsidR="00500811" w:rsidRPr="00947D22">
          <w:rPr>
            <w:rStyle w:val="Hyperlink"/>
            <w:rFonts w:ascii="Times New Roman" w:hAnsi="Times New Roman" w:cs="Times New Roman"/>
            <w:b/>
            <w:bCs/>
            <w:lang w:val="id-ID"/>
          </w:rPr>
          <w:t>Tabel 2.2</w:t>
        </w:r>
        <w:r w:rsidR="00500811" w:rsidRPr="00947D22">
          <w:rPr>
            <w:rStyle w:val="Hyperlink"/>
            <w:rFonts w:ascii="Times New Roman" w:hAnsi="Times New Roman" w:cs="Times New Roman"/>
            <w:lang w:val="id-ID"/>
          </w:rPr>
          <w:t xml:space="preserve"> Perkembangan bioavtur (W. C. Wang dan Tao, 2016)</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w:t>
        </w:r>
        <w:r w:rsidR="00500811" w:rsidRPr="00947D22">
          <w:rPr>
            <w:rFonts w:ascii="Times New Roman" w:hAnsi="Times New Roman" w:cs="Times New Roman"/>
            <w:webHidden/>
            <w:lang w:val="id-ID"/>
          </w:rPr>
          <w:fldChar w:fldCharType="end"/>
        </w:r>
      </w:hyperlink>
    </w:p>
    <w:p w14:paraId="5117763A" w14:textId="72702562"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3" w:history="1">
        <w:r w:rsidR="00500811" w:rsidRPr="00947D22">
          <w:rPr>
            <w:rStyle w:val="Hyperlink"/>
            <w:rFonts w:ascii="Times New Roman" w:hAnsi="Times New Roman" w:cs="Times New Roman"/>
            <w:b/>
            <w:bCs/>
            <w:lang w:val="id-ID"/>
          </w:rPr>
          <w:t>Tabel 2.3</w:t>
        </w:r>
        <w:r w:rsidR="00500811" w:rsidRPr="00947D22">
          <w:rPr>
            <w:rStyle w:val="Hyperlink"/>
            <w:rFonts w:ascii="Times New Roman" w:hAnsi="Times New Roman" w:cs="Times New Roman"/>
            <w:lang w:val="id-ID"/>
          </w:rPr>
          <w:t xml:space="preserve"> Keunggulan dan kelemahan dari bioavtur (Doliente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6</w:t>
        </w:r>
        <w:r w:rsidR="00500811" w:rsidRPr="00947D22">
          <w:rPr>
            <w:rFonts w:ascii="Times New Roman" w:hAnsi="Times New Roman" w:cs="Times New Roman"/>
            <w:webHidden/>
            <w:lang w:val="id-ID"/>
          </w:rPr>
          <w:fldChar w:fldCharType="end"/>
        </w:r>
      </w:hyperlink>
    </w:p>
    <w:p w14:paraId="0C1F6A43" w14:textId="4E1FACC6"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4" w:history="1">
        <w:r w:rsidR="00500811" w:rsidRPr="00947D22">
          <w:rPr>
            <w:rStyle w:val="Hyperlink"/>
            <w:rFonts w:ascii="Times New Roman" w:hAnsi="Times New Roman" w:cs="Times New Roman"/>
            <w:b/>
            <w:bCs/>
            <w:lang w:val="id-ID"/>
          </w:rPr>
          <w:t>Tabel 2.4</w:t>
        </w:r>
        <w:r w:rsidR="00500811" w:rsidRPr="00947D22">
          <w:rPr>
            <w:rStyle w:val="Hyperlink"/>
            <w:rFonts w:ascii="Times New Roman" w:hAnsi="Times New Roman" w:cs="Times New Roman"/>
            <w:lang w:val="id-ID"/>
          </w:rPr>
          <w:t xml:space="preserve"> Kandungan asam lemak dalam berbagai minyak nabati (Khan dkk., 2019), (Noriega dkk., 2020), (Orsavova dkk., 2015), dan (Mancini dkk., 2015)</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_Toc104360474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9</w:t>
        </w:r>
        <w:r w:rsidR="00500811" w:rsidRPr="00947D22">
          <w:rPr>
            <w:rFonts w:ascii="Times New Roman" w:hAnsi="Times New Roman" w:cs="Times New Roman"/>
            <w:webHidden/>
            <w:lang w:val="id-ID"/>
          </w:rPr>
          <w:fldChar w:fldCharType="end"/>
        </w:r>
      </w:hyperlink>
    </w:p>
    <w:p w14:paraId="2C3C41FD" w14:textId="5995ED4F"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5" w:history="1">
        <w:r w:rsidR="00500811" w:rsidRPr="00947D22">
          <w:rPr>
            <w:rStyle w:val="Hyperlink"/>
            <w:rFonts w:ascii="Times New Roman" w:hAnsi="Times New Roman" w:cs="Times New Roman"/>
            <w:b/>
            <w:bCs/>
            <w:lang w:val="id-ID"/>
          </w:rPr>
          <w:t>Tabel 2.5</w:t>
        </w:r>
        <w:r w:rsidR="00500811" w:rsidRPr="00947D22">
          <w:rPr>
            <w:rStyle w:val="Hyperlink"/>
            <w:rFonts w:ascii="Times New Roman" w:hAnsi="Times New Roman" w:cs="Times New Roman"/>
            <w:lang w:val="id-ID"/>
          </w:rPr>
          <w:t xml:space="preserve"> Rangkuman reaksi HDO pada berbagai minyak nabati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_Toc104360475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12</w:t>
        </w:r>
        <w:r w:rsidR="00500811" w:rsidRPr="00947D22">
          <w:rPr>
            <w:rFonts w:ascii="Times New Roman" w:hAnsi="Times New Roman" w:cs="Times New Roman"/>
            <w:webHidden/>
            <w:lang w:val="id-ID"/>
          </w:rPr>
          <w:fldChar w:fldCharType="end"/>
        </w:r>
      </w:hyperlink>
    </w:p>
    <w:p w14:paraId="1EBC62D9" w14:textId="7AAC797A"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6" w:history="1">
        <w:r w:rsidR="00500811" w:rsidRPr="00947D22">
          <w:rPr>
            <w:rStyle w:val="Hyperlink"/>
            <w:rFonts w:ascii="Times New Roman" w:hAnsi="Times New Roman" w:cs="Times New Roman"/>
            <w:b/>
            <w:bCs/>
            <w:lang w:val="id-ID"/>
          </w:rPr>
          <w:t>Tabel 2.6</w:t>
        </w:r>
        <w:r w:rsidR="00500811" w:rsidRPr="00947D22">
          <w:rPr>
            <w:rStyle w:val="Hyperlink"/>
            <w:rFonts w:ascii="Times New Roman" w:hAnsi="Times New Roman" w:cs="Times New Roman"/>
            <w:lang w:val="id-ID"/>
          </w:rPr>
          <w:t xml:space="preserve"> Rangkuman reaksi HDO pada berbagai asam lemak dan trigliserida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_Toc104360476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16</w:t>
        </w:r>
        <w:r w:rsidR="00500811" w:rsidRPr="00947D22">
          <w:rPr>
            <w:rFonts w:ascii="Times New Roman" w:hAnsi="Times New Roman" w:cs="Times New Roman"/>
            <w:webHidden/>
            <w:lang w:val="id-ID"/>
          </w:rPr>
          <w:fldChar w:fldCharType="end"/>
        </w:r>
      </w:hyperlink>
    </w:p>
    <w:p w14:paraId="3C28F3CD" w14:textId="07F0EF3A"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7" w:history="1">
        <w:r w:rsidR="00500811" w:rsidRPr="00947D22">
          <w:rPr>
            <w:rStyle w:val="Hyperlink"/>
            <w:rFonts w:ascii="Times New Roman" w:hAnsi="Times New Roman" w:cs="Times New Roman"/>
            <w:b/>
            <w:bCs/>
            <w:lang w:val="id-ID"/>
          </w:rPr>
          <w:t>Tabel 3.1</w:t>
        </w:r>
        <w:r w:rsidR="00500811" w:rsidRPr="00947D22">
          <w:rPr>
            <w:rStyle w:val="Hyperlink"/>
            <w:rFonts w:ascii="Times New Roman" w:hAnsi="Times New Roman" w:cs="Times New Roman"/>
            <w:lang w:val="id-ID"/>
          </w:rPr>
          <w:t xml:space="preserve"> Data indeks keasaman pada berbagai kondisi operasi (Brandão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_Toc104360477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33</w:t>
        </w:r>
        <w:r w:rsidR="00500811" w:rsidRPr="00947D22">
          <w:rPr>
            <w:rFonts w:ascii="Times New Roman" w:hAnsi="Times New Roman" w:cs="Times New Roman"/>
            <w:webHidden/>
            <w:lang w:val="id-ID"/>
          </w:rPr>
          <w:fldChar w:fldCharType="end"/>
        </w:r>
      </w:hyperlink>
    </w:p>
    <w:p w14:paraId="0A1DD891" w14:textId="0BAE6F6C"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8" w:history="1">
        <w:r w:rsidR="00500811" w:rsidRPr="00947D22">
          <w:rPr>
            <w:rStyle w:val="Hyperlink"/>
            <w:rFonts w:ascii="Times New Roman" w:hAnsi="Times New Roman" w:cs="Times New Roman"/>
            <w:b/>
            <w:bCs/>
            <w:lang w:val="id-ID"/>
          </w:rPr>
          <w:t>Tabel 3.2</w:t>
        </w:r>
        <w:r w:rsidR="00500811" w:rsidRPr="00947D22">
          <w:rPr>
            <w:rStyle w:val="Hyperlink"/>
            <w:rFonts w:ascii="Times New Roman" w:hAnsi="Times New Roman" w:cs="Times New Roman"/>
            <w:lang w:val="id-ID"/>
          </w:rPr>
          <w:t xml:space="preserve"> Data yield undekana, dodekana dan produk </w:t>
        </w:r>
        <w:r w:rsidR="00500811" w:rsidRPr="00947D22">
          <w:rPr>
            <w:rStyle w:val="Hyperlink"/>
            <w:rFonts w:ascii="Times New Roman" w:hAnsi="Times New Roman" w:cs="Times New Roman"/>
            <w:i/>
            <w:iCs/>
            <w:lang w:val="id-ID"/>
          </w:rPr>
          <w:t>cracking</w:t>
        </w:r>
        <w:r w:rsidR="00500811" w:rsidRPr="00947D22">
          <w:rPr>
            <w:rStyle w:val="Hyperlink"/>
            <w:rFonts w:ascii="Times New Roman" w:hAnsi="Times New Roman" w:cs="Times New Roman"/>
            <w:lang w:val="id-ID"/>
          </w:rPr>
          <w:t xml:space="preserve"> pada berbagai kondisi operasi (Brandão dkk., 2020)</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_Toc104360478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33</w:t>
        </w:r>
        <w:r w:rsidR="00500811" w:rsidRPr="00947D22">
          <w:rPr>
            <w:rFonts w:ascii="Times New Roman" w:hAnsi="Times New Roman" w:cs="Times New Roman"/>
            <w:webHidden/>
            <w:lang w:val="id-ID"/>
          </w:rPr>
          <w:fldChar w:fldCharType="end"/>
        </w:r>
      </w:hyperlink>
    </w:p>
    <w:p w14:paraId="3609E507" w14:textId="063694F8"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79" w:history="1">
        <w:r w:rsidR="00500811" w:rsidRPr="00947D22">
          <w:rPr>
            <w:rStyle w:val="Hyperlink"/>
            <w:rFonts w:ascii="Times New Roman" w:hAnsi="Times New Roman" w:cs="Times New Roman"/>
            <w:b/>
            <w:bCs/>
            <w:lang w:val="id-ID"/>
          </w:rPr>
          <w:t>Tabel 3.3</w:t>
        </w:r>
        <w:r w:rsidR="00500811" w:rsidRPr="00947D22">
          <w:rPr>
            <w:rStyle w:val="Hyperlink"/>
            <w:rFonts w:ascii="Times New Roman" w:hAnsi="Times New Roman" w:cs="Times New Roman"/>
            <w:lang w:val="id-ID"/>
          </w:rPr>
          <w:t xml:space="preserve"> Variabel kontrol pada simulasi reaksi HDO di PFR</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_Toc104360479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38</w:t>
        </w:r>
        <w:r w:rsidR="00500811" w:rsidRPr="00947D22">
          <w:rPr>
            <w:rFonts w:ascii="Times New Roman" w:hAnsi="Times New Roman" w:cs="Times New Roman"/>
            <w:webHidden/>
            <w:lang w:val="id-ID"/>
          </w:rPr>
          <w:fldChar w:fldCharType="end"/>
        </w:r>
      </w:hyperlink>
    </w:p>
    <w:p w14:paraId="34A419C8" w14:textId="7C824051"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0" w:history="1">
        <w:r w:rsidR="00500811" w:rsidRPr="00947D22">
          <w:rPr>
            <w:rStyle w:val="Hyperlink"/>
            <w:rFonts w:ascii="Times New Roman" w:hAnsi="Times New Roman" w:cs="Times New Roman"/>
            <w:b/>
            <w:bCs/>
            <w:lang w:val="id-ID"/>
          </w:rPr>
          <w:t>Tabel 3.4</w:t>
        </w:r>
        <w:r w:rsidR="00500811" w:rsidRPr="00947D22">
          <w:rPr>
            <w:rStyle w:val="Hyperlink"/>
            <w:rFonts w:ascii="Times New Roman" w:hAnsi="Times New Roman" w:cs="Times New Roman"/>
            <w:lang w:val="id-ID"/>
          </w:rPr>
          <w:t xml:space="preserve"> Rencana jadwal kerja penelitian</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_Toc104360480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39</w:t>
        </w:r>
        <w:r w:rsidR="00500811" w:rsidRPr="00947D22">
          <w:rPr>
            <w:rFonts w:ascii="Times New Roman" w:hAnsi="Times New Roman" w:cs="Times New Roman"/>
            <w:webHidden/>
            <w:lang w:val="id-ID"/>
          </w:rPr>
          <w:fldChar w:fldCharType="end"/>
        </w:r>
      </w:hyperlink>
    </w:p>
    <w:p w14:paraId="167DD823" w14:textId="5B2D9B86"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1" w:history="1">
        <w:r w:rsidR="00500811" w:rsidRPr="00947D22">
          <w:rPr>
            <w:rStyle w:val="Hyperlink"/>
            <w:rFonts w:ascii="Times New Roman" w:hAnsi="Times New Roman" w:cs="Times New Roman"/>
            <w:b/>
            <w:bCs/>
            <w:lang w:val="id-ID"/>
          </w:rPr>
          <w:t>Tabel 4.1</w:t>
        </w:r>
        <w:r w:rsidR="00500811" w:rsidRPr="00947D22">
          <w:rPr>
            <w:rStyle w:val="Hyperlink"/>
            <w:rFonts w:ascii="Times New Roman" w:hAnsi="Times New Roman" w:cs="Times New Roman"/>
            <w:lang w:val="id-ID"/>
          </w:rPr>
          <w:t xml:space="preserve"> Data fisik dan kimia senyawa kimia organik</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500811" w:rsidRPr="00947D22">
          <w:rPr>
            <w:rFonts w:ascii="Times New Roman" w:hAnsi="Times New Roman" w:cs="Times New Roman"/>
            <w:webHidden/>
            <w:lang w:val="id-ID"/>
          </w:rPr>
          <w:fldChar w:fldCharType="end"/>
        </w:r>
      </w:hyperlink>
    </w:p>
    <w:p w14:paraId="74D97F51" w14:textId="45299521"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2" w:history="1">
        <w:r w:rsidR="00500811" w:rsidRPr="00947D22">
          <w:rPr>
            <w:rStyle w:val="Hyperlink"/>
            <w:rFonts w:ascii="Times New Roman" w:hAnsi="Times New Roman" w:cs="Times New Roman"/>
            <w:b/>
            <w:bCs/>
            <w:lang w:val="id-ID"/>
          </w:rPr>
          <w:t>Tabel 4.2</w:t>
        </w:r>
        <w:r w:rsidR="00500811" w:rsidRPr="00947D22">
          <w:rPr>
            <w:rStyle w:val="Hyperlink"/>
            <w:rFonts w:ascii="Times New Roman" w:hAnsi="Times New Roman" w:cs="Times New Roman"/>
            <w:lang w:val="id-ID"/>
          </w:rPr>
          <w:t xml:space="preserve"> Data fisik dan kimia senyawa anorganik</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500811" w:rsidRPr="00947D22">
          <w:rPr>
            <w:rFonts w:ascii="Times New Roman" w:hAnsi="Times New Roman" w:cs="Times New Roman"/>
            <w:webHidden/>
            <w:lang w:val="id-ID"/>
          </w:rPr>
          <w:fldChar w:fldCharType="end"/>
        </w:r>
      </w:hyperlink>
    </w:p>
    <w:p w14:paraId="56F64700" w14:textId="3FEDD861"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3" w:history="1">
        <w:r w:rsidR="00500811" w:rsidRPr="00947D22">
          <w:rPr>
            <w:rStyle w:val="Hyperlink"/>
            <w:rFonts w:ascii="Times New Roman" w:hAnsi="Times New Roman" w:cs="Times New Roman"/>
            <w:b/>
            <w:bCs/>
            <w:lang w:val="id-ID"/>
          </w:rPr>
          <w:t>Tabel 4.3</w:t>
        </w:r>
        <w:r w:rsidR="00500811" w:rsidRPr="00947D22">
          <w:rPr>
            <w:rStyle w:val="Hyperlink"/>
            <w:rFonts w:ascii="Times New Roman" w:hAnsi="Times New Roman" w:cs="Times New Roman"/>
            <w:lang w:val="id-ID"/>
          </w:rPr>
          <w:t xml:space="preserve"> Data berat molekul senyawa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41</w:t>
        </w:r>
        <w:r w:rsidR="00500811" w:rsidRPr="00947D22">
          <w:rPr>
            <w:rFonts w:ascii="Times New Roman" w:hAnsi="Times New Roman" w:cs="Times New Roman"/>
            <w:webHidden/>
            <w:lang w:val="id-ID"/>
          </w:rPr>
          <w:fldChar w:fldCharType="end"/>
        </w:r>
      </w:hyperlink>
    </w:p>
    <w:p w14:paraId="410EBF84" w14:textId="7547B2D1"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4" w:history="1">
        <w:r w:rsidR="00500811" w:rsidRPr="00947D22">
          <w:rPr>
            <w:rStyle w:val="Hyperlink"/>
            <w:rFonts w:ascii="Times New Roman" w:hAnsi="Times New Roman" w:cs="Times New Roman"/>
            <w:b/>
            <w:bCs/>
            <w:lang w:val="id-ID"/>
          </w:rPr>
          <w:t>Tabel 4.4</w:t>
        </w:r>
        <w:r w:rsidR="00500811" w:rsidRPr="00947D22">
          <w:rPr>
            <w:rStyle w:val="Hyperlink"/>
            <w:rFonts w:ascii="Times New Roman" w:hAnsi="Times New Roman" w:cs="Times New Roman"/>
            <w:lang w:val="id-ID"/>
          </w:rPr>
          <w:t xml:space="preserve"> Nilai indeks keasaman masing masing kondisi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_Toc104360484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43</w:t>
        </w:r>
        <w:r w:rsidR="00500811" w:rsidRPr="00947D22">
          <w:rPr>
            <w:rFonts w:ascii="Times New Roman" w:hAnsi="Times New Roman" w:cs="Times New Roman"/>
            <w:webHidden/>
            <w:lang w:val="id-ID"/>
          </w:rPr>
          <w:fldChar w:fldCharType="end"/>
        </w:r>
      </w:hyperlink>
    </w:p>
    <w:p w14:paraId="6DD5EFBC" w14:textId="5E296576"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5" w:history="1">
        <w:r w:rsidR="00500811" w:rsidRPr="00947D22">
          <w:rPr>
            <w:rStyle w:val="Hyperlink"/>
            <w:rFonts w:ascii="Times New Roman" w:hAnsi="Times New Roman" w:cs="Times New Roman"/>
            <w:b/>
            <w:bCs/>
            <w:lang w:val="id-ID"/>
          </w:rPr>
          <w:t>Tabel 4.5</w:t>
        </w:r>
        <w:r w:rsidR="00500811" w:rsidRPr="00947D22">
          <w:rPr>
            <w:rStyle w:val="Hyperlink"/>
            <w:rFonts w:ascii="Times New Roman" w:hAnsi="Times New Roman" w:cs="Times New Roman"/>
            <w:lang w:val="id-ID"/>
          </w:rPr>
          <w:t xml:space="preserve"> Data </w:t>
        </w:r>
        <w:r w:rsidR="00500811" w:rsidRPr="00947D22">
          <w:rPr>
            <w:rStyle w:val="Hyperlink"/>
            <w:rFonts w:ascii="Times New Roman" w:hAnsi="Times New Roman" w:cs="Times New Roman"/>
            <w:i/>
            <w:iCs/>
            <w:lang w:val="id-ID"/>
          </w:rPr>
          <w:t>yield</w:t>
        </w:r>
        <w:r w:rsidR="00500811" w:rsidRPr="00947D22">
          <w:rPr>
            <w:rStyle w:val="Hyperlink"/>
            <w:rFonts w:ascii="Times New Roman" w:hAnsi="Times New Roman" w:cs="Times New Roman"/>
            <w:lang w:val="id-ID"/>
          </w:rPr>
          <w:t xml:space="preserve"> dodekana dan undekana pada masing masing kondisi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_Toc104360485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43</w:t>
        </w:r>
        <w:r w:rsidR="00500811" w:rsidRPr="00947D22">
          <w:rPr>
            <w:rFonts w:ascii="Times New Roman" w:hAnsi="Times New Roman" w:cs="Times New Roman"/>
            <w:webHidden/>
            <w:lang w:val="id-ID"/>
          </w:rPr>
          <w:fldChar w:fldCharType="end"/>
        </w:r>
      </w:hyperlink>
    </w:p>
    <w:p w14:paraId="435AF5C2" w14:textId="57BFB812"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6" w:history="1">
        <w:r w:rsidR="00500811" w:rsidRPr="00947D22">
          <w:rPr>
            <w:rStyle w:val="Hyperlink"/>
            <w:rFonts w:ascii="Times New Roman" w:hAnsi="Times New Roman" w:cs="Times New Roman"/>
            <w:b/>
            <w:bCs/>
            <w:lang w:val="id-ID"/>
          </w:rPr>
          <w:t>Tabel 4.6</w:t>
        </w:r>
        <w:r w:rsidR="00500811" w:rsidRPr="00947D22">
          <w:rPr>
            <w:rStyle w:val="Hyperlink"/>
            <w:rFonts w:ascii="Times New Roman" w:hAnsi="Times New Roman" w:cs="Times New Roman"/>
            <w:lang w:val="id-ID"/>
          </w:rPr>
          <w:t xml:space="preserve"> Nilai indeks keasaman masing masing kondisi dan konversinya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_Toc104360486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43</w:t>
        </w:r>
        <w:r w:rsidR="00500811" w:rsidRPr="00947D22">
          <w:rPr>
            <w:rFonts w:ascii="Times New Roman" w:hAnsi="Times New Roman" w:cs="Times New Roman"/>
            <w:webHidden/>
            <w:lang w:val="id-ID"/>
          </w:rPr>
          <w:fldChar w:fldCharType="end"/>
        </w:r>
      </w:hyperlink>
    </w:p>
    <w:p w14:paraId="1392F410" w14:textId="774A6A83"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7" w:history="1">
        <w:r w:rsidR="00500811" w:rsidRPr="00947D22">
          <w:rPr>
            <w:rStyle w:val="Hyperlink"/>
            <w:rFonts w:ascii="Times New Roman" w:hAnsi="Times New Roman" w:cs="Times New Roman"/>
            <w:b/>
            <w:bCs/>
            <w:lang w:val="id-ID"/>
          </w:rPr>
          <w:t>Tabel 4.7</w:t>
        </w:r>
        <w:r w:rsidR="00500811" w:rsidRPr="00947D22">
          <w:rPr>
            <w:rStyle w:val="Hyperlink"/>
            <w:rFonts w:ascii="Times New Roman" w:hAnsi="Times New Roman" w:cs="Times New Roman"/>
            <w:lang w:val="id-ID"/>
          </w:rPr>
          <w:t xml:space="preserve"> Penentuan orde dan konstanta laju reaksi menggunakan metode tabulasi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_Toc104360487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44</w:t>
        </w:r>
        <w:r w:rsidR="00500811" w:rsidRPr="00947D22">
          <w:rPr>
            <w:rFonts w:ascii="Times New Roman" w:hAnsi="Times New Roman" w:cs="Times New Roman"/>
            <w:webHidden/>
            <w:lang w:val="id-ID"/>
          </w:rPr>
          <w:fldChar w:fldCharType="end"/>
        </w:r>
      </w:hyperlink>
    </w:p>
    <w:p w14:paraId="07A9C276" w14:textId="79C9A076"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8" w:history="1">
        <w:r w:rsidR="00500811" w:rsidRPr="00947D22">
          <w:rPr>
            <w:rStyle w:val="Hyperlink"/>
            <w:rFonts w:ascii="Times New Roman" w:hAnsi="Times New Roman" w:cs="Times New Roman"/>
            <w:b/>
            <w:bCs/>
            <w:lang w:val="id-ID"/>
          </w:rPr>
          <w:t>Tabel 4.8</w:t>
        </w:r>
        <w:r w:rsidR="00500811" w:rsidRPr="00947D22">
          <w:rPr>
            <w:rStyle w:val="Hyperlink"/>
            <w:rFonts w:ascii="Times New Roman" w:hAnsi="Times New Roman" w:cs="Times New Roman"/>
            <w:lang w:val="id-ID"/>
          </w:rPr>
          <w:t xml:space="preserve"> Data konstanta laju reaksi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_Toc104360488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45</w:t>
        </w:r>
        <w:r w:rsidR="00500811" w:rsidRPr="00947D22">
          <w:rPr>
            <w:rFonts w:ascii="Times New Roman" w:hAnsi="Times New Roman" w:cs="Times New Roman"/>
            <w:webHidden/>
            <w:lang w:val="id-ID"/>
          </w:rPr>
          <w:fldChar w:fldCharType="end"/>
        </w:r>
      </w:hyperlink>
    </w:p>
    <w:p w14:paraId="1695E8A2" w14:textId="5BDD4B76"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89" w:history="1">
        <w:r w:rsidR="00500811" w:rsidRPr="00947D22">
          <w:rPr>
            <w:rStyle w:val="Hyperlink"/>
            <w:rFonts w:ascii="Times New Roman" w:hAnsi="Times New Roman" w:cs="Times New Roman"/>
            <w:b/>
            <w:bCs/>
            <w:lang w:val="id-ID"/>
          </w:rPr>
          <w:t>Tabel 4.9</w:t>
        </w:r>
        <w:r w:rsidR="00500811" w:rsidRPr="00947D22">
          <w:rPr>
            <w:rStyle w:val="Hyperlink"/>
            <w:rFonts w:ascii="Times New Roman" w:hAnsi="Times New Roman" w:cs="Times New Roman"/>
            <w:lang w:val="id-ID"/>
          </w:rPr>
          <w:t xml:space="preserve"> Nilai konstanta Arrhenius dan energi aktivasi reaksi utama dan samping</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_Toc104360489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46</w:t>
        </w:r>
        <w:r w:rsidR="00500811" w:rsidRPr="00947D22">
          <w:rPr>
            <w:rFonts w:ascii="Times New Roman" w:hAnsi="Times New Roman" w:cs="Times New Roman"/>
            <w:webHidden/>
            <w:lang w:val="id-ID"/>
          </w:rPr>
          <w:fldChar w:fldCharType="end"/>
        </w:r>
      </w:hyperlink>
    </w:p>
    <w:p w14:paraId="100A586F" w14:textId="7323E135"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90" w:history="1">
        <w:r w:rsidR="00500811" w:rsidRPr="00947D22">
          <w:rPr>
            <w:rStyle w:val="Hyperlink"/>
            <w:rFonts w:ascii="Times New Roman" w:hAnsi="Times New Roman" w:cs="Times New Roman"/>
            <w:b/>
            <w:bCs/>
            <w:lang w:val="id-ID"/>
          </w:rPr>
          <w:t>Tabel 4.10</w:t>
        </w:r>
        <w:r w:rsidR="00500811" w:rsidRPr="00947D22">
          <w:rPr>
            <w:rStyle w:val="Hyperlink"/>
            <w:rFonts w:ascii="Times New Roman" w:hAnsi="Times New Roman" w:cs="Times New Roman"/>
            <w:lang w:val="id-ID"/>
          </w:rPr>
          <w:t xml:space="preserve"> Parameter kinetika reaksi HDO asam laurat</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_Toc104360490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47</w:t>
        </w:r>
        <w:r w:rsidR="00500811" w:rsidRPr="00947D22">
          <w:rPr>
            <w:rFonts w:ascii="Times New Roman" w:hAnsi="Times New Roman" w:cs="Times New Roman"/>
            <w:webHidden/>
            <w:lang w:val="id-ID"/>
          </w:rPr>
          <w:fldChar w:fldCharType="end"/>
        </w:r>
      </w:hyperlink>
    </w:p>
    <w:p w14:paraId="77EF5C09" w14:textId="5091F2A2"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91" w:history="1">
        <w:r w:rsidR="00500811" w:rsidRPr="00947D22">
          <w:rPr>
            <w:rStyle w:val="Hyperlink"/>
            <w:rFonts w:ascii="Times New Roman" w:hAnsi="Times New Roman" w:cs="Times New Roman"/>
            <w:b/>
            <w:bCs/>
            <w:lang w:val="id-ID"/>
          </w:rPr>
          <w:t>Tabel 4.11</w:t>
        </w:r>
        <w:r w:rsidR="00500811" w:rsidRPr="00947D22">
          <w:rPr>
            <w:rStyle w:val="Hyperlink"/>
            <w:rFonts w:ascii="Times New Roman" w:hAnsi="Times New Roman" w:cs="Times New Roman"/>
            <w:lang w:val="id-ID"/>
          </w:rPr>
          <w:t xml:space="preserve"> Model reaksi hasil pengolahan data</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_Toc104360491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47</w:t>
        </w:r>
        <w:r w:rsidR="00500811" w:rsidRPr="00947D22">
          <w:rPr>
            <w:rFonts w:ascii="Times New Roman" w:hAnsi="Times New Roman" w:cs="Times New Roman"/>
            <w:webHidden/>
            <w:lang w:val="id-ID"/>
          </w:rPr>
          <w:fldChar w:fldCharType="end"/>
        </w:r>
      </w:hyperlink>
    </w:p>
    <w:p w14:paraId="34AAAA93" w14:textId="0AD01809"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92" w:history="1">
        <w:r w:rsidR="00500811" w:rsidRPr="00947D22">
          <w:rPr>
            <w:rStyle w:val="Hyperlink"/>
            <w:rFonts w:ascii="Times New Roman" w:hAnsi="Times New Roman" w:cs="Times New Roman"/>
            <w:b/>
            <w:bCs/>
            <w:lang w:val="id-ID"/>
          </w:rPr>
          <w:t>Tabel 4.12</w:t>
        </w:r>
        <w:r w:rsidR="00500811" w:rsidRPr="00947D22">
          <w:rPr>
            <w:rStyle w:val="Hyperlink"/>
            <w:rFonts w:ascii="Times New Roman" w:hAnsi="Times New Roman" w:cs="Times New Roman"/>
            <w:lang w:val="id-ID"/>
          </w:rPr>
          <w:t xml:space="preserve"> Perbandingan data konversi asam laurat dan selektivitas HDO pada literatur dengan data pemodelan kinetika reaksi</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_Toc104360492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48</w:t>
        </w:r>
        <w:r w:rsidR="00500811" w:rsidRPr="00947D22">
          <w:rPr>
            <w:rFonts w:ascii="Times New Roman" w:hAnsi="Times New Roman" w:cs="Times New Roman"/>
            <w:webHidden/>
            <w:lang w:val="id-ID"/>
          </w:rPr>
          <w:fldChar w:fldCharType="end"/>
        </w:r>
      </w:hyperlink>
    </w:p>
    <w:p w14:paraId="125E930F" w14:textId="0E516C1A" w:rsidR="00500811"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493" w:history="1">
        <w:r w:rsidR="00500811" w:rsidRPr="00947D22">
          <w:rPr>
            <w:rStyle w:val="Hyperlink"/>
            <w:rFonts w:ascii="Times New Roman" w:hAnsi="Times New Roman" w:cs="Times New Roman"/>
            <w:b/>
            <w:bCs/>
            <w:lang w:val="id-ID"/>
          </w:rPr>
          <w:t>Tabel A.1</w:t>
        </w:r>
        <w:r w:rsidR="00500811" w:rsidRPr="00947D22">
          <w:rPr>
            <w:rStyle w:val="Hyperlink"/>
            <w:rFonts w:ascii="Times New Roman" w:hAnsi="Times New Roman" w:cs="Times New Roman"/>
            <w:lang w:val="id-ID"/>
          </w:rPr>
          <w:t xml:space="preserve"> Penjelasan algoritma simulasi pada python</w:t>
        </w:r>
        <w:r w:rsidR="00500811" w:rsidRPr="00947D22">
          <w:rPr>
            <w:rFonts w:ascii="Times New Roman" w:hAnsi="Times New Roman" w:cs="Times New Roman"/>
            <w:webHidden/>
            <w:lang w:val="id-ID"/>
          </w:rPr>
          <w:tab/>
        </w:r>
        <w:r w:rsidR="00500811" w:rsidRPr="00947D22">
          <w:rPr>
            <w:rFonts w:ascii="Times New Roman" w:hAnsi="Times New Roman" w:cs="Times New Roman"/>
            <w:webHidden/>
            <w:lang w:val="id-ID"/>
          </w:rPr>
          <w:fldChar w:fldCharType="begin"/>
        </w:r>
        <w:r w:rsidR="00500811" w:rsidRPr="00947D22">
          <w:rPr>
            <w:rFonts w:ascii="Times New Roman" w:hAnsi="Times New Roman" w:cs="Times New Roman"/>
            <w:webHidden/>
            <w:lang w:val="id-ID"/>
          </w:rPr>
          <w:instrText xml:space="preserve"> PAGEREF _Toc104360493 \h </w:instrText>
        </w:r>
        <w:r w:rsidR="00500811" w:rsidRPr="00947D22">
          <w:rPr>
            <w:rFonts w:ascii="Times New Roman" w:hAnsi="Times New Roman" w:cs="Times New Roman"/>
            <w:webHidden/>
            <w:lang w:val="id-ID"/>
          </w:rPr>
        </w:r>
        <w:r w:rsidR="00500811"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65</w:t>
        </w:r>
        <w:r w:rsidR="00500811" w:rsidRPr="00947D22">
          <w:rPr>
            <w:rFonts w:ascii="Times New Roman" w:hAnsi="Times New Roman" w:cs="Times New Roman"/>
            <w:webHidden/>
            <w:lang w:val="id-ID"/>
          </w:rPr>
          <w:fldChar w:fldCharType="end"/>
        </w:r>
      </w:hyperlink>
    </w:p>
    <w:p w14:paraId="4E842916" w14:textId="513C6F21" w:rsidR="00883138" w:rsidRPr="00947D22" w:rsidRDefault="00950A1E" w:rsidP="002E3207">
      <w:pPr>
        <w:rPr>
          <w:lang w:val="id-ID"/>
        </w:rPr>
      </w:pPr>
      <w:r w:rsidRPr="00947D22">
        <w:rPr>
          <w:rFonts w:ascii="Times New Roman" w:hAnsi="Times New Roman" w:cs="Times New Roman"/>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4359736"/>
      <w:r w:rsidRPr="00947D22">
        <w:rPr>
          <w:lang w:val="id-ID"/>
        </w:rPr>
        <w:lastRenderedPageBreak/>
        <w:t>DAFTAR GAMBAR</w:t>
      </w:r>
      <w:bookmarkEnd w:id="7"/>
    </w:p>
    <w:p w14:paraId="15494395" w14:textId="77777777" w:rsidR="003B6930" w:rsidRPr="00947D22" w:rsidRDefault="003B6930" w:rsidP="003B6930">
      <w:pPr>
        <w:rPr>
          <w:lang w:val="id-ID"/>
        </w:rPr>
      </w:pPr>
    </w:p>
    <w:p w14:paraId="60B0BEF8" w14:textId="56ECA256" w:rsidR="00F3444D" w:rsidRPr="00947D22" w:rsidRDefault="00665ABE">
      <w:pPr>
        <w:pStyle w:val="TOC1"/>
        <w:tabs>
          <w:tab w:val="right" w:leader="dot" w:pos="9016"/>
        </w:tabs>
        <w:rPr>
          <w:rFonts w:ascii="Times New Roman" w:eastAsiaTheme="minorEastAsia" w:hAnsi="Times New Roman" w:cs="Times New Roman"/>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4360589" w:history="1">
        <w:r w:rsidR="00F3444D" w:rsidRPr="00947D22">
          <w:rPr>
            <w:rStyle w:val="Hyperlink"/>
            <w:rFonts w:ascii="Times New Roman" w:hAnsi="Times New Roman" w:cs="Times New Roman"/>
            <w:b/>
            <w:bCs/>
            <w:u w:val="none"/>
            <w:lang w:val="id-ID"/>
          </w:rPr>
          <w:t>Gambar 2.1</w:t>
        </w:r>
        <w:r w:rsidR="00F3444D" w:rsidRPr="00947D22">
          <w:rPr>
            <w:rStyle w:val="Hyperlink"/>
            <w:rFonts w:ascii="Times New Roman" w:hAnsi="Times New Roman" w:cs="Times New Roman"/>
            <w:u w:val="none"/>
            <w:lang w:val="id-ID"/>
          </w:rPr>
          <w:t xml:space="preserve"> Proses HEFA (W.-C. Wang dkk., 2016)</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_Toc104360589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8</w:t>
        </w:r>
        <w:r w:rsidR="00F3444D" w:rsidRPr="00947D22">
          <w:rPr>
            <w:rFonts w:ascii="Times New Roman" w:hAnsi="Times New Roman" w:cs="Times New Roman"/>
            <w:webHidden/>
            <w:lang w:val="id-ID"/>
          </w:rPr>
          <w:fldChar w:fldCharType="end"/>
        </w:r>
      </w:hyperlink>
    </w:p>
    <w:p w14:paraId="779B2774" w14:textId="15C31EFA"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0" w:history="1">
        <w:r w:rsidR="00F3444D" w:rsidRPr="00947D22">
          <w:rPr>
            <w:rStyle w:val="Hyperlink"/>
            <w:rFonts w:ascii="Times New Roman" w:hAnsi="Times New Roman" w:cs="Times New Roman"/>
            <w:b/>
            <w:bCs/>
            <w:u w:val="none"/>
            <w:lang w:val="id-ID"/>
          </w:rPr>
          <w:t>Gambar 2.2</w:t>
        </w:r>
        <w:r w:rsidR="00F3444D" w:rsidRPr="00947D22">
          <w:rPr>
            <w:rStyle w:val="Hyperlink"/>
            <w:rFonts w:ascii="Times New Roman" w:hAnsi="Times New Roman" w:cs="Times New Roman"/>
            <w:u w:val="none"/>
            <w:lang w:val="id-ID"/>
          </w:rPr>
          <w:t xml:space="preserve"> Skema umum reaksi deoksigenasi trigliserida (Sotelo-Boyas dkk., 2012)</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11</w:t>
        </w:r>
        <w:r w:rsidR="00F3444D" w:rsidRPr="00947D22">
          <w:rPr>
            <w:rFonts w:ascii="Times New Roman" w:hAnsi="Times New Roman" w:cs="Times New Roman"/>
            <w:webHidden/>
            <w:lang w:val="id-ID"/>
          </w:rPr>
          <w:fldChar w:fldCharType="end"/>
        </w:r>
      </w:hyperlink>
    </w:p>
    <w:p w14:paraId="1645748B" w14:textId="76DCE323" w:rsidR="00F3444D" w:rsidRPr="00947D22" w:rsidRDefault="002B33AD">
      <w:pPr>
        <w:pStyle w:val="TOC1"/>
        <w:tabs>
          <w:tab w:val="left" w:pos="7849"/>
          <w:tab w:val="right" w:leader="dot" w:pos="9016"/>
        </w:tabs>
        <w:rPr>
          <w:rFonts w:ascii="Times New Roman" w:eastAsiaTheme="minorEastAsia" w:hAnsi="Times New Roman" w:cs="Times New Roman"/>
          <w:lang w:val="id-ID" w:eastAsia="id-ID"/>
        </w:rPr>
      </w:pPr>
      <w:hyperlink w:anchor="_Toc104360591" w:history="1">
        <w:r w:rsidR="00F3444D" w:rsidRPr="00947D22">
          <w:rPr>
            <w:rStyle w:val="Hyperlink"/>
            <w:rFonts w:ascii="Times New Roman" w:hAnsi="Times New Roman" w:cs="Times New Roman"/>
            <w:b/>
            <w:bCs/>
            <w:u w:val="none"/>
            <w:lang w:val="id-ID"/>
          </w:rPr>
          <w:t>Gambar 2.3</w:t>
        </w:r>
        <w:r w:rsidR="00F3444D" w:rsidRPr="00947D22">
          <w:rPr>
            <w:rStyle w:val="Hyperlink"/>
            <w:rFonts w:ascii="Times New Roman" w:hAnsi="Times New Roman" w:cs="Times New Roman"/>
            <w:u w:val="none"/>
            <w:lang w:val="id-ID"/>
          </w:rPr>
          <w:t xml:space="preserve"> Skema reaksi hidrodeoksigenasi </w:t>
        </w:r>
        <w:r w:rsidR="00F3444D" w:rsidRPr="00947D22">
          <w:rPr>
            <w:rStyle w:val="Hyperlink"/>
            <w:rFonts w:ascii="Times New Roman" w:hAnsi="Times New Roman" w:cs="Times New Roman"/>
            <w:i/>
            <w:iCs/>
            <w:u w:val="none"/>
            <w:lang w:val="id-ID"/>
          </w:rPr>
          <w:t>refined rapeseed oil</w:t>
        </w:r>
        <w:r w:rsidR="00F3444D" w:rsidRPr="00947D22">
          <w:rPr>
            <w:rStyle w:val="Hyperlink"/>
            <w:rFonts w:ascii="Times New Roman" w:hAnsi="Times New Roman" w:cs="Times New Roman"/>
            <w:u w:val="none"/>
            <w:lang w:val="id-ID"/>
          </w:rPr>
          <w:t xml:space="preserve"> (Bejblova dan Kubic,</w:t>
        </w:r>
        <w:r w:rsidR="00F3444D" w:rsidRPr="00947D22">
          <w:rPr>
            <w:rFonts w:ascii="Times New Roman" w:eastAsiaTheme="minorEastAsia" w:hAnsi="Times New Roman" w:cs="Times New Roman"/>
            <w:lang w:val="id-ID" w:eastAsia="id-ID"/>
          </w:rPr>
          <w:tab/>
        </w:r>
        <w:r w:rsidR="00F3444D" w:rsidRPr="00947D22">
          <w:rPr>
            <w:rStyle w:val="Hyperlink"/>
            <w:rFonts w:ascii="Times New Roman" w:hAnsi="Times New Roman" w:cs="Times New Roman"/>
            <w:u w:val="none"/>
            <w:lang w:val="id-ID"/>
          </w:rPr>
          <w:t xml:space="preserve">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20</w:t>
        </w:r>
        <w:r w:rsidR="00F3444D" w:rsidRPr="00947D22">
          <w:rPr>
            <w:rFonts w:ascii="Times New Roman" w:hAnsi="Times New Roman" w:cs="Times New Roman"/>
            <w:webHidden/>
            <w:lang w:val="id-ID"/>
          </w:rPr>
          <w:fldChar w:fldCharType="end"/>
        </w:r>
      </w:hyperlink>
    </w:p>
    <w:p w14:paraId="0194C574" w14:textId="67ED626E"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2" w:history="1">
        <w:r w:rsidR="00F3444D" w:rsidRPr="00947D22">
          <w:rPr>
            <w:rStyle w:val="Hyperlink"/>
            <w:rFonts w:ascii="Times New Roman" w:hAnsi="Times New Roman" w:cs="Times New Roman"/>
            <w:b/>
            <w:bCs/>
            <w:u w:val="none"/>
            <w:lang w:val="id-ID"/>
          </w:rPr>
          <w:t>Gambar 2.4</w:t>
        </w:r>
        <w:r w:rsidR="00F3444D" w:rsidRPr="00947D22">
          <w:rPr>
            <w:rStyle w:val="Hyperlink"/>
            <w:rFonts w:ascii="Times New Roman" w:hAnsi="Times New Roman" w:cs="Times New Roman"/>
            <w:u w:val="none"/>
            <w:lang w:val="id-ID"/>
          </w:rPr>
          <w:t xml:space="preserve"> Skema reaksi hidrodeoksigenasi tripalmitin dan tristearin (Yenumala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21</w:t>
        </w:r>
        <w:r w:rsidR="00F3444D" w:rsidRPr="00947D22">
          <w:rPr>
            <w:rFonts w:ascii="Times New Roman" w:hAnsi="Times New Roman" w:cs="Times New Roman"/>
            <w:webHidden/>
            <w:lang w:val="id-ID"/>
          </w:rPr>
          <w:fldChar w:fldCharType="end"/>
        </w:r>
      </w:hyperlink>
    </w:p>
    <w:p w14:paraId="43679528" w14:textId="4A46E4F6"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3" w:history="1">
        <w:r w:rsidR="00F3444D" w:rsidRPr="00947D22">
          <w:rPr>
            <w:rStyle w:val="Hyperlink"/>
            <w:rFonts w:ascii="Times New Roman" w:hAnsi="Times New Roman" w:cs="Times New Roman"/>
            <w:b/>
            <w:bCs/>
            <w:u w:val="none"/>
            <w:lang w:val="id-ID"/>
          </w:rPr>
          <w:t>Gambar 2.5</w:t>
        </w:r>
        <w:r w:rsidR="00F3444D" w:rsidRPr="00947D22">
          <w:rPr>
            <w:rStyle w:val="Hyperlink"/>
            <w:rFonts w:ascii="Times New Roman" w:hAnsi="Times New Roman" w:cs="Times New Roman"/>
            <w:u w:val="none"/>
            <w:lang w:val="id-ID"/>
          </w:rPr>
          <w:t xml:space="preserve"> Skema reaksi deoksigenasi minyak PKO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21</w:t>
        </w:r>
        <w:r w:rsidR="00F3444D" w:rsidRPr="00947D22">
          <w:rPr>
            <w:rFonts w:ascii="Times New Roman" w:hAnsi="Times New Roman" w:cs="Times New Roman"/>
            <w:webHidden/>
            <w:lang w:val="id-ID"/>
          </w:rPr>
          <w:fldChar w:fldCharType="end"/>
        </w:r>
      </w:hyperlink>
    </w:p>
    <w:p w14:paraId="77D20B34" w14:textId="20B8A886"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4" w:history="1">
        <w:r w:rsidR="00F3444D" w:rsidRPr="00947D22">
          <w:rPr>
            <w:rStyle w:val="Hyperlink"/>
            <w:rFonts w:ascii="Times New Roman" w:hAnsi="Times New Roman" w:cs="Times New Roman"/>
            <w:b/>
            <w:bCs/>
            <w:u w:val="none"/>
            <w:lang w:val="id-ID"/>
          </w:rPr>
          <w:t>Gambar 2.6</w:t>
        </w:r>
        <w:r w:rsidR="00F3444D" w:rsidRPr="00947D22">
          <w:rPr>
            <w:rStyle w:val="Hyperlink"/>
            <w:rFonts w:ascii="Times New Roman" w:hAnsi="Times New Roman" w:cs="Times New Roman"/>
            <w:u w:val="none"/>
            <w:lang w:val="id-ID"/>
          </w:rPr>
          <w:t xml:space="preserve"> Konversi TG pada katalis NiMo dengan Ni/Ni+Mo = 0,3 (biru), Mo (hitam), dan Ni (merah). T = 260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P = 3,5 MPa (Kubic dan Kaluza,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_Toc104360594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23</w:t>
        </w:r>
        <w:r w:rsidR="00F3444D" w:rsidRPr="00947D22">
          <w:rPr>
            <w:rFonts w:ascii="Times New Roman" w:hAnsi="Times New Roman" w:cs="Times New Roman"/>
            <w:webHidden/>
            <w:lang w:val="id-ID"/>
          </w:rPr>
          <w:fldChar w:fldCharType="end"/>
        </w:r>
      </w:hyperlink>
    </w:p>
    <w:p w14:paraId="5004AFDE" w14:textId="335E614C"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5" w:history="1">
        <w:r w:rsidR="00F3444D" w:rsidRPr="00947D22">
          <w:rPr>
            <w:rStyle w:val="Hyperlink"/>
            <w:rFonts w:ascii="Times New Roman" w:hAnsi="Times New Roman" w:cs="Times New Roman"/>
            <w:b/>
            <w:bCs/>
            <w:u w:val="none"/>
            <w:lang w:val="id-ID"/>
          </w:rPr>
          <w:t>Gambar 2.7</w:t>
        </w:r>
        <w:r w:rsidR="00F3444D" w:rsidRPr="00947D22">
          <w:rPr>
            <w:rStyle w:val="Hyperlink"/>
            <w:rFonts w:ascii="Times New Roman" w:hAnsi="Times New Roman" w:cs="Times New Roman"/>
            <w:u w:val="none"/>
            <w:lang w:val="id-ID"/>
          </w:rPr>
          <w:t xml:space="preserve"> Selektivitas n-oktadekana (HDO) terhadap yield hidrokarbon pada katalis NiMO dengan (a) Ni/Ni+Mo = 0,3 (biru), 0 (hitam), dan 1 (merah). T = 260 – 280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 xml:space="preserve">C, P = 3,5 MPa, V/F = 0,25 – 4 h ; (b) Ni/Ni+Mo = 0,2 (hitam), 0,3 (biru), dan 0,4 (merah). T = 260 –280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P = 3,5 MPa, V/F = 0,25 – 1 h (Kubic dan Kaluza, 2010).</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_Toc104360595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23</w:t>
        </w:r>
        <w:r w:rsidR="00F3444D" w:rsidRPr="00947D22">
          <w:rPr>
            <w:rFonts w:ascii="Times New Roman" w:hAnsi="Times New Roman" w:cs="Times New Roman"/>
            <w:webHidden/>
            <w:lang w:val="id-ID"/>
          </w:rPr>
          <w:fldChar w:fldCharType="end"/>
        </w:r>
      </w:hyperlink>
    </w:p>
    <w:p w14:paraId="5EDBB9BA" w14:textId="69C06CD7"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6" w:history="1">
        <w:r w:rsidR="00F3444D" w:rsidRPr="00947D22">
          <w:rPr>
            <w:rStyle w:val="Hyperlink"/>
            <w:rFonts w:ascii="Times New Roman" w:hAnsi="Times New Roman" w:cs="Times New Roman"/>
            <w:b/>
            <w:bCs/>
            <w:u w:val="none"/>
            <w:lang w:val="id-ID"/>
          </w:rPr>
          <w:t>Gambar 2.8</w:t>
        </w:r>
        <w:r w:rsidR="00F3444D" w:rsidRPr="00947D22">
          <w:rPr>
            <w:rStyle w:val="Hyperlink"/>
            <w:rFonts w:ascii="Times New Roman" w:hAnsi="Times New Roman" w:cs="Times New Roman"/>
            <w:u w:val="none"/>
            <w:lang w:val="id-ID"/>
          </w:rPr>
          <w:t xml:space="preserve"> Efek temperatur terhadap deoksigenasi asam laurat pada tekanan hidrogen 20 bar dan waktu reaksi 2 jam (Yang dan Carreon,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_Toc104360596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25</w:t>
        </w:r>
        <w:r w:rsidR="00F3444D" w:rsidRPr="00947D22">
          <w:rPr>
            <w:rFonts w:ascii="Times New Roman" w:hAnsi="Times New Roman" w:cs="Times New Roman"/>
            <w:webHidden/>
            <w:lang w:val="id-ID"/>
          </w:rPr>
          <w:fldChar w:fldCharType="end"/>
        </w:r>
      </w:hyperlink>
    </w:p>
    <w:p w14:paraId="2E710BDC" w14:textId="5AE380AD"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7" w:history="1">
        <w:r w:rsidR="00F3444D" w:rsidRPr="00947D22">
          <w:rPr>
            <w:rStyle w:val="Hyperlink"/>
            <w:rFonts w:ascii="Times New Roman" w:hAnsi="Times New Roman" w:cs="Times New Roman"/>
            <w:b/>
            <w:bCs/>
            <w:u w:val="none"/>
            <w:lang w:val="id-ID"/>
          </w:rPr>
          <w:t>Gambar 2.9</w:t>
        </w:r>
        <w:r w:rsidR="00F3444D" w:rsidRPr="00947D22">
          <w:rPr>
            <w:rStyle w:val="Hyperlink"/>
            <w:rFonts w:ascii="Times New Roman" w:hAnsi="Times New Roman" w:cs="Times New Roman"/>
            <w:u w:val="none"/>
            <w:lang w:val="id-ID"/>
          </w:rPr>
          <w:t xml:space="preserve"> Efek temperatur terhadap deoksigenasi PKO pada tekanan hidrogen 50 bar dan LHSV 1 jam</w:t>
        </w:r>
        <w:r w:rsidR="00F3444D" w:rsidRPr="00947D22">
          <w:rPr>
            <w:rStyle w:val="Hyperlink"/>
            <w:rFonts w:ascii="Times New Roman" w:hAnsi="Times New Roman" w:cs="Times New Roman"/>
            <w:u w:val="none"/>
            <w:vertAlign w:val="superscript"/>
            <w:lang w:val="id-ID"/>
          </w:rPr>
          <w:t>-1</w:t>
        </w:r>
        <w:r w:rsidR="00F3444D" w:rsidRPr="00947D22">
          <w:rPr>
            <w:rStyle w:val="Hyperlink"/>
            <w:rFonts w:ascii="Times New Roman" w:hAnsi="Times New Roman" w:cs="Times New Roman"/>
            <w:u w:val="none"/>
            <w:lang w:val="id-ID"/>
          </w:rPr>
          <w:t xml:space="preserve">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_Toc104360597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25</w:t>
        </w:r>
        <w:r w:rsidR="00F3444D" w:rsidRPr="00947D22">
          <w:rPr>
            <w:rFonts w:ascii="Times New Roman" w:hAnsi="Times New Roman" w:cs="Times New Roman"/>
            <w:webHidden/>
            <w:lang w:val="id-ID"/>
          </w:rPr>
          <w:fldChar w:fldCharType="end"/>
        </w:r>
      </w:hyperlink>
    </w:p>
    <w:p w14:paraId="41E0B0FE" w14:textId="0AE90950"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8" w:history="1">
        <w:r w:rsidR="00F3444D" w:rsidRPr="00947D22">
          <w:rPr>
            <w:rStyle w:val="Hyperlink"/>
            <w:rFonts w:ascii="Times New Roman" w:hAnsi="Times New Roman" w:cs="Times New Roman"/>
            <w:b/>
            <w:bCs/>
            <w:u w:val="none"/>
            <w:lang w:val="id-ID"/>
          </w:rPr>
          <w:t>Gambar 2.10</w:t>
        </w:r>
        <w:r w:rsidR="00F3444D" w:rsidRPr="00947D22">
          <w:rPr>
            <w:rStyle w:val="Hyperlink"/>
            <w:rFonts w:ascii="Times New Roman" w:hAnsi="Times New Roman" w:cs="Times New Roman"/>
            <w:u w:val="none"/>
            <w:lang w:val="id-ID"/>
          </w:rPr>
          <w:t xml:space="preserve"> Efek atmosfer gas terhadap deoksigenasi asam laurat pada suhu 320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waktu reaksi 2 jam, dan tekanan 20 bar (Yang dan Carreon,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_Toc104360598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27</w:t>
        </w:r>
        <w:r w:rsidR="00F3444D" w:rsidRPr="00947D22">
          <w:rPr>
            <w:rFonts w:ascii="Times New Roman" w:hAnsi="Times New Roman" w:cs="Times New Roman"/>
            <w:webHidden/>
            <w:lang w:val="id-ID"/>
          </w:rPr>
          <w:fldChar w:fldCharType="end"/>
        </w:r>
      </w:hyperlink>
    </w:p>
    <w:p w14:paraId="63F2D158" w14:textId="71189DD4"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599" w:history="1">
        <w:r w:rsidR="00F3444D" w:rsidRPr="00947D22">
          <w:rPr>
            <w:rStyle w:val="Hyperlink"/>
            <w:rFonts w:ascii="Times New Roman" w:hAnsi="Times New Roman" w:cs="Times New Roman"/>
            <w:b/>
            <w:bCs/>
            <w:u w:val="none"/>
            <w:lang w:val="id-ID"/>
          </w:rPr>
          <w:t>Gambar 2.11</w:t>
        </w:r>
        <w:r w:rsidR="00F3444D" w:rsidRPr="00947D22">
          <w:rPr>
            <w:rStyle w:val="Hyperlink"/>
            <w:rFonts w:ascii="Times New Roman" w:hAnsi="Times New Roman" w:cs="Times New Roman"/>
            <w:u w:val="none"/>
            <w:lang w:val="id-ID"/>
          </w:rPr>
          <w:t xml:space="preserve"> Efek tekanan hidrogen terhadap deoksigenasi PKO pada suhu 300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LHSV 1 jam</w:t>
        </w:r>
        <w:r w:rsidR="00F3444D" w:rsidRPr="00947D22">
          <w:rPr>
            <w:rStyle w:val="Hyperlink"/>
            <w:rFonts w:ascii="Times New Roman" w:hAnsi="Times New Roman" w:cs="Times New Roman"/>
            <w:u w:val="none"/>
            <w:vertAlign w:val="superscript"/>
            <w:lang w:val="id-ID"/>
          </w:rPr>
          <w:t>-1</w:t>
        </w:r>
        <w:r w:rsidR="00F3444D" w:rsidRPr="00947D22">
          <w:rPr>
            <w:rStyle w:val="Hyperlink"/>
            <w:rFonts w:ascii="Times New Roman" w:hAnsi="Times New Roman" w:cs="Times New Roman"/>
            <w:u w:val="none"/>
            <w:lang w:val="id-ID"/>
          </w:rPr>
          <w:t xml:space="preserve">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_Toc104360599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27</w:t>
        </w:r>
        <w:r w:rsidR="00F3444D" w:rsidRPr="00947D22">
          <w:rPr>
            <w:rFonts w:ascii="Times New Roman" w:hAnsi="Times New Roman" w:cs="Times New Roman"/>
            <w:webHidden/>
            <w:lang w:val="id-ID"/>
          </w:rPr>
          <w:fldChar w:fldCharType="end"/>
        </w:r>
      </w:hyperlink>
    </w:p>
    <w:p w14:paraId="75560B56" w14:textId="380D0BF6"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0" w:history="1">
        <w:r w:rsidR="00F3444D" w:rsidRPr="00947D22">
          <w:rPr>
            <w:rStyle w:val="Hyperlink"/>
            <w:rFonts w:ascii="Times New Roman" w:hAnsi="Times New Roman" w:cs="Times New Roman"/>
            <w:b/>
            <w:bCs/>
            <w:u w:val="none"/>
            <w:lang w:val="id-ID"/>
          </w:rPr>
          <w:t>Gambar 2.12</w:t>
        </w:r>
        <w:r w:rsidR="00F3444D" w:rsidRPr="00947D22">
          <w:rPr>
            <w:rStyle w:val="Hyperlink"/>
            <w:rFonts w:ascii="Times New Roman" w:hAnsi="Times New Roman" w:cs="Times New Roman"/>
            <w:u w:val="none"/>
            <w:lang w:val="id-ID"/>
          </w:rPr>
          <w:t xml:space="preserve"> Efek LHSV terhadap deoksigenasi PKO pada suhu 300 </w:t>
        </w:r>
        <w:r w:rsidR="00F3444D" w:rsidRPr="00947D22">
          <w:rPr>
            <w:rStyle w:val="Hyperlink"/>
            <w:rFonts w:ascii="Times New Roman" w:hAnsi="Times New Roman" w:cs="Times New Roman"/>
            <w:u w:val="none"/>
            <w:vertAlign w:val="superscript"/>
            <w:lang w:val="id-ID"/>
          </w:rPr>
          <w:t>o</w:t>
        </w:r>
        <w:r w:rsidR="00F3444D" w:rsidRPr="00947D22">
          <w:rPr>
            <w:rStyle w:val="Hyperlink"/>
            <w:rFonts w:ascii="Times New Roman" w:hAnsi="Times New Roman" w:cs="Times New Roman"/>
            <w:u w:val="none"/>
            <w:lang w:val="id-ID"/>
          </w:rPr>
          <w:t>C dan tekanan hidrogen 50 bar pada produk cair (Itthibenchapong dkk., 2017).</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28</w:t>
        </w:r>
        <w:r w:rsidR="00F3444D" w:rsidRPr="00947D22">
          <w:rPr>
            <w:rFonts w:ascii="Times New Roman" w:hAnsi="Times New Roman" w:cs="Times New Roman"/>
            <w:webHidden/>
            <w:lang w:val="id-ID"/>
          </w:rPr>
          <w:fldChar w:fldCharType="end"/>
        </w:r>
      </w:hyperlink>
    </w:p>
    <w:p w14:paraId="00FDD171" w14:textId="32EAA09D"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1" w:history="1">
        <w:r w:rsidR="00F3444D" w:rsidRPr="00947D22">
          <w:rPr>
            <w:rStyle w:val="Hyperlink"/>
            <w:rFonts w:ascii="Times New Roman" w:hAnsi="Times New Roman" w:cs="Times New Roman"/>
            <w:b/>
            <w:bCs/>
            <w:u w:val="none"/>
            <w:lang w:val="id-ID"/>
          </w:rPr>
          <w:t>Gambar 3.1</w:t>
        </w:r>
        <w:r w:rsidR="00F3444D" w:rsidRPr="00947D22">
          <w:rPr>
            <w:rStyle w:val="Hyperlink"/>
            <w:rFonts w:ascii="Times New Roman" w:hAnsi="Times New Roman" w:cs="Times New Roman"/>
            <w:u w:val="none"/>
            <w:lang w:val="id-ID"/>
          </w:rPr>
          <w:t xml:space="preserve"> Diagram alir penelitian</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32</w:t>
        </w:r>
        <w:r w:rsidR="00F3444D" w:rsidRPr="00947D22">
          <w:rPr>
            <w:rFonts w:ascii="Times New Roman" w:hAnsi="Times New Roman" w:cs="Times New Roman"/>
            <w:webHidden/>
            <w:lang w:val="id-ID"/>
          </w:rPr>
          <w:fldChar w:fldCharType="end"/>
        </w:r>
      </w:hyperlink>
    </w:p>
    <w:p w14:paraId="24587E72" w14:textId="6C0070F5"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2" w:history="1">
        <w:r w:rsidR="00F3444D" w:rsidRPr="00947D22">
          <w:rPr>
            <w:rStyle w:val="Hyperlink"/>
            <w:rFonts w:ascii="Times New Roman" w:hAnsi="Times New Roman" w:cs="Times New Roman"/>
            <w:b/>
            <w:bCs/>
            <w:u w:val="none"/>
            <w:lang w:val="id-ID"/>
          </w:rPr>
          <w:t>Gambar 3.2</w:t>
        </w:r>
        <w:r w:rsidR="00F3444D" w:rsidRPr="00947D22">
          <w:rPr>
            <w:rStyle w:val="Hyperlink"/>
            <w:rFonts w:ascii="Times New Roman" w:hAnsi="Times New Roman" w:cs="Times New Roman"/>
            <w:u w:val="none"/>
            <w:lang w:val="id-ID"/>
          </w:rPr>
          <w:t xml:space="preserve"> Mekanisme reaksi HDO asam laurat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34</w:t>
        </w:r>
        <w:r w:rsidR="00F3444D" w:rsidRPr="00947D22">
          <w:rPr>
            <w:rFonts w:ascii="Times New Roman" w:hAnsi="Times New Roman" w:cs="Times New Roman"/>
            <w:webHidden/>
            <w:lang w:val="id-ID"/>
          </w:rPr>
          <w:fldChar w:fldCharType="end"/>
        </w:r>
      </w:hyperlink>
    </w:p>
    <w:p w14:paraId="71F79D33" w14:textId="074E67F1"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3" w:history="1">
        <w:r w:rsidR="00F3444D" w:rsidRPr="00947D22">
          <w:rPr>
            <w:rStyle w:val="Hyperlink"/>
            <w:rFonts w:ascii="Times New Roman" w:hAnsi="Times New Roman" w:cs="Times New Roman"/>
            <w:b/>
            <w:bCs/>
            <w:u w:val="none"/>
            <w:lang w:val="id-ID"/>
          </w:rPr>
          <w:t>Gambar 3.3</w:t>
        </w:r>
        <w:r w:rsidR="00F3444D" w:rsidRPr="00947D22">
          <w:rPr>
            <w:rStyle w:val="Hyperlink"/>
            <w:rFonts w:ascii="Times New Roman" w:hAnsi="Times New Roman" w:cs="Times New Roman"/>
            <w:u w:val="none"/>
            <w:lang w:val="id-ID"/>
          </w:rPr>
          <w:t xml:space="preserve"> Diagram alir prosedur simulasi reaktor pada python</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37</w:t>
        </w:r>
        <w:r w:rsidR="00F3444D" w:rsidRPr="00947D22">
          <w:rPr>
            <w:rFonts w:ascii="Times New Roman" w:hAnsi="Times New Roman" w:cs="Times New Roman"/>
            <w:webHidden/>
            <w:lang w:val="id-ID"/>
          </w:rPr>
          <w:fldChar w:fldCharType="end"/>
        </w:r>
      </w:hyperlink>
    </w:p>
    <w:p w14:paraId="4356A54D" w14:textId="341BB6B0"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4" w:history="1">
        <w:r w:rsidR="00F3444D" w:rsidRPr="00947D22">
          <w:rPr>
            <w:rStyle w:val="Hyperlink"/>
            <w:rFonts w:ascii="Times New Roman" w:hAnsi="Times New Roman" w:cs="Times New Roman"/>
            <w:b/>
            <w:bCs/>
            <w:u w:val="none"/>
            <w:lang w:val="id-ID"/>
          </w:rPr>
          <w:t>Gambar 4.1</w:t>
        </w:r>
        <w:r w:rsidR="00F3444D" w:rsidRPr="00947D22">
          <w:rPr>
            <w:rStyle w:val="Hyperlink"/>
            <w:rFonts w:ascii="Times New Roman" w:hAnsi="Times New Roman" w:cs="Times New Roman"/>
            <w:u w:val="none"/>
            <w:lang w:val="id-ID"/>
          </w:rPr>
          <w:t xml:space="preserve"> Model reaksi HDO</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_Toc104360604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42</w:t>
        </w:r>
        <w:r w:rsidR="00F3444D" w:rsidRPr="00947D22">
          <w:rPr>
            <w:rFonts w:ascii="Times New Roman" w:hAnsi="Times New Roman" w:cs="Times New Roman"/>
            <w:webHidden/>
            <w:lang w:val="id-ID"/>
          </w:rPr>
          <w:fldChar w:fldCharType="end"/>
        </w:r>
      </w:hyperlink>
    </w:p>
    <w:p w14:paraId="6E104F44" w14:textId="72AA2E5A"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5" w:history="1">
        <w:r w:rsidR="00F3444D" w:rsidRPr="00947D22">
          <w:rPr>
            <w:rStyle w:val="Hyperlink"/>
            <w:rFonts w:ascii="Times New Roman" w:hAnsi="Times New Roman" w:cs="Times New Roman"/>
            <w:b/>
            <w:bCs/>
            <w:u w:val="none"/>
            <w:lang w:val="id-ID"/>
          </w:rPr>
          <w:t>Gambar 4.2</w:t>
        </w:r>
        <w:r w:rsidR="00F3444D" w:rsidRPr="00947D22">
          <w:rPr>
            <w:rStyle w:val="Hyperlink"/>
            <w:rFonts w:ascii="Times New Roman" w:hAnsi="Times New Roman" w:cs="Times New Roman"/>
            <w:u w:val="none"/>
            <w:lang w:val="id-ID"/>
          </w:rPr>
          <w:t xml:space="preserve"> Kurva regresi ln (k</w:t>
        </w:r>
        <w:r w:rsidR="00F3444D" w:rsidRPr="00947D22">
          <w:rPr>
            <w:rStyle w:val="Hyperlink"/>
            <w:rFonts w:ascii="Times New Roman" w:hAnsi="Times New Roman" w:cs="Times New Roman"/>
            <w:u w:val="none"/>
            <w:vertAlign w:val="subscript"/>
            <w:lang w:val="id-ID"/>
          </w:rPr>
          <w:t>1</w:t>
        </w:r>
        <w:r w:rsidR="00F3444D" w:rsidRPr="00947D22">
          <w:rPr>
            <w:rStyle w:val="Hyperlink"/>
            <w:rFonts w:ascii="Times New Roman" w:hAnsi="Times New Roman" w:cs="Times New Roman"/>
            <w:u w:val="none"/>
            <w:lang w:val="id-ID"/>
          </w:rPr>
          <w:t>) terhadap 1/T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_Toc104360605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46</w:t>
        </w:r>
        <w:r w:rsidR="00F3444D" w:rsidRPr="00947D22">
          <w:rPr>
            <w:rFonts w:ascii="Times New Roman" w:hAnsi="Times New Roman" w:cs="Times New Roman"/>
            <w:webHidden/>
            <w:lang w:val="id-ID"/>
          </w:rPr>
          <w:fldChar w:fldCharType="end"/>
        </w:r>
      </w:hyperlink>
    </w:p>
    <w:p w14:paraId="02BDCACF" w14:textId="5E7A2282"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6" w:history="1">
        <w:r w:rsidR="00F3444D" w:rsidRPr="00947D22">
          <w:rPr>
            <w:rStyle w:val="Hyperlink"/>
            <w:rFonts w:ascii="Times New Roman" w:hAnsi="Times New Roman" w:cs="Times New Roman"/>
            <w:b/>
            <w:bCs/>
            <w:u w:val="none"/>
            <w:lang w:val="id-ID"/>
          </w:rPr>
          <w:t>Gambar 4.3</w:t>
        </w:r>
        <w:r w:rsidR="00F3444D" w:rsidRPr="00947D22">
          <w:rPr>
            <w:rStyle w:val="Hyperlink"/>
            <w:rFonts w:ascii="Times New Roman" w:hAnsi="Times New Roman" w:cs="Times New Roman"/>
            <w:u w:val="none"/>
            <w:lang w:val="id-ID"/>
          </w:rPr>
          <w:t xml:space="preserve"> Kurva regresi ln (k</w:t>
        </w:r>
        <w:r w:rsidR="00F3444D" w:rsidRPr="00947D22">
          <w:rPr>
            <w:rStyle w:val="Hyperlink"/>
            <w:rFonts w:ascii="Times New Roman" w:hAnsi="Times New Roman" w:cs="Times New Roman"/>
            <w:u w:val="none"/>
            <w:vertAlign w:val="subscript"/>
            <w:lang w:val="id-ID"/>
          </w:rPr>
          <w:t>2</w:t>
        </w:r>
        <w:r w:rsidR="00F3444D" w:rsidRPr="00947D22">
          <w:rPr>
            <w:rStyle w:val="Hyperlink"/>
            <w:rFonts w:ascii="Times New Roman" w:hAnsi="Times New Roman" w:cs="Times New Roman"/>
            <w:u w:val="none"/>
            <w:lang w:val="id-ID"/>
          </w:rPr>
          <w:t>) terhadap 1/T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_Toc104360606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47</w:t>
        </w:r>
        <w:r w:rsidR="00F3444D" w:rsidRPr="00947D22">
          <w:rPr>
            <w:rFonts w:ascii="Times New Roman" w:hAnsi="Times New Roman" w:cs="Times New Roman"/>
            <w:webHidden/>
            <w:lang w:val="id-ID"/>
          </w:rPr>
          <w:fldChar w:fldCharType="end"/>
        </w:r>
      </w:hyperlink>
    </w:p>
    <w:p w14:paraId="461A1847" w14:textId="78F51626"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7" w:history="1">
        <w:r w:rsidR="00F3444D" w:rsidRPr="00947D22">
          <w:rPr>
            <w:rStyle w:val="Hyperlink"/>
            <w:rFonts w:ascii="Times New Roman" w:hAnsi="Times New Roman" w:cs="Times New Roman"/>
            <w:b/>
            <w:bCs/>
            <w:u w:val="none"/>
            <w:lang w:val="id-ID"/>
          </w:rPr>
          <w:t>Gambar 4.4</w:t>
        </w:r>
        <w:r w:rsidR="00F3444D" w:rsidRPr="00947D22">
          <w:rPr>
            <w:rStyle w:val="Hyperlink"/>
            <w:rFonts w:ascii="Times New Roman" w:hAnsi="Times New Roman" w:cs="Times New Roman"/>
            <w:u w:val="none"/>
            <w:lang w:val="id-ID"/>
          </w:rPr>
          <w:t xml:space="preserve"> Profil temperatur di sepanjang reaktor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_Toc104360607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50</w:t>
        </w:r>
        <w:r w:rsidR="00F3444D" w:rsidRPr="00947D22">
          <w:rPr>
            <w:rFonts w:ascii="Times New Roman" w:hAnsi="Times New Roman" w:cs="Times New Roman"/>
            <w:webHidden/>
            <w:lang w:val="id-ID"/>
          </w:rPr>
          <w:fldChar w:fldCharType="end"/>
        </w:r>
      </w:hyperlink>
    </w:p>
    <w:p w14:paraId="722234A8" w14:textId="0772169F"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8" w:history="1">
        <w:r w:rsidR="00F3444D" w:rsidRPr="00947D22">
          <w:rPr>
            <w:rStyle w:val="Hyperlink"/>
            <w:rFonts w:ascii="Times New Roman" w:hAnsi="Times New Roman" w:cs="Times New Roman"/>
            <w:b/>
            <w:bCs/>
            <w:u w:val="none"/>
            <w:lang w:val="id-ID"/>
          </w:rPr>
          <w:t>Gambar 4.5</w:t>
        </w:r>
        <w:r w:rsidR="00F3444D" w:rsidRPr="00947D22">
          <w:rPr>
            <w:rStyle w:val="Hyperlink"/>
            <w:rFonts w:ascii="Times New Roman" w:hAnsi="Times New Roman" w:cs="Times New Roman"/>
            <w:u w:val="none"/>
            <w:lang w:val="id-ID"/>
          </w:rPr>
          <w:t xml:space="preserve"> Profil konversi LA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_Toc104360608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51</w:t>
        </w:r>
        <w:r w:rsidR="00F3444D" w:rsidRPr="00947D22">
          <w:rPr>
            <w:rFonts w:ascii="Times New Roman" w:hAnsi="Times New Roman" w:cs="Times New Roman"/>
            <w:webHidden/>
            <w:lang w:val="id-ID"/>
          </w:rPr>
          <w:fldChar w:fldCharType="end"/>
        </w:r>
      </w:hyperlink>
    </w:p>
    <w:p w14:paraId="254B1236" w14:textId="6280AC73"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09" w:history="1">
        <w:r w:rsidR="00F3444D" w:rsidRPr="00947D22">
          <w:rPr>
            <w:rStyle w:val="Hyperlink"/>
            <w:rFonts w:ascii="Times New Roman" w:hAnsi="Times New Roman" w:cs="Times New Roman"/>
            <w:b/>
            <w:bCs/>
            <w:u w:val="none"/>
            <w:lang w:val="id-ID"/>
          </w:rPr>
          <w:t>Gambar 4.6</w:t>
        </w:r>
        <w:r w:rsidR="00F3444D" w:rsidRPr="00947D22">
          <w:rPr>
            <w:rStyle w:val="Hyperlink"/>
            <w:rFonts w:ascii="Times New Roman" w:hAnsi="Times New Roman" w:cs="Times New Roman"/>
            <w:u w:val="none"/>
            <w:lang w:val="id-ID"/>
          </w:rPr>
          <w:t xml:space="preserve"> Profil selektivitas HDO pada berbagai variasi fraksi massa LA umpan pada temperatur umpan 573 K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_Toc104360609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52</w:t>
        </w:r>
        <w:r w:rsidR="00F3444D" w:rsidRPr="00947D22">
          <w:rPr>
            <w:rFonts w:ascii="Times New Roman" w:hAnsi="Times New Roman" w:cs="Times New Roman"/>
            <w:webHidden/>
            <w:lang w:val="id-ID"/>
          </w:rPr>
          <w:fldChar w:fldCharType="end"/>
        </w:r>
      </w:hyperlink>
    </w:p>
    <w:p w14:paraId="4C065AC9" w14:textId="16A06729"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10" w:history="1">
        <w:r w:rsidR="00F3444D" w:rsidRPr="00947D22">
          <w:rPr>
            <w:rStyle w:val="Hyperlink"/>
            <w:rFonts w:ascii="Times New Roman" w:hAnsi="Times New Roman" w:cs="Times New Roman"/>
            <w:b/>
            <w:bCs/>
            <w:u w:val="none"/>
            <w:lang w:val="id-ID"/>
          </w:rPr>
          <w:t>Gambar 4.7</w:t>
        </w:r>
        <w:r w:rsidR="00F3444D" w:rsidRPr="00947D22">
          <w:rPr>
            <w:rStyle w:val="Hyperlink"/>
            <w:rFonts w:ascii="Times New Roman" w:hAnsi="Times New Roman" w:cs="Times New Roman"/>
            <w:u w:val="none"/>
            <w:lang w:val="id-ID"/>
          </w:rPr>
          <w:t xml:space="preserve"> Profil (a) konversi LA dan (b) selektivitas HDO pada berbagai variasi fraksi massa LA umpan pada fraksi massa LA umpan 30%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_Toc104360610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54</w:t>
        </w:r>
        <w:r w:rsidR="00F3444D" w:rsidRPr="00947D22">
          <w:rPr>
            <w:rFonts w:ascii="Times New Roman" w:hAnsi="Times New Roman" w:cs="Times New Roman"/>
            <w:webHidden/>
            <w:lang w:val="id-ID"/>
          </w:rPr>
          <w:fldChar w:fldCharType="end"/>
        </w:r>
      </w:hyperlink>
    </w:p>
    <w:p w14:paraId="2AD5C190" w14:textId="45756B64"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11" w:history="1">
        <w:r w:rsidR="00F3444D" w:rsidRPr="00947D22">
          <w:rPr>
            <w:rStyle w:val="Hyperlink"/>
            <w:rFonts w:ascii="Times New Roman" w:hAnsi="Times New Roman" w:cs="Times New Roman"/>
            <w:b/>
            <w:bCs/>
            <w:u w:val="none"/>
            <w:lang w:val="id-ID"/>
          </w:rPr>
          <w:t>Gambar 4.8</w:t>
        </w:r>
        <w:r w:rsidR="00F3444D" w:rsidRPr="00947D22">
          <w:rPr>
            <w:rStyle w:val="Hyperlink"/>
            <w:rFonts w:ascii="Times New Roman" w:hAnsi="Times New Roman" w:cs="Times New Roman"/>
            <w:u w:val="none"/>
            <w:lang w:val="id-ID"/>
          </w:rPr>
          <w:t xml:space="preserve"> Kurva sensitivitas total produk dodekana terhadap temperatur inlet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_Toc104360611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55</w:t>
        </w:r>
        <w:r w:rsidR="00F3444D" w:rsidRPr="00947D22">
          <w:rPr>
            <w:rFonts w:ascii="Times New Roman" w:hAnsi="Times New Roman" w:cs="Times New Roman"/>
            <w:webHidden/>
            <w:lang w:val="id-ID"/>
          </w:rPr>
          <w:fldChar w:fldCharType="end"/>
        </w:r>
      </w:hyperlink>
    </w:p>
    <w:p w14:paraId="656F8468" w14:textId="24F8BABA"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12" w:history="1">
        <w:r w:rsidR="00F3444D" w:rsidRPr="00947D22">
          <w:rPr>
            <w:rStyle w:val="Hyperlink"/>
            <w:rFonts w:ascii="Times New Roman" w:hAnsi="Times New Roman" w:cs="Times New Roman"/>
            <w:b/>
            <w:bCs/>
            <w:u w:val="none"/>
            <w:lang w:val="id-ID"/>
          </w:rPr>
          <w:t>Gambar 4.9</w:t>
        </w:r>
        <w:r w:rsidR="00F3444D" w:rsidRPr="00947D22">
          <w:rPr>
            <w:rStyle w:val="Hyperlink"/>
            <w:rFonts w:ascii="Times New Roman" w:hAnsi="Times New Roman" w:cs="Times New Roman"/>
            <w:u w:val="none"/>
            <w:lang w:val="id-ID"/>
          </w:rPr>
          <w:t xml:space="preserve"> Profil (a) temperatur, (b) konversi LA, dan (c) selektivitas HDO pada berbagai variasi fraksi massa LA umpan pada fraksi massa LA umpan 30% dan LHSV 1 jam</w:t>
        </w:r>
        <w:r w:rsidR="00F3444D" w:rsidRPr="00947D22">
          <w:rPr>
            <w:rStyle w:val="Hyperlink"/>
            <w:rFonts w:ascii="Times New Roman" w:hAnsi="Times New Roman" w:cs="Times New Roman"/>
            <w:u w:val="none"/>
            <w:vertAlign w:val="superscript"/>
            <w:lang w:val="id-ID"/>
          </w:rPr>
          <w:t>-1</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_Toc104360612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56</w:t>
        </w:r>
        <w:r w:rsidR="00F3444D" w:rsidRPr="00947D22">
          <w:rPr>
            <w:rFonts w:ascii="Times New Roman" w:hAnsi="Times New Roman" w:cs="Times New Roman"/>
            <w:webHidden/>
            <w:lang w:val="id-ID"/>
          </w:rPr>
          <w:fldChar w:fldCharType="end"/>
        </w:r>
      </w:hyperlink>
    </w:p>
    <w:p w14:paraId="0237747C" w14:textId="6D738C71" w:rsidR="00F3444D" w:rsidRPr="00947D22" w:rsidRDefault="002B33AD">
      <w:pPr>
        <w:pStyle w:val="TOC1"/>
        <w:tabs>
          <w:tab w:val="right" w:leader="dot" w:pos="9016"/>
        </w:tabs>
        <w:rPr>
          <w:rFonts w:ascii="Times New Roman" w:eastAsiaTheme="minorEastAsia" w:hAnsi="Times New Roman" w:cs="Times New Roman"/>
          <w:lang w:val="id-ID" w:eastAsia="id-ID"/>
        </w:rPr>
      </w:pPr>
      <w:hyperlink w:anchor="_Toc104360613" w:history="1">
        <w:r w:rsidR="00F3444D" w:rsidRPr="00947D22">
          <w:rPr>
            <w:rStyle w:val="Hyperlink"/>
            <w:rFonts w:ascii="Times New Roman" w:hAnsi="Times New Roman" w:cs="Times New Roman"/>
            <w:b/>
            <w:bCs/>
            <w:u w:val="none"/>
            <w:lang w:val="id-ID"/>
          </w:rPr>
          <w:t>Gambar 4.10</w:t>
        </w:r>
        <w:r w:rsidR="00F3444D" w:rsidRPr="00947D22">
          <w:rPr>
            <w:rStyle w:val="Hyperlink"/>
            <w:rFonts w:ascii="Times New Roman" w:hAnsi="Times New Roman" w:cs="Times New Roman"/>
            <w:u w:val="none"/>
            <w:lang w:val="id-ID"/>
          </w:rPr>
          <w:t xml:space="preserve"> Kurva sensitivitas total produk dodekana terhadap temperatur inlet</w:t>
        </w:r>
        <w:r w:rsidR="00F3444D" w:rsidRPr="00947D22">
          <w:rPr>
            <w:rFonts w:ascii="Times New Roman" w:hAnsi="Times New Roman" w:cs="Times New Roman"/>
            <w:webHidden/>
            <w:lang w:val="id-ID"/>
          </w:rPr>
          <w:tab/>
        </w:r>
        <w:r w:rsidR="00F3444D" w:rsidRPr="00947D22">
          <w:rPr>
            <w:rFonts w:ascii="Times New Roman" w:hAnsi="Times New Roman" w:cs="Times New Roman"/>
            <w:webHidden/>
            <w:lang w:val="id-ID"/>
          </w:rPr>
          <w:fldChar w:fldCharType="begin"/>
        </w:r>
        <w:r w:rsidR="00F3444D" w:rsidRPr="00947D22">
          <w:rPr>
            <w:rFonts w:ascii="Times New Roman" w:hAnsi="Times New Roman" w:cs="Times New Roman"/>
            <w:webHidden/>
            <w:lang w:val="id-ID"/>
          </w:rPr>
          <w:instrText xml:space="preserve"> PAGEREF _Toc104360613 \h </w:instrText>
        </w:r>
        <w:r w:rsidR="00F3444D" w:rsidRPr="00947D22">
          <w:rPr>
            <w:rFonts w:ascii="Times New Roman" w:hAnsi="Times New Roman" w:cs="Times New Roman"/>
            <w:webHidden/>
            <w:lang w:val="id-ID"/>
          </w:rPr>
        </w:r>
        <w:r w:rsidR="00F3444D" w:rsidRPr="00947D22">
          <w:rPr>
            <w:rFonts w:ascii="Times New Roman" w:hAnsi="Times New Roman" w:cs="Times New Roman"/>
            <w:webHidden/>
            <w:lang w:val="id-ID"/>
          </w:rPr>
          <w:fldChar w:fldCharType="separate"/>
        </w:r>
        <w:r w:rsidR="00F52353" w:rsidRPr="00947D22">
          <w:rPr>
            <w:rFonts w:ascii="Times New Roman" w:hAnsi="Times New Roman" w:cs="Times New Roman"/>
            <w:webHidden/>
            <w:lang w:val="id-ID"/>
          </w:rPr>
          <w:t>57</w:t>
        </w:r>
        <w:r w:rsidR="00F3444D" w:rsidRPr="00947D22">
          <w:rPr>
            <w:rFonts w:ascii="Times New Roman" w:hAnsi="Times New Roman" w:cs="Times New Roman"/>
            <w:webHidden/>
            <w:lang w:val="id-ID"/>
          </w:rPr>
          <w:fldChar w:fldCharType="end"/>
        </w:r>
      </w:hyperlink>
    </w:p>
    <w:p w14:paraId="68402B3B" w14:textId="247C5F56" w:rsidR="00883138" w:rsidRPr="00947D22" w:rsidRDefault="00665ABE" w:rsidP="00D100C6">
      <w:pPr>
        <w:jc w:val="both"/>
        <w:rPr>
          <w:lang w:val="id-ID"/>
        </w:rPr>
      </w:pPr>
      <w:r w:rsidRPr="00947D22">
        <w:rPr>
          <w:rFonts w:ascii="Times New Roman" w:hAnsi="Times New Roman" w:cs="Times New Roman"/>
          <w:b/>
          <w:bCs/>
          <w:sz w:val="24"/>
          <w:szCs w:val="24"/>
          <w:lang w:val="id-ID"/>
        </w:rPr>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4359737"/>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4359738"/>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4359739"/>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77F86CC5"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ideal</w:t>
      </w:r>
      <w:r w:rsidR="00FD1B36" w:rsidRPr="00947D22">
        <w:rPr>
          <w:rFonts w:ascii="Times New Roman" w:hAnsi="Times New Roman" w:cs="Times New Roman"/>
          <w:sz w:val="24"/>
          <w:szCs w:val="24"/>
          <w:lang w:val="id-ID"/>
        </w:rPr>
        <w:t xml:space="preserve"> dengan aliran </w:t>
      </w:r>
      <w:r w:rsidR="00442747" w:rsidRPr="00947D22">
        <w:rPr>
          <w:rFonts w:ascii="Times New Roman" w:hAnsi="Times New Roman" w:cs="Times New Roman"/>
          <w:sz w:val="24"/>
          <w:szCs w:val="24"/>
          <w:lang w:val="id-ID"/>
        </w:rPr>
        <w:t xml:space="preserve"> </w:t>
      </w:r>
      <w:r w:rsidR="00AA39A7" w:rsidRPr="00947D22">
        <w:rPr>
          <w:rFonts w:ascii="Times New Roman" w:hAnsi="Times New Roman" w:cs="Times New Roman"/>
          <w:sz w:val="24"/>
          <w:szCs w:val="24"/>
          <w:lang w:val="id-ID"/>
        </w:rPr>
        <w:t xml:space="preserve">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3921901F"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w:t>
      </w:r>
      <w:r w:rsidR="00F7384C" w:rsidRPr="00947D22">
        <w:rPr>
          <w:rFonts w:ascii="Times New Roman" w:hAnsi="Times New Roman" w:cs="Times New Roman"/>
          <w:sz w:val="24"/>
          <w:szCs w:val="24"/>
          <w:lang w:val="id-ID"/>
        </w:rPr>
        <w:t xml:space="preserve">yang </w:t>
      </w:r>
      <w:proofErr w:type="spellStart"/>
      <w:r w:rsidR="00F7384C" w:rsidRPr="00947D22">
        <w:rPr>
          <w:rFonts w:ascii="Times New Roman" w:hAnsi="Times New Roman" w:cs="Times New Roman"/>
          <w:sz w:val="24"/>
          <w:szCs w:val="24"/>
          <w:lang w:val="id-ID"/>
        </w:rPr>
        <w:t>disulfidasi</w:t>
      </w:r>
      <w:proofErr w:type="spellEnd"/>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1" w:name="_Toc104359740"/>
      <w:r w:rsidRPr="00947D22">
        <w:rPr>
          <w:lang w:val="id-ID"/>
        </w:rPr>
        <w:t>Tujuan dan Sasaran Penelitian</w:t>
      </w:r>
      <w:bookmarkEnd w:id="11"/>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4FFD4D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r w:rsidR="005C1BC3" w:rsidRPr="00947D22">
        <w:rPr>
          <w:rFonts w:ascii="Times New Roman" w:hAnsi="Times New Roman" w:cs="Times New Roman"/>
          <w:sz w:val="24"/>
          <w:szCs w:val="24"/>
          <w:lang w:val="id-ID"/>
        </w:rPr>
        <w:t>%-</w:t>
      </w:r>
      <w:proofErr w:type="spellStart"/>
      <w:r w:rsidR="005C1BC3" w:rsidRPr="00947D22">
        <w:rPr>
          <w:rFonts w:ascii="Times New Roman" w:hAnsi="Times New Roman" w:cs="Times New Roman"/>
          <w:sz w:val="24"/>
          <w:szCs w:val="24"/>
          <w:lang w:val="id-ID"/>
        </w:rPr>
        <w:t>wt</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pada umpan 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0DFE9042" w:rsidR="006214B8" w:rsidRPr="00947D22" w:rsidRDefault="009F39F6" w:rsidP="007B5E93">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345DC9" w:rsidRPr="00947D22">
        <w:rPr>
          <w:rFonts w:ascii="Times New Roman" w:hAnsi="Times New Roman" w:cs="Times New Roman"/>
          <w:sz w:val="24"/>
          <w:szCs w:val="24"/>
          <w:lang w:val="id-ID"/>
        </w:rPr>
        <w:t>temperatur</w:t>
      </w:r>
      <w:r w:rsidR="006B0D46" w:rsidRPr="00947D22">
        <w:rPr>
          <w:rFonts w:ascii="Times New Roman" w:hAnsi="Times New Roman" w:cs="Times New Roman"/>
          <w:sz w:val="24"/>
          <w:szCs w:val="24"/>
          <w:lang w:val="id-ID"/>
        </w:rPr>
        <w:t xml:space="preserve"> </w:t>
      </w:r>
      <w:r w:rsidR="001E5779" w:rsidRPr="00947D22">
        <w:rPr>
          <w:rFonts w:ascii="Times New Roman" w:hAnsi="Times New Roman" w:cs="Times New Roman"/>
          <w:sz w:val="24"/>
          <w:szCs w:val="24"/>
          <w:lang w:val="id-ID"/>
        </w:rPr>
        <w:t xml:space="preserve">umpan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yang optimal</w:t>
      </w:r>
      <w:r w:rsidR="00B954BA" w:rsidRPr="00947D22">
        <w:rPr>
          <w:rFonts w:ascii="Times New Roman" w:hAnsi="Times New Roman" w:cs="Times New Roman"/>
          <w:sz w:val="24"/>
          <w:szCs w:val="24"/>
          <w:lang w:val="id-ID"/>
        </w:rPr>
        <w:t>.</w:t>
      </w:r>
    </w:p>
    <w:p w14:paraId="728ED853" w14:textId="446310C6" w:rsidR="007B5E93" w:rsidRPr="00947D22" w:rsidRDefault="006214B8" w:rsidP="00B954BA">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w:t>
      </w:r>
      <w:r w:rsidR="00C03AF9" w:rsidRPr="00947D22">
        <w:rPr>
          <w:rFonts w:ascii="Times New Roman" w:hAnsi="Times New Roman" w:cs="Times New Roman"/>
          <w:sz w:val="24"/>
          <w:szCs w:val="24"/>
          <w:lang w:val="id-ID"/>
        </w:rPr>
        <w:t>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684474" w:rsidRPr="00947D22">
        <w:rPr>
          <w:rFonts w:ascii="Times New Roman" w:hAnsi="Times New Roman" w:cs="Times New Roman"/>
          <w:sz w:val="24"/>
          <w:szCs w:val="24"/>
          <w:lang w:val="id-ID"/>
        </w:rPr>
        <w:t>kecepatan ruang</w:t>
      </w:r>
      <w:r w:rsidR="00C41D42" w:rsidRPr="00947D22">
        <w:rPr>
          <w:rFonts w:ascii="Times New Roman" w:hAnsi="Times New Roman" w:cs="Times New Roman"/>
          <w:sz w:val="24"/>
          <w:szCs w:val="24"/>
          <w:lang w:val="id-ID"/>
        </w:rPr>
        <w:t xml:space="preserve"> reaktor </w:t>
      </w:r>
      <w:r w:rsidR="00184AAC" w:rsidRPr="00947D22">
        <w:rPr>
          <w:rFonts w:ascii="Times New Roman" w:hAnsi="Times New Roman" w:cs="Times New Roman"/>
          <w:sz w:val="24"/>
          <w:szCs w:val="24"/>
          <w:lang w:val="id-ID"/>
        </w:rPr>
        <w:t>untuk</w:t>
      </w:r>
      <w:r w:rsidR="00C41D42" w:rsidRPr="00947D22">
        <w:rPr>
          <w:rFonts w:ascii="Times New Roman" w:hAnsi="Times New Roman" w:cs="Times New Roman"/>
          <w:sz w:val="24"/>
          <w:szCs w:val="24"/>
          <w:lang w:val="id-ID"/>
        </w:rPr>
        <w:t xml:space="preserve"> mencapai konversi</w:t>
      </w:r>
      <w:r w:rsidR="00AA5387" w:rsidRPr="00947D22">
        <w:rPr>
          <w:rFonts w:ascii="Times New Roman" w:hAnsi="Times New Roman" w:cs="Times New Roman"/>
          <w:sz w:val="24"/>
          <w:szCs w:val="24"/>
          <w:lang w:val="id-ID"/>
        </w:rPr>
        <w:t xml:space="preserve"> </w:t>
      </w:r>
      <w:r w:rsidR="00B954BA" w:rsidRPr="00947D22">
        <w:rPr>
          <w:rFonts w:ascii="Times New Roman" w:hAnsi="Times New Roman" w:cs="Times New Roman"/>
          <w:sz w:val="24"/>
          <w:szCs w:val="24"/>
          <w:lang w:val="id-ID"/>
        </w:rPr>
        <w:t xml:space="preserve">dan selektivitas </w:t>
      </w:r>
      <w:r w:rsidR="00AA5387" w:rsidRPr="00947D22">
        <w:rPr>
          <w:rFonts w:ascii="Times New Roman" w:hAnsi="Times New Roman" w:cs="Times New Roman"/>
          <w:sz w:val="24"/>
          <w:szCs w:val="24"/>
          <w:lang w:val="id-ID"/>
        </w:rPr>
        <w:t>HDO yang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2" w:name="_Toc104359741"/>
      <w:r w:rsidRPr="00947D22">
        <w:rPr>
          <w:lang w:val="id-ID"/>
        </w:rPr>
        <w:t>Ruang Lingkup</w:t>
      </w:r>
      <w:bookmarkEnd w:id="12"/>
    </w:p>
    <w:p w14:paraId="6FFEED58" w14:textId="77777777" w:rsidR="007B5E93" w:rsidRPr="00947D22" w:rsidRDefault="007B5E93" w:rsidP="007B5E93">
      <w:pPr>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3" w:name="_Toc104359742"/>
      <w:r w:rsidRPr="00947D22">
        <w:rPr>
          <w:lang w:val="id-ID"/>
        </w:rPr>
        <w:t>TINJAUAN PUSTAKA</w:t>
      </w:r>
      <w:bookmarkEnd w:id="13"/>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4" w:name="_Toc104359743"/>
      <w:r w:rsidRPr="00947D22">
        <w:rPr>
          <w:lang w:val="id-ID"/>
        </w:rPr>
        <w:t>Avtur</w:t>
      </w:r>
      <w:bookmarkEnd w:id="14"/>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5" w:name="_Toc104359744"/>
      <w:r w:rsidRPr="00947D22">
        <w:rPr>
          <w:lang w:val="id-ID"/>
        </w:rPr>
        <w:t>Karakteristik Avtur</w:t>
      </w:r>
      <w:bookmarkEnd w:id="15"/>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6" w:name="_Toc104360471"/>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lang w:val="id-ID"/>
        </w:rPr>
        <w:t>(Nelson dan Reddy, 2017)</w:t>
      </w:r>
      <w:bookmarkEnd w:id="16"/>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7" w:name="_Toc104359745"/>
      <w:proofErr w:type="spellStart"/>
      <w:r w:rsidRPr="00947D22">
        <w:rPr>
          <w:lang w:val="id-ID"/>
        </w:rPr>
        <w:t>Bioavtur</w:t>
      </w:r>
      <w:bookmarkEnd w:id="17"/>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8" w:name="_Toc104359746"/>
      <w:r w:rsidRPr="00947D22">
        <w:rPr>
          <w:lang w:val="id-ID"/>
        </w:rPr>
        <w:t xml:space="preserve">Perkembangan </w:t>
      </w:r>
      <w:proofErr w:type="spellStart"/>
      <w:r w:rsidRPr="00947D22">
        <w:rPr>
          <w:lang w:val="id-ID"/>
        </w:rPr>
        <w:t>Bioavtur</w:t>
      </w:r>
      <w:bookmarkEnd w:id="18"/>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19" w:name="_Toc104360472"/>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lang w:val="id-ID"/>
        </w:rPr>
        <w:t>(W. C. Wang dan Tao, 2016)</w:t>
      </w:r>
      <w:bookmarkEnd w:id="19"/>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4360473"/>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lang w:val="id-ID"/>
        </w:rPr>
        <w:t>(Doliente dkk., 2020)</w:t>
      </w:r>
      <w:bookmarkEnd w:id="20"/>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1" w:name="_Toc104359747"/>
      <w:r w:rsidRPr="00947D22">
        <w:rPr>
          <w:lang w:val="id-ID"/>
        </w:rPr>
        <w:lastRenderedPageBreak/>
        <w:t xml:space="preserve">Rute Produksi </w:t>
      </w:r>
      <w:proofErr w:type="spellStart"/>
      <w:r w:rsidRPr="00947D22">
        <w:rPr>
          <w:lang w:val="id-ID"/>
        </w:rPr>
        <w:t>Bioavtur</w:t>
      </w:r>
      <w:bookmarkEnd w:id="21"/>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2" w:name="_Toc104360589"/>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lang w:val="id-ID"/>
        </w:rPr>
        <w:t>(W.-C. Wang dkk., 2016)</w:t>
      </w:r>
      <w:bookmarkEnd w:id="22"/>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3" w:name="_Toc104359748"/>
      <w:r w:rsidRPr="00947D22">
        <w:rPr>
          <w:lang w:val="id-ID"/>
        </w:rPr>
        <w:t>Minyak Nabati</w:t>
      </w:r>
      <w:bookmarkEnd w:id="23"/>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4" w:name="_Toc104360474"/>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lang w:val="id-ID"/>
        </w:rPr>
        <w:t>(Mancini dkk., 2015)</w:t>
      </w:r>
      <w:bookmarkEnd w:id="24"/>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5" w:name="_Toc104359749"/>
      <w:proofErr w:type="spellStart"/>
      <w:r w:rsidRPr="00947D22">
        <w:rPr>
          <w:iCs/>
          <w:lang w:val="id-ID"/>
        </w:rPr>
        <w:t>Hidrodeoksigenasi</w:t>
      </w:r>
      <w:bookmarkEnd w:id="25"/>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6" w:name="_Toc104360590"/>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lang w:val="id-ID"/>
        </w:rPr>
        <w:t>(Sotelo-Boyas dkk., 2012)</w:t>
      </w:r>
      <w:bookmarkEnd w:id="26"/>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511A612D"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7" w:name="_Toc104360475"/>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8"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8"/>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216CFB9D"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9" w:name="_Toc104360476"/>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0" w:name="_Toc104360591"/>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lang w:val="id-ID"/>
        </w:rPr>
        <w:t>(Bejblova dan Kubic,</w:t>
      </w:r>
      <w:r w:rsidRPr="00947D22">
        <w:rPr>
          <w:lang w:val="id-ID"/>
        </w:rPr>
        <w:tab/>
      </w:r>
      <w:r w:rsidRPr="00947D22">
        <w:rPr>
          <w:lang w:val="id-ID"/>
        </w:rPr>
        <w:tab/>
      </w:r>
      <w:r w:rsidRPr="00947D22">
        <w:rPr>
          <w:lang w:val="id-ID"/>
        </w:rPr>
        <w:tab/>
        <w:t>2010)</w:t>
      </w:r>
      <w:bookmarkEnd w:id="30"/>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8691436"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1" w:name="_Toc104360592"/>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0F393C" w:rsidRPr="00947D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dkk.,\t           2017)","plainTextFormattedCitation":"(Yenumala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lang w:val="id-ID"/>
        </w:rPr>
        <w:t>(Yenumala dkk.,</w:t>
      </w:r>
      <w:r w:rsidR="00B96D16" w:rsidRPr="00947D22">
        <w:rPr>
          <w:rFonts w:eastAsiaTheme="minorEastAsia"/>
          <w:lang w:val="id-ID"/>
        </w:rPr>
        <w:t xml:space="preserve"> 2017)</w:t>
      </w:r>
      <w:bookmarkEnd w:id="31"/>
      <w:r w:rsidRPr="00947D22">
        <w:rPr>
          <w:rFonts w:eastAsiaTheme="minorEastAsia"/>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543A2042" w:rsidR="00401ABF" w:rsidRPr="00947D22" w:rsidRDefault="00657746" w:rsidP="00B96D16">
      <w:pPr>
        <w:pStyle w:val="Heading5"/>
        <w:jc w:val="both"/>
        <w:rPr>
          <w:lang w:val="id-ID"/>
        </w:rPr>
      </w:pPr>
      <w:r w:rsidRPr="00947D22">
        <w:rPr>
          <w:lang w:val="id-ID"/>
        </w:rPr>
        <w:t xml:space="preserve"> </w:t>
      </w:r>
      <w:bookmarkStart w:id="32" w:name="_Toc104360593"/>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015894"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5894" w:rsidRPr="00947D22">
        <w:rPr>
          <w:rFonts w:ascii="Cambria Math" w:hAnsi="Cambria Math" w:cs="Cambria Math"/>
          <w:lang w:val="id-ID"/>
        </w:rPr>
        <w:instrText>∼</w:instrText>
      </w:r>
      <w:r w:rsidR="00015894"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\u000b \t\t2017)","plainTextFormattedCitation":"(Itthibenchapong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lang w:val="id-ID"/>
        </w:rPr>
        <w:t>(Itthibenchapong dkk., 2017)</w:t>
      </w:r>
      <w:bookmarkEnd w:id="32"/>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3" w:name="_Toc104359750"/>
      <w:r w:rsidRPr="00947D22">
        <w:rPr>
          <w:lang w:val="id-ID"/>
        </w:rPr>
        <w:lastRenderedPageBreak/>
        <w:t>Katalis</w:t>
      </w:r>
      <w:bookmarkEnd w:id="33"/>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w:t>
      </w:r>
      <w:r w:rsidRPr="00947D22">
        <w:rPr>
          <w:rFonts w:ascii="Times New Roman" w:hAnsi="Times New Roman" w:cs="Times New Roman"/>
          <w:sz w:val="24"/>
          <w:szCs w:val="24"/>
          <w:lang w:val="id-ID"/>
        </w:rPr>
        <w:lastRenderedPageBreak/>
        <w:t xml:space="preserve">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4" w:name="_Toc104360594"/>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lang w:val="id-ID"/>
        </w:rPr>
        <w:t>.</w:t>
      </w:r>
      <w:bookmarkEnd w:id="34"/>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5" w:name="_Toc104360595"/>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 xml:space="preserve">(biru), dan 0,4 </w:t>
      </w:r>
      <w:r w:rsidRPr="00947D22">
        <w:rPr>
          <w:lang w:val="id-ID"/>
        </w:rPr>
        <w:lastRenderedPageBreak/>
        <w:t>(merah).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rFonts w:eastAsiaTheme="minorEastAsia"/>
          <w:lang w:val="id-ID"/>
        </w:rPr>
        <w:t>.</w:t>
      </w:r>
      <w:bookmarkEnd w:id="35"/>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6" w:name="_Toc104359751"/>
      <w:r w:rsidRPr="00947D22">
        <w:rPr>
          <w:lang w:val="id-ID"/>
        </w:rPr>
        <w:t>Efek Kondisi Operasi</w:t>
      </w:r>
      <w:bookmarkEnd w:id="36"/>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7" w:name="_Toc104359752"/>
      <w:r w:rsidRPr="00947D22">
        <w:rPr>
          <w:lang w:val="id-ID"/>
        </w:rPr>
        <w:t>Efek Temperatur</w:t>
      </w:r>
      <w:bookmarkEnd w:id="37"/>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8" w:name="_Toc104360596"/>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lang w:val="id-ID"/>
        </w:rPr>
        <w:t>(Y</w:t>
      </w:r>
      <w:r w:rsidR="00A37711" w:rsidRPr="00947D22">
        <w:rPr>
          <w:lang w:val="id-ID"/>
        </w:rPr>
        <w:t>ang dan Carreon, 2017)</w:t>
      </w:r>
      <w:r w:rsidR="00A37711" w:rsidRPr="00947D22">
        <w:rPr>
          <w:lang w:val="id-ID"/>
        </w:rPr>
        <w:fldChar w:fldCharType="end"/>
      </w:r>
      <w:r w:rsidR="00600308" w:rsidRPr="00947D22">
        <w:rPr>
          <w:lang w:val="id-ID"/>
        </w:rPr>
        <w:t>.</w:t>
      </w:r>
      <w:bookmarkEnd w:id="38"/>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39" w:name="_Toc104360597"/>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39"/>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0" w:name="_Toc104359753"/>
      <w:r w:rsidRPr="00947D22">
        <w:rPr>
          <w:lang w:val="id-ID"/>
        </w:rPr>
        <w:t>Efek</w:t>
      </w:r>
      <w:r w:rsidR="00A74286" w:rsidRPr="00947D22">
        <w:rPr>
          <w:lang w:val="id-ID"/>
        </w:rPr>
        <w:t xml:space="preserve"> Tekanan</w:t>
      </w:r>
      <w:bookmarkEnd w:id="40"/>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38097F18">
            <wp:extent cx="3223034" cy="20124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812" cy="2017262"/>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1" w:name="_Toc104360598"/>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lang w:val="id-ID"/>
        </w:rPr>
        <w:t>(Yang dan Carreon, 2017)</w:t>
      </w:r>
      <w:r w:rsidR="003D077E" w:rsidRPr="00947D22">
        <w:rPr>
          <w:lang w:val="id-ID"/>
        </w:rPr>
        <w:fldChar w:fldCharType="end"/>
      </w:r>
      <w:r w:rsidR="003D077E" w:rsidRPr="00947D22">
        <w:rPr>
          <w:lang w:val="id-ID"/>
        </w:rPr>
        <w:t>.</w:t>
      </w:r>
      <w:bookmarkEnd w:id="41"/>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2" w:name="_Toc104360599"/>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lang w:val="id-ID"/>
        </w:rPr>
        <w:t>(Itthibenchapong dkk., 2017)</w:t>
      </w:r>
      <w:r w:rsidRPr="00947D22">
        <w:rPr>
          <w:lang w:val="id-ID"/>
        </w:rPr>
        <w:fldChar w:fldCharType="end"/>
      </w:r>
      <w:r w:rsidRPr="00947D22">
        <w:rPr>
          <w:rFonts w:eastAsiaTheme="minorEastAsia"/>
          <w:lang w:val="id-ID"/>
        </w:rPr>
        <w:t>.</w:t>
      </w:r>
      <w:bookmarkEnd w:id="42"/>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7E7C1908" w14:textId="2B7F2B11" w:rsidR="001529AE" w:rsidRPr="00947D22" w:rsidRDefault="001529AE" w:rsidP="001529AE">
      <w:pPr>
        <w:spacing w:after="0"/>
        <w:rPr>
          <w:lang w:val="id-ID"/>
        </w:rPr>
      </w:pP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3" w:name="_Toc104359754"/>
      <w:r w:rsidRPr="00947D22">
        <w:rPr>
          <w:lang w:val="id-ID"/>
        </w:rPr>
        <w:t>Efek Waktu Tinggal</w:t>
      </w:r>
      <w:bookmarkEnd w:id="43"/>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197EF21C">
            <wp:extent cx="3114918" cy="25298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7647" cy="2532057"/>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4" w:name="_Toc104360600"/>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44"/>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sz w:val="24"/>
          <w:szCs w:val="24"/>
          <w:lang w:val="id-ID"/>
        </w:rPr>
        <w:t>Anand dkk.</w:t>
      </w:r>
      <w:r w:rsidR="00163A8E" w:rsidRPr="00947D22">
        <w:rPr>
          <w:rFonts w:ascii="Times New Roman" w:hAnsi="Times New Roman" w:cs="Times New Roman"/>
          <w:sz w:val="24"/>
          <w:szCs w:val="24"/>
          <w:lang w:val="id-ID"/>
        </w:rPr>
        <w:t xml:space="preserve"> (</w:t>
      </w:r>
      <w:r w:rsidR="003A7626" w:rsidRPr="00947D22">
        <w:rPr>
          <w:rFonts w:ascii="Times New Roman" w:hAnsi="Times New Roman" w:cs="Times New Roman"/>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5" w:name="_Toc104359755"/>
      <w:r w:rsidR="006E5132" w:rsidRPr="00947D22">
        <w:rPr>
          <w:lang w:val="id-ID"/>
        </w:rPr>
        <w:t>METODOLOGI PENELITIAN</w:t>
      </w:r>
      <w:bookmarkEnd w:id="45"/>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6" w:name="_Toc104359756"/>
      <w:r w:rsidRPr="00947D22">
        <w:rPr>
          <w:lang w:val="id-ID"/>
        </w:rPr>
        <w:t>Tahapan Penelitian</w:t>
      </w:r>
      <w:bookmarkEnd w:id="46"/>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1D0D22F6" w14:textId="77777777" w:rsidR="00771636" w:rsidRPr="00947D22" w:rsidRDefault="00771636" w:rsidP="00FF7567">
      <w:pPr>
        <w:spacing w:after="0" w:line="360" w:lineRule="auto"/>
        <w:jc w:val="center"/>
        <w:rPr>
          <w:rFonts w:ascii="Times New Roman" w:hAnsi="Times New Roman" w:cs="Times New Roman"/>
          <w:sz w:val="24"/>
          <w:szCs w:val="24"/>
          <w:lang w:val="id-ID"/>
        </w:rPr>
      </w:pPr>
    </w:p>
    <w:p w14:paraId="74436DC2" w14:textId="1BEA5102" w:rsidR="00E842B2" w:rsidRPr="00947D22" w:rsidRDefault="00AE2D25" w:rsidP="00FF7567">
      <w:pPr>
        <w:pStyle w:val="Heading5"/>
        <w:jc w:val="left"/>
        <w:rPr>
          <w:lang w:val="id-ID"/>
        </w:rPr>
      </w:pPr>
      <w:r w:rsidRPr="00947D22">
        <w:rPr>
          <w:lang w:val="id-ID"/>
        </w:rPr>
        <w:t xml:space="preserve"> </w:t>
      </w:r>
      <w:bookmarkStart w:id="47" w:name="_Toc104360601"/>
      <w:r w:rsidR="00E952F2" w:rsidRPr="00947D22">
        <w:rPr>
          <w:lang w:val="id-ID"/>
        </w:rPr>
        <w:t>Diagram alir penelitian</w:t>
      </w:r>
      <w:bookmarkEnd w:id="47"/>
    </w:p>
    <w:p w14:paraId="1329DC25"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8" w:name="_Toc104359757"/>
      <w:r w:rsidRPr="00947D22">
        <w:rPr>
          <w:lang w:val="id-ID"/>
        </w:rPr>
        <w:t>Dasar Pemodelan</w:t>
      </w:r>
      <w:bookmarkEnd w:id="48"/>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p>
    <w:p w14:paraId="3CB4D8D9" w14:textId="52C68981" w:rsidR="004B1A93" w:rsidRPr="00947D22" w:rsidRDefault="00557C00" w:rsidP="00557C00">
      <w:pPr>
        <w:pStyle w:val="Heading6"/>
        <w:rPr>
          <w:lang w:val="id-ID"/>
        </w:rPr>
      </w:pPr>
      <w:bookmarkStart w:id="49" w:name="_Toc104360477"/>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lang w:val="id-ID"/>
        </w:rPr>
        <w:t>(Brandão dkk., 2020)</w:t>
      </w:r>
      <w:bookmarkEnd w:id="49"/>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0" w:name="_Toc104360478"/>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lang w:val="id-ID"/>
        </w:rPr>
        <w:t>(Brandão dkk., 2020)</w:t>
      </w:r>
      <w:bookmarkEnd w:id="50"/>
      <w:r w:rsidR="0082738F"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AB5126">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AB5126">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AB5126">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AB5126">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45FC7CD0" w14:textId="77777777" w:rsidR="009A18FD" w:rsidRPr="00947D22" w:rsidRDefault="009A18FD" w:rsidP="00FF7567">
      <w:pPr>
        <w:spacing w:after="0" w:line="360" w:lineRule="auto"/>
        <w:jc w:val="both"/>
        <w:rPr>
          <w:rFonts w:ascii="Times New Roman" w:hAnsi="Times New Roman" w:cs="Times New Roman"/>
          <w:sz w:val="24"/>
          <w:szCs w:val="24"/>
          <w:lang w:val="id-ID"/>
        </w:rPr>
      </w:pPr>
    </w:p>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lastRenderedPageBreak/>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1" w:name="_Toc104360602"/>
      <w:r w:rsidRPr="00947D22">
        <w:rPr>
          <w:lang w:val="id-ID"/>
        </w:rPr>
        <w:t xml:space="preserve">Mekanisme reaksi HDO asam </w:t>
      </w:r>
      <w:proofErr w:type="spellStart"/>
      <w:r w:rsidRPr="00947D22">
        <w:rPr>
          <w:lang w:val="id-ID"/>
        </w:rPr>
        <w:t>laurat</w:t>
      </w:r>
      <w:bookmarkEnd w:id="51"/>
      <w:proofErr w:type="spellEnd"/>
    </w:p>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2" w:name="_Toc104359758"/>
      <w:r w:rsidRPr="00947D22">
        <w:rPr>
          <w:lang w:val="id-ID"/>
        </w:rPr>
        <w:t>Prosedur Kerja</w:t>
      </w:r>
      <w:bookmarkEnd w:id="52"/>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1C86A0FB" w14:textId="77777777" w:rsidR="00232D47" w:rsidRPr="00947D22" w:rsidRDefault="00232D47" w:rsidP="00FF7567">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3" w:name="_Toc104359759"/>
      <w:r w:rsidRPr="00947D22">
        <w:rPr>
          <w:lang w:val="id-ID"/>
        </w:rPr>
        <w:t>Studi Literatur dan Pengumpulan Data</w:t>
      </w:r>
      <w:bookmarkEnd w:id="53"/>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t>
      </w:r>
      <w:r w:rsidR="00B07E23" w:rsidRPr="00947D22">
        <w:rPr>
          <w:rFonts w:ascii="Times New Roman" w:hAnsi="Times New Roman" w:cs="Times New Roman"/>
          <w:sz w:val="24"/>
          <w:szCs w:val="24"/>
          <w:lang w:val="id-ID"/>
        </w:rPr>
        <w:lastRenderedPageBreak/>
        <w:t xml:space="preserve">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577FA315"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4" w:name="_Toc104359760"/>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4"/>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18728F00" w14:textId="77777777" w:rsidR="0078033B" w:rsidRPr="00947D22" w:rsidRDefault="0078033B"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5" w:name="_Toc104359761"/>
      <w:r w:rsidRPr="00947D22">
        <w:rPr>
          <w:lang w:val="id-ID"/>
        </w:rPr>
        <w:t>Simulasi Reaktor</w:t>
      </w:r>
      <w:bookmarkEnd w:id="55"/>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6" w:name="_Toc104360603"/>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947D22">
        <w:rPr>
          <w:lang w:val="id-ID"/>
        </w:rPr>
        <w:t>python</w:t>
      </w:r>
      <w:bookmarkEnd w:id="56"/>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57" w:name="_Toc104359762"/>
      <w:r w:rsidRPr="00947D22">
        <w:rPr>
          <w:lang w:val="id-ID"/>
        </w:rPr>
        <w:lastRenderedPageBreak/>
        <w:t>Variasi Percobaan</w:t>
      </w:r>
      <w:bookmarkEnd w:id="57"/>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58" w:name="_Toc104359763"/>
      <w:r w:rsidRPr="00947D22">
        <w:rPr>
          <w:lang w:val="id-ID"/>
        </w:rPr>
        <w:t>Variabel Kontrol</w:t>
      </w:r>
      <w:bookmarkEnd w:id="58"/>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37D1A15D"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59" w:name="_Toc104360479"/>
      <w:r w:rsidR="005E0EA9" w:rsidRPr="00947D22">
        <w:rPr>
          <w:lang w:val="id-ID"/>
        </w:rPr>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0" w:name="_Toc104359764"/>
      <w:r w:rsidRPr="00947D22">
        <w:rPr>
          <w:lang w:val="id-ID"/>
        </w:rPr>
        <w:t>Variabel Terikat</w:t>
      </w:r>
      <w:bookmarkEnd w:id="60"/>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0A8EF0E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1" w:name="_Toc104359765"/>
      <w:r w:rsidRPr="00947D22">
        <w:rPr>
          <w:lang w:val="id-ID"/>
        </w:rPr>
        <w:lastRenderedPageBreak/>
        <w:t>Variabel Bebas</w:t>
      </w:r>
      <w:bookmarkEnd w:id="61"/>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0B44FE34" w14:textId="7ABC6085" w:rsidR="0072002B" w:rsidRPr="00947D22" w:rsidRDefault="005823B8"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w:t>
      </w:r>
      <w:r w:rsidR="003B7DB2" w:rsidRPr="00947D22">
        <w:rPr>
          <w:rFonts w:ascii="Times New Roman" w:hAnsi="Times New Roman" w:cs="Times New Roman"/>
          <w:sz w:val="24"/>
          <w:szCs w:val="24"/>
          <w:lang w:val="id-ID"/>
        </w:rPr>
        <w:t xml:space="preserve"> umpan masuk reaktor</w:t>
      </w:r>
      <w:r w:rsidRPr="00947D22">
        <w:rPr>
          <w:rFonts w:ascii="Times New Roman" w:hAnsi="Times New Roman" w:cs="Times New Roman"/>
          <w:sz w:val="24"/>
          <w:szCs w:val="24"/>
          <w:lang w:val="id-ID"/>
        </w:rPr>
        <w:t xml:space="preserve"> </w:t>
      </w:r>
      <w:r w:rsidR="009C1665" w:rsidRPr="00947D22">
        <w:rPr>
          <w:rFonts w:ascii="Times New Roman" w:hAnsi="Times New Roman" w:cs="Times New Roman"/>
          <w:sz w:val="24"/>
          <w:szCs w:val="24"/>
          <w:lang w:val="id-ID"/>
        </w:rPr>
        <w:t xml:space="preserve">280 </w:t>
      </w:r>
      <w:proofErr w:type="spellStart"/>
      <w:r w:rsidR="00CA073B" w:rsidRPr="00947D22">
        <w:rPr>
          <w:rFonts w:ascii="Times New Roman" w:hAnsi="Times New Roman" w:cs="Times New Roman"/>
          <w:sz w:val="24"/>
          <w:szCs w:val="24"/>
          <w:vertAlign w:val="superscript"/>
          <w:lang w:val="id-ID"/>
        </w:rPr>
        <w:t>o</w:t>
      </w:r>
      <w:r w:rsidR="009C1665" w:rsidRPr="00947D22">
        <w:rPr>
          <w:rFonts w:ascii="Times New Roman" w:hAnsi="Times New Roman" w:cs="Times New Roman"/>
          <w:sz w:val="24"/>
          <w:szCs w:val="24"/>
          <w:lang w:val="id-ID"/>
        </w:rPr>
        <w:t>C</w:t>
      </w:r>
      <w:proofErr w:type="spellEnd"/>
      <w:r w:rsidR="008B009E" w:rsidRPr="00947D22">
        <w:rPr>
          <w:rFonts w:ascii="Times New Roman" w:hAnsi="Times New Roman" w:cs="Times New Roman"/>
          <w:sz w:val="24"/>
          <w:szCs w:val="24"/>
          <w:lang w:val="id-ID"/>
        </w:rPr>
        <w:t xml:space="preserve">, </w:t>
      </w:r>
      <w:r w:rsidR="00483998" w:rsidRPr="00947D22">
        <w:rPr>
          <w:rFonts w:ascii="Times New Roman" w:hAnsi="Times New Roman" w:cs="Times New Roman"/>
          <w:sz w:val="24"/>
          <w:szCs w:val="24"/>
          <w:lang w:val="id-ID"/>
        </w:rPr>
        <w:t xml:space="preserve">300 </w:t>
      </w:r>
      <w:proofErr w:type="spellStart"/>
      <w:r w:rsidR="00483998" w:rsidRPr="00947D22">
        <w:rPr>
          <w:rFonts w:ascii="Times New Roman" w:hAnsi="Times New Roman" w:cs="Times New Roman"/>
          <w:sz w:val="24"/>
          <w:szCs w:val="24"/>
          <w:vertAlign w:val="superscript"/>
          <w:lang w:val="id-ID"/>
        </w:rPr>
        <w:t>o</w:t>
      </w:r>
      <w:r w:rsidR="00483998" w:rsidRPr="00947D22">
        <w:rPr>
          <w:rFonts w:ascii="Times New Roman" w:hAnsi="Times New Roman" w:cs="Times New Roman"/>
          <w:sz w:val="24"/>
          <w:szCs w:val="24"/>
          <w:lang w:val="id-ID"/>
        </w:rPr>
        <w:t>C</w:t>
      </w:r>
      <w:proofErr w:type="spellEnd"/>
      <w:r w:rsidR="00BF2605" w:rsidRPr="00947D22">
        <w:rPr>
          <w:rFonts w:ascii="Times New Roman" w:hAnsi="Times New Roman" w:cs="Times New Roman"/>
          <w:sz w:val="24"/>
          <w:szCs w:val="24"/>
          <w:lang w:val="id-ID"/>
        </w:rPr>
        <w:t xml:space="preserve">, </w:t>
      </w:r>
      <w:r w:rsidR="007A3DAB" w:rsidRPr="00947D22">
        <w:rPr>
          <w:rFonts w:ascii="Times New Roman" w:hAnsi="Times New Roman" w:cs="Times New Roman"/>
          <w:sz w:val="24"/>
          <w:szCs w:val="24"/>
          <w:lang w:val="id-ID"/>
        </w:rPr>
        <w:t xml:space="preserve">320 </w:t>
      </w:r>
      <w:proofErr w:type="spellStart"/>
      <w:r w:rsidR="007A3DAB" w:rsidRPr="00947D22">
        <w:rPr>
          <w:rFonts w:ascii="Times New Roman" w:hAnsi="Times New Roman" w:cs="Times New Roman"/>
          <w:sz w:val="24"/>
          <w:szCs w:val="24"/>
          <w:vertAlign w:val="superscript"/>
          <w:lang w:val="id-ID"/>
        </w:rPr>
        <w:t>o</w:t>
      </w:r>
      <w:r w:rsidR="007A3DAB" w:rsidRPr="00947D22">
        <w:rPr>
          <w:rFonts w:ascii="Times New Roman" w:hAnsi="Times New Roman" w:cs="Times New Roman"/>
          <w:sz w:val="24"/>
          <w:szCs w:val="24"/>
          <w:lang w:val="id-ID"/>
        </w:rPr>
        <w:t>C</w:t>
      </w:r>
      <w:proofErr w:type="spellEnd"/>
      <w:r w:rsidR="007A3DAB" w:rsidRPr="00947D22">
        <w:rPr>
          <w:rFonts w:ascii="Times New Roman" w:hAnsi="Times New Roman" w:cs="Times New Roman"/>
          <w:sz w:val="24"/>
          <w:szCs w:val="24"/>
          <w:lang w:val="id-ID"/>
        </w:rPr>
        <w:t xml:space="preserve">, </w:t>
      </w:r>
      <w:r w:rsidR="00093737" w:rsidRPr="00947D22">
        <w:rPr>
          <w:rFonts w:ascii="Times New Roman" w:hAnsi="Times New Roman" w:cs="Times New Roman"/>
          <w:sz w:val="24"/>
          <w:szCs w:val="24"/>
          <w:lang w:val="id-ID"/>
        </w:rPr>
        <w:t xml:space="preserve">dan </w:t>
      </w:r>
      <w:r w:rsidR="007A3DAB" w:rsidRPr="00947D22">
        <w:rPr>
          <w:rFonts w:ascii="Times New Roman" w:hAnsi="Times New Roman" w:cs="Times New Roman"/>
          <w:sz w:val="24"/>
          <w:szCs w:val="24"/>
          <w:lang w:val="id-ID"/>
        </w:rPr>
        <w:t xml:space="preserve">340 </w:t>
      </w:r>
      <w:proofErr w:type="spellStart"/>
      <w:r w:rsidR="007A3DAB" w:rsidRPr="00947D22">
        <w:rPr>
          <w:rFonts w:ascii="Times New Roman" w:hAnsi="Times New Roman" w:cs="Times New Roman"/>
          <w:sz w:val="24"/>
          <w:szCs w:val="24"/>
          <w:vertAlign w:val="superscript"/>
          <w:lang w:val="id-ID"/>
        </w:rPr>
        <w:t>o</w:t>
      </w:r>
      <w:r w:rsidR="007A3DAB" w:rsidRPr="00947D22">
        <w:rPr>
          <w:rFonts w:ascii="Times New Roman" w:hAnsi="Times New Roman" w:cs="Times New Roman"/>
          <w:sz w:val="24"/>
          <w:szCs w:val="24"/>
          <w:lang w:val="id-ID"/>
        </w:rPr>
        <w:t>C</w:t>
      </w:r>
      <w:proofErr w:type="spellEnd"/>
      <w:r w:rsidR="00093737" w:rsidRPr="00947D22">
        <w:rPr>
          <w:rFonts w:ascii="Times New Roman" w:hAnsi="Times New Roman" w:cs="Times New Roman"/>
          <w:sz w:val="24"/>
          <w:szCs w:val="24"/>
          <w:lang w:val="id-ID"/>
        </w:rPr>
        <w:t>.</w:t>
      </w:r>
    </w:p>
    <w:p w14:paraId="39BBDEB3" w14:textId="4A6D1EA1" w:rsidR="00B9145D" w:rsidRPr="00947D22"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D71962" w:rsidRPr="00947D22">
        <w:rPr>
          <w:rFonts w:ascii="Times New Roman" w:hAnsi="Times New Roman" w:cs="Times New Roman"/>
          <w:sz w:val="24"/>
          <w:szCs w:val="24"/>
          <w:lang w:val="id-ID"/>
        </w:rPr>
        <w:t>5</w:t>
      </w:r>
      <w:r w:rsidR="000A2A75" w:rsidRPr="00947D22">
        <w:rPr>
          <w:rFonts w:ascii="Times New Roman" w:hAnsi="Times New Roman" w:cs="Times New Roman"/>
          <w:sz w:val="24"/>
          <w:szCs w:val="24"/>
          <w:lang w:val="id-ID"/>
        </w:rPr>
        <w:t>, 20, 40, 60, 80</w:t>
      </w:r>
      <w:r w:rsidR="00D71962" w:rsidRPr="00947D22">
        <w:rPr>
          <w:rFonts w:ascii="Times New Roman" w:hAnsi="Times New Roman" w:cs="Times New Roman"/>
          <w:sz w:val="24"/>
          <w:szCs w:val="24"/>
          <w:lang w:val="id-ID"/>
        </w:rPr>
        <w:t xml:space="preserve"> %-</w:t>
      </w:r>
      <w:proofErr w:type="spellStart"/>
      <w:r w:rsidR="00D71962" w:rsidRPr="00947D22">
        <w:rPr>
          <w:rFonts w:ascii="Times New Roman" w:hAnsi="Times New Roman" w:cs="Times New Roman"/>
          <w:sz w:val="24"/>
          <w:szCs w:val="24"/>
          <w:lang w:val="id-ID"/>
        </w:rPr>
        <w:t>wt</w:t>
      </w:r>
      <w:proofErr w:type="spellEnd"/>
      <w:r w:rsidR="000A2A75" w:rsidRPr="00947D22">
        <w:rPr>
          <w:rFonts w:ascii="Times New Roman" w:hAnsi="Times New Roman" w:cs="Times New Roman"/>
          <w:sz w:val="24"/>
          <w:szCs w:val="24"/>
          <w:lang w:val="id-ID"/>
        </w:rPr>
        <w:t>)</w:t>
      </w:r>
    </w:p>
    <w:p w14:paraId="17C1A18F" w14:textId="0211EDA2"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015E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5D7602" w:rsidRPr="00947D22">
        <w:rPr>
          <w:rFonts w:ascii="Times New Roman" w:hAnsi="Times New Roman" w:cs="Times New Roman"/>
          <w:sz w:val="24"/>
          <w:szCs w:val="24"/>
          <w:lang w:val="id-ID"/>
        </w:rPr>
        <w:t xml:space="preserve"> dan </w:t>
      </w:r>
      <w:r w:rsidRPr="00947D22">
        <w:rPr>
          <w:rFonts w:ascii="Times New Roman" w:hAnsi="Times New Roman" w:cs="Times New Roman"/>
          <w:sz w:val="24"/>
          <w:szCs w:val="24"/>
          <w:lang w:val="id-ID"/>
        </w:rPr>
        <w:t>1/</w:t>
      </w:r>
      <w:r w:rsidR="005D7602" w:rsidRPr="00947D22">
        <w:rPr>
          <w:rFonts w:ascii="Times New Roman" w:hAnsi="Times New Roman" w:cs="Times New Roman"/>
          <w:sz w:val="24"/>
          <w:szCs w:val="24"/>
          <w:lang w:val="id-ID"/>
        </w:rPr>
        <w:t xml:space="preserve">6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2" w:name="_Toc104359766"/>
      <w:r w:rsidRPr="00947D22">
        <w:rPr>
          <w:lang w:val="id-ID"/>
        </w:rPr>
        <w:t>Jadwal Kerja</w:t>
      </w:r>
      <w:bookmarkEnd w:id="62"/>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60A57BD"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3" w:name="_Toc104360480"/>
      <w:r w:rsidR="008B44D3" w:rsidRPr="00947D22">
        <w:rPr>
          <w:lang w:val="id-ID"/>
        </w:rPr>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4" w:name="_Toc104359767"/>
      <w:r w:rsidRPr="00947D22">
        <w:rPr>
          <w:lang w:val="id-ID"/>
        </w:rPr>
        <w:t xml:space="preserve">HASIL </w:t>
      </w:r>
      <w:r w:rsidR="006A70BD" w:rsidRPr="00947D22">
        <w:rPr>
          <w:lang w:val="id-ID"/>
        </w:rPr>
        <w:t>DAN PEMBAHASAN</w:t>
      </w:r>
      <w:bookmarkEnd w:id="64"/>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5" w:name="_Toc104359768"/>
      <w:r w:rsidRPr="00947D22">
        <w:rPr>
          <w:lang w:val="id-ID"/>
        </w:rPr>
        <w:t>M</w:t>
      </w:r>
      <w:r w:rsidR="00083B08" w:rsidRPr="00947D22">
        <w:rPr>
          <w:lang w:val="id-ID"/>
        </w:rPr>
        <w:t>odel Reaksi</w:t>
      </w:r>
      <w:bookmarkEnd w:id="65"/>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6" w:name="_Toc104359769"/>
      <w:r w:rsidRPr="00947D22">
        <w:rPr>
          <w:lang w:val="id-ID"/>
        </w:rPr>
        <w:t>Data Fisik dan Kimia</w:t>
      </w:r>
      <w:bookmarkEnd w:id="66"/>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091069B0" w:rsidR="00650E18" w:rsidRPr="00947D22" w:rsidRDefault="00115FE0" w:rsidP="00115FE0">
      <w:pPr>
        <w:pStyle w:val="Heading6"/>
        <w:rPr>
          <w:lang w:val="id-ID"/>
        </w:rPr>
      </w:pPr>
      <w:bookmarkStart w:id="67" w:name="_Toc104360481"/>
      <w:r w:rsidRPr="00947D22">
        <w:rPr>
          <w:lang w:val="id-ID"/>
        </w:rPr>
        <w:t xml:space="preserve">Data </w:t>
      </w:r>
      <w:r w:rsidR="00330C4D" w:rsidRPr="00947D22">
        <w:rPr>
          <w:lang w:val="id-ID"/>
        </w:rPr>
        <w:t xml:space="preserve">fisik dan </w:t>
      </w:r>
      <w:r w:rsidRPr="00947D22">
        <w:rPr>
          <w:lang w:val="id-ID"/>
        </w:rP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77A45282" w:rsidR="00650E18" w:rsidRPr="00947D22" w:rsidRDefault="00650E18" w:rsidP="00330C4D">
      <w:pPr>
        <w:pStyle w:val="Heading6"/>
        <w:rPr>
          <w:lang w:val="id-ID"/>
        </w:rPr>
      </w:pPr>
      <w:bookmarkStart w:id="68" w:name="_Toc104360482"/>
      <w:r w:rsidRPr="00947D22">
        <w:rPr>
          <w:lang w:val="id-ID"/>
        </w:rPr>
        <w:t xml:space="preserve">Data </w:t>
      </w:r>
      <w:r w:rsidR="00330C4D" w:rsidRPr="00947D22">
        <w:rPr>
          <w:lang w:val="id-ID"/>
        </w:rPr>
        <w:t>fisik dan k</w:t>
      </w:r>
      <w:r w:rsidRPr="00947D22">
        <w:rPr>
          <w:lang w:val="id-ID"/>
        </w:rP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2B33AD">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77777777" w:rsidR="00650E18" w:rsidRPr="00947D22" w:rsidRDefault="00650E18" w:rsidP="00650E18">
      <w:pPr>
        <w:spacing w:after="0" w:line="360" w:lineRule="auto"/>
        <w:rPr>
          <w:rFonts w:ascii="Times New Roman" w:hAnsi="Times New Roman" w:cs="Times New Roman"/>
          <w:sz w:val="24"/>
          <w:szCs w:val="24"/>
          <w:lang w:val="id-ID"/>
        </w:rPr>
      </w:pPr>
    </w:p>
    <w:p w14:paraId="3F9C50C2" w14:textId="34B4B1A3" w:rsidR="00650E18" w:rsidRPr="00947D22" w:rsidRDefault="007A4DAA" w:rsidP="007A4DAA">
      <w:pPr>
        <w:pStyle w:val="Heading6"/>
        <w:rPr>
          <w:lang w:val="id-ID"/>
        </w:rPr>
      </w:pPr>
      <w:bookmarkStart w:id="69" w:name="_Toc104360483"/>
      <w:r w:rsidRPr="00947D22">
        <w:rPr>
          <w:lang w:val="id-ID"/>
        </w:rPr>
        <w:t>Data berat molekul</w:t>
      </w:r>
      <w:r w:rsidR="00A63302" w:rsidRPr="00947D22">
        <w:rPr>
          <w:lang w:val="id-ID"/>
        </w:rPr>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855EDA">
      <w:pPr>
        <w:spacing w:line="360" w:lineRule="auto"/>
        <w:rPr>
          <w:lang w:val="id-ID"/>
        </w:rPr>
      </w:pPr>
    </w:p>
    <w:p w14:paraId="74B0C328" w14:textId="0F1B0B08" w:rsidR="00DF62C9" w:rsidRPr="00947D22" w:rsidRDefault="00202F9A" w:rsidP="00071D3A">
      <w:pPr>
        <w:pStyle w:val="Heading3"/>
        <w:rPr>
          <w:lang w:val="id-ID"/>
        </w:rPr>
      </w:pPr>
      <w:bookmarkStart w:id="70" w:name="_Toc104359770"/>
      <w:r w:rsidRPr="00947D22">
        <w:rPr>
          <w:lang w:val="id-ID"/>
        </w:rPr>
        <w:t xml:space="preserve">Model Reaksi </w:t>
      </w:r>
      <w:r w:rsidR="000E26FC" w:rsidRPr="00947D22">
        <w:rPr>
          <w:lang w:val="id-ID"/>
        </w:rPr>
        <w:t xml:space="preserve">dan Asumsi </w:t>
      </w:r>
      <w:r w:rsidRPr="00947D22">
        <w:rPr>
          <w:lang w:val="id-ID"/>
        </w:rPr>
        <w:t>yang Digunakan</w:t>
      </w:r>
      <w:bookmarkEnd w:id="70"/>
    </w:p>
    <w:p w14:paraId="730706B8" w14:textId="77777777" w:rsidR="008C7DDA" w:rsidRPr="00947D22" w:rsidRDefault="008C7DDA" w:rsidP="00855EDA">
      <w:pPr>
        <w:spacing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1" w:name="_Toc104360604"/>
      <w:r w:rsidRPr="00947D22">
        <w:rPr>
          <w:lang w:val="id-ID"/>
        </w:rPr>
        <w:t xml:space="preserve">Model </w:t>
      </w:r>
      <w:r w:rsidR="004E511B" w:rsidRPr="00947D22">
        <w:rPr>
          <w:lang w:val="id-ID"/>
        </w:rPr>
        <w:t>reaksi HDO</w:t>
      </w:r>
      <w:bookmarkEnd w:id="71"/>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7777777" w:rsidR="00B24313" w:rsidRPr="00947D22" w:rsidRDefault="00B24313" w:rsidP="00B24313">
      <w:pPr>
        <w:spacing w:after="0" w:line="360" w:lineRule="auto"/>
        <w:rPr>
          <w:rFonts w:ascii="Times New Roman" w:hAnsi="Times New Roman" w:cs="Times New Roman"/>
          <w:sz w:val="24"/>
          <w:szCs w:val="24"/>
          <w:lang w:val="id-ID"/>
        </w:rPr>
      </w:pPr>
    </w:p>
    <w:p w14:paraId="45D7BE78" w14:textId="4ECE5FB2" w:rsidR="001210FE" w:rsidRPr="00947D22" w:rsidRDefault="00640774" w:rsidP="00071D3A">
      <w:pPr>
        <w:pStyle w:val="Heading3"/>
        <w:rPr>
          <w:lang w:val="id-ID"/>
        </w:rPr>
      </w:pPr>
      <w:bookmarkStart w:id="72" w:name="_Toc104359771"/>
      <w:r w:rsidRPr="00947D22">
        <w:rPr>
          <w:lang w:val="id-ID"/>
        </w:rPr>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2"/>
    </w:p>
    <w:p w14:paraId="6D6F7496" w14:textId="77777777" w:rsidR="00F71058" w:rsidRPr="00947D22" w:rsidRDefault="00F71058" w:rsidP="001B293A">
      <w:pPr>
        <w:spacing w:after="0" w:line="360" w:lineRule="auto"/>
        <w:rPr>
          <w:lang w:val="id-ID"/>
        </w:rPr>
      </w:pPr>
    </w:p>
    <w:p w14:paraId="00B2DA2A" w14:textId="69CCE8CA"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796CED"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796CED" w:rsidRPr="00947D22">
        <w:rPr>
          <w:rFonts w:ascii="Times New Roman" w:hAnsi="Times New Roman" w:cs="Times New Roman"/>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38CCAC86" w:rsidR="001210FE" w:rsidRPr="00947D22" w:rsidRDefault="001210FE" w:rsidP="00F71058">
      <w:pPr>
        <w:pStyle w:val="Heading6"/>
        <w:rPr>
          <w:lang w:val="id-ID"/>
        </w:rPr>
      </w:pPr>
      <w:bookmarkStart w:id="73" w:name="_Toc104360484"/>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39E73BE8" w:rsidR="00A83A3C" w:rsidRPr="00947D22" w:rsidRDefault="00884AD2" w:rsidP="00884AD2">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D129EA"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3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F8BCA2C" w:rsidR="00A83A3C" w:rsidRPr="00947D22" w:rsidRDefault="00806270" w:rsidP="0080627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6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42066821" w:rsidR="001210FE" w:rsidRPr="00947D22" w:rsidRDefault="001210FE" w:rsidP="00F71058">
      <w:pPr>
        <w:pStyle w:val="Heading6"/>
        <w:rPr>
          <w:lang w:val="id-ID"/>
        </w:rPr>
      </w:pPr>
      <w:bookmarkStart w:id="74" w:name="_Toc104360485"/>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5"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5"/>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35CD0FC7"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77777777" w:rsidR="00143A11" w:rsidRPr="00947D22" w:rsidRDefault="00143A11" w:rsidP="00855EDA">
      <w:pPr>
        <w:spacing w:after="0" w:line="360" w:lineRule="auto"/>
        <w:rPr>
          <w:rFonts w:ascii="Times New Roman" w:eastAsiaTheme="minorEastAsia" w:hAnsi="Times New Roman" w:cs="Times New Roman"/>
          <w:sz w:val="24"/>
          <w:szCs w:val="24"/>
          <w:lang w:val="id-ID"/>
        </w:rPr>
      </w:pPr>
    </w:p>
    <w:p w14:paraId="070309DD" w14:textId="2BC9498B" w:rsidR="001210FE" w:rsidRPr="00947D22" w:rsidRDefault="001210FE" w:rsidP="00B57E25">
      <w:pPr>
        <w:pStyle w:val="Heading6"/>
        <w:rPr>
          <w:lang w:val="id-ID"/>
        </w:rPr>
      </w:pPr>
      <w:bookmarkStart w:id="76" w:name="_Toc104360486"/>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078286C0"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3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29363193"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6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4A5A8D">
        <w:tc>
          <w:tcPr>
            <w:tcW w:w="431" w:type="pct"/>
          </w:tcPr>
          <w:p w14:paraId="74053ABF" w14:textId="77777777" w:rsidR="00CB3877" w:rsidRPr="00947D22" w:rsidRDefault="00CB3877" w:rsidP="004A5A8D">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7D93C054" w:rsidR="001210FE" w:rsidRPr="00947D22" w:rsidRDefault="001B293A" w:rsidP="001B293A">
      <w:pPr>
        <w:pStyle w:val="Heading6"/>
        <w:ind w:left="1080" w:hanging="1080"/>
        <w:rPr>
          <w:lang w:val="id-ID"/>
        </w:rPr>
      </w:pPr>
      <w:r w:rsidRPr="00947D22">
        <w:rPr>
          <w:lang w:val="id-ID"/>
        </w:rPr>
        <w:t xml:space="preserve"> </w:t>
      </w:r>
      <w:bookmarkStart w:id="77" w:name="_Toc104360487"/>
      <w:r w:rsidR="00B27A5A" w:rsidRPr="00947D22">
        <w:rPr>
          <w:lang w:val="id-ID"/>
        </w:rPr>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4A5A8D">
        <w:tc>
          <w:tcPr>
            <w:tcW w:w="431" w:type="pct"/>
          </w:tcPr>
          <w:p w14:paraId="0BDAC7A4" w14:textId="77777777" w:rsidR="001C1A68" w:rsidRPr="00947D22" w:rsidRDefault="001C1A68" w:rsidP="004A5A8D">
            <w:pPr>
              <w:spacing w:line="360" w:lineRule="auto"/>
              <w:jc w:val="both"/>
              <w:rPr>
                <w:rFonts w:ascii="Times New Roman" w:hAnsi="Times New Roman" w:cs="Times New Roman"/>
                <w:sz w:val="24"/>
                <w:szCs w:val="24"/>
                <w:lang w:val="id-ID"/>
              </w:rPr>
            </w:pPr>
            <w:bookmarkStart w:id="78" w:name="_Hlk72581761"/>
          </w:p>
        </w:tc>
        <w:tc>
          <w:tcPr>
            <w:tcW w:w="4134" w:type="pct"/>
          </w:tcPr>
          <w:p w14:paraId="632982EB" w14:textId="6E6C292A"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4A5A8D">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79" w:name="_Hlk72583080"/>
      <w:bookmarkEnd w:id="78"/>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79"/>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4A5A8D">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2B33AD" w:rsidP="004A5A8D">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0A2E2ED8" w:rsidR="001210FE" w:rsidRPr="00947D22" w:rsidRDefault="001210FE" w:rsidP="002826F2">
      <w:pPr>
        <w:pStyle w:val="Heading6"/>
        <w:rPr>
          <w:lang w:val="id-ID"/>
        </w:rPr>
      </w:pPr>
      <w:bookmarkStart w:id="80" w:name="_Toc104360488"/>
      <w:r w:rsidRPr="00947D22">
        <w:rPr>
          <w:lang w:val="id-ID"/>
        </w:rP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4A5A8D">
        <w:tc>
          <w:tcPr>
            <w:tcW w:w="431" w:type="pct"/>
          </w:tcPr>
          <w:p w14:paraId="3F5D4D0A" w14:textId="77777777" w:rsidR="00FF7E92" w:rsidRPr="00947D22" w:rsidRDefault="00FF7E92" w:rsidP="004A5A8D">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4A5A8D">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4A5A8D">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4A5A8D">
        <w:tc>
          <w:tcPr>
            <w:tcW w:w="431" w:type="pct"/>
          </w:tcPr>
          <w:p w14:paraId="704369B3" w14:textId="77777777" w:rsidR="00052F85" w:rsidRPr="00947D22" w:rsidRDefault="00052F85" w:rsidP="004A5A8D">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4A5A8D">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4A5A8D">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2B33AD" w:rsidP="004A5A8D">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4A5A8D">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4A5A8D">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337E5580" w:rsidR="004F6A85" w:rsidRPr="00947D22" w:rsidRDefault="00B32C20" w:rsidP="003417D5">
      <w:pPr>
        <w:pStyle w:val="Heading6"/>
        <w:rPr>
          <w:lang w:val="id-ID"/>
        </w:rPr>
      </w:pPr>
      <w:bookmarkStart w:id="81" w:name="_Toc104360489"/>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31B32246" wp14:editId="05090B81">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2" w:name="_Toc104360605"/>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2"/>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4036A714" wp14:editId="6CAB383E">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3" w:name="_Toc104360606"/>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3"/>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7F517313" w:rsidR="004F6A85" w:rsidRPr="00947D22" w:rsidRDefault="004F6A85" w:rsidP="003417D5">
      <w:pPr>
        <w:pStyle w:val="Heading6"/>
        <w:rPr>
          <w:lang w:val="id-ID"/>
        </w:rPr>
      </w:pPr>
      <w:bookmarkStart w:id="84" w:name="_Toc104360490"/>
      <w:r w:rsidRPr="00947D22">
        <w:rPr>
          <w:lang w:val="id-ID"/>
        </w:rPr>
        <w:t xml:space="preserve">Parameter kinetika reaksi HDO asam </w:t>
      </w:r>
      <w:proofErr w:type="spellStart"/>
      <w:r w:rsidRPr="00947D22">
        <w:rPr>
          <w:lang w:val="id-ID"/>
        </w:rPr>
        <w:t>laurat</w:t>
      </w:r>
      <w:bookmarkEnd w:id="8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760F108C" w:rsidR="00C775A1" w:rsidRPr="00947D22" w:rsidRDefault="00C775A1" w:rsidP="00C775A1">
      <w:pPr>
        <w:pStyle w:val="Heading6"/>
        <w:rPr>
          <w:lang w:val="id-ID"/>
        </w:rPr>
      </w:pPr>
      <w:bookmarkStart w:id="85" w:name="_Toc104360491"/>
      <w:r w:rsidRPr="00947D22">
        <w:rPr>
          <w:lang w:val="id-ID"/>
        </w:rPr>
        <w:t xml:space="preserve">Model </w:t>
      </w:r>
      <w:r w:rsidR="000E4C63" w:rsidRPr="00947D22">
        <w:rPr>
          <w:lang w:val="id-ID"/>
        </w:rPr>
        <w:t>r</w:t>
      </w:r>
      <w:r w:rsidRPr="00947D22">
        <w:rPr>
          <w:lang w:val="id-ID"/>
        </w:rP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4A5A8D">
        <w:tc>
          <w:tcPr>
            <w:tcW w:w="428" w:type="pct"/>
          </w:tcPr>
          <w:p w14:paraId="18C8FE19" w14:textId="77777777" w:rsidR="009A4DC8" w:rsidRPr="00947D22" w:rsidRDefault="009A4DC8" w:rsidP="004A5A8D">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2B33AD" w:rsidP="004A5A8D">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11BA354F"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6" w:name="_Toc104360492"/>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0EF01B48"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lang w:val="id-ID"/>
              </w:rPr>
              <w:t>340 C</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2C534F42"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lang w:val="id-ID"/>
              </w:rPr>
              <w:t>280 C</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77777777" w:rsidR="00104CF7" w:rsidRPr="00947D22" w:rsidRDefault="00104CF7" w:rsidP="00104CF7">
      <w:pPr>
        <w:spacing w:after="0" w:line="360" w:lineRule="auto"/>
        <w:jc w:val="both"/>
        <w:rPr>
          <w:rFonts w:ascii="Times New Roman" w:eastAsiaTheme="minorEastAsia" w:hAnsi="Times New Roman" w:cs="Times New Roman"/>
          <w:iCs/>
          <w:sz w:val="24"/>
          <w:szCs w:val="24"/>
          <w:lang w:val="id-ID"/>
        </w:rPr>
      </w:pPr>
    </w:p>
    <w:p w14:paraId="440B34F9" w14:textId="44C9F3F2" w:rsidR="00104CF7" w:rsidRPr="00947D22" w:rsidRDefault="00D91B06" w:rsidP="00071D3A">
      <w:pPr>
        <w:pStyle w:val="Heading3"/>
        <w:rPr>
          <w:lang w:val="id-ID"/>
        </w:rPr>
      </w:pPr>
      <w:bookmarkStart w:id="87" w:name="_Toc104359772"/>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87"/>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88"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4A5A8D">
        <w:tc>
          <w:tcPr>
            <w:tcW w:w="428" w:type="pct"/>
          </w:tcPr>
          <w:p w14:paraId="618C52A5"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5F4B81AB" w14:textId="3214433E"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B1233B">
        <w:tc>
          <w:tcPr>
            <w:tcW w:w="428" w:type="pct"/>
          </w:tcPr>
          <w:p w14:paraId="6B8C61A1"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038A50BC" w14:textId="7052C5A7"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tcPr>
          <w:p w14:paraId="6C47EE6C" w14:textId="1AE01473"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B1233B">
        <w:tc>
          <w:tcPr>
            <w:tcW w:w="428" w:type="pct"/>
          </w:tcPr>
          <w:p w14:paraId="781B8B4D"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53BBF6D1" w14:textId="32707298"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tcPr>
          <w:p w14:paraId="6CF894DA" w14:textId="04BCE93D"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B1233B">
        <w:tc>
          <w:tcPr>
            <w:tcW w:w="428" w:type="pct"/>
          </w:tcPr>
          <w:p w14:paraId="409FA3BC"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47592A2E" w14:textId="67C57C00"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tcPr>
          <w:p w14:paraId="42B3FA1B" w14:textId="399A2191"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B1233B">
        <w:tc>
          <w:tcPr>
            <w:tcW w:w="428" w:type="pct"/>
          </w:tcPr>
          <w:p w14:paraId="381C81FC"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38B374EB" w14:textId="6DCC0DE9"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tcPr>
          <w:p w14:paraId="57992314" w14:textId="7D5EB339"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B1233B">
        <w:tc>
          <w:tcPr>
            <w:tcW w:w="428" w:type="pct"/>
          </w:tcPr>
          <w:p w14:paraId="3C2218BB" w14:textId="77777777" w:rsidR="00B1233B" w:rsidRPr="00947D22" w:rsidRDefault="00B1233B" w:rsidP="004A5A8D">
            <w:pPr>
              <w:spacing w:line="360" w:lineRule="auto"/>
              <w:jc w:val="both"/>
              <w:rPr>
                <w:rFonts w:ascii="Times New Roman" w:hAnsi="Times New Roman" w:cs="Times New Roman"/>
                <w:sz w:val="24"/>
                <w:szCs w:val="24"/>
                <w:lang w:val="id-ID"/>
              </w:rPr>
            </w:pPr>
          </w:p>
        </w:tc>
        <w:tc>
          <w:tcPr>
            <w:tcW w:w="4131" w:type="pct"/>
          </w:tcPr>
          <w:p w14:paraId="031BA497" w14:textId="1B840361" w:rsidR="00B1233B" w:rsidRPr="00947D22" w:rsidRDefault="00B1233B" w:rsidP="004A5A8D">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tcPr>
          <w:p w14:paraId="5685E27C" w14:textId="0518D9AA" w:rsidR="00B1233B" w:rsidRPr="00947D22" w:rsidRDefault="00B1233B" w:rsidP="004A5A8D">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4A5A8D">
            <w:pPr>
              <w:spacing w:line="360" w:lineRule="auto"/>
              <w:jc w:val="both"/>
              <w:rPr>
                <w:rFonts w:ascii="Times New Roman" w:hAnsi="Times New Roman" w:cs="Times New Roman"/>
                <w:sz w:val="24"/>
                <w:szCs w:val="24"/>
                <w:lang w:val="id-ID"/>
              </w:rPr>
            </w:pPr>
          </w:p>
        </w:tc>
        <w:tc>
          <w:tcPr>
            <w:tcW w:w="4131" w:type="pct"/>
          </w:tcPr>
          <w:p w14:paraId="7517D3BE" w14:textId="4A447ADD"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r>
                  <m:rPr>
                    <m:sty m:val="p"/>
                  </m:rPr>
                  <w:rPr>
                    <w:rFonts w:ascii="Cambria Math" w:hAnsi="Cambria Math" w:cs="Times New Roman"/>
                    <w:sz w:val="24"/>
                    <w:szCs w:val="24"/>
                    <w:lang w:val="id-ID"/>
                  </w:rPr>
                  <m:t>+UA(</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w</m:t>
                    </m:r>
                  </m:sub>
                </m:sSub>
                <m:r>
                  <m:rPr>
                    <m:sty m:val="p"/>
                  </m:rPr>
                  <w:rPr>
                    <w:rFonts w:ascii="Cambria Math" w:hAnsi="Cambria Math" w:cs="Times New Roman"/>
                    <w:sz w:val="24"/>
                    <w:szCs w:val="24"/>
                    <w:lang w:val="id-ID"/>
                  </w:rPr>
                  <m:t xml:space="preserve">-T) </m:t>
                </m:r>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88"/>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89"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2B33AD"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74883A3C"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w:t>
      </w:r>
      <w:r w:rsidRPr="00947D22">
        <w:rPr>
          <w:rFonts w:ascii="Times New Roman" w:hAnsi="Times New Roman" w:cs="Times New Roman"/>
          <w:sz w:val="24"/>
          <w:szCs w:val="24"/>
          <w:lang w:val="id-ID"/>
        </w:rPr>
        <w:tab/>
        <w:t xml:space="preserve">= Koefisien transfer panas </w:t>
      </w:r>
      <w:proofErr w:type="spellStart"/>
      <w:r w:rsidRPr="00947D22">
        <w:rPr>
          <w:rFonts w:ascii="Times New Roman" w:hAnsi="Times New Roman" w:cs="Times New Roman"/>
          <w:sz w:val="24"/>
          <w:szCs w:val="24"/>
          <w:lang w:val="id-ID"/>
        </w:rPr>
        <w:t>overall</w:t>
      </w:r>
      <w:proofErr w:type="spellEnd"/>
      <w:r w:rsidRPr="00947D22">
        <w:rPr>
          <w:rFonts w:ascii="Times New Roman" w:hAnsi="Times New Roman" w:cs="Times New Roman"/>
          <w:sz w:val="24"/>
          <w:szCs w:val="24"/>
          <w:lang w:val="id-ID"/>
        </w:rPr>
        <w:t xml:space="preserve"> (W/m</w:t>
      </w:r>
      <w:r w:rsidRPr="00947D22">
        <w:rPr>
          <w:rFonts w:ascii="Times New Roman" w:hAnsi="Times New Roman" w:cs="Times New Roman"/>
          <w:sz w:val="24"/>
          <w:szCs w:val="24"/>
          <w:vertAlign w:val="superscript"/>
          <w:lang w:val="id-ID"/>
        </w:rPr>
        <w:t>2</w:t>
      </w:r>
      <w:r w:rsidRPr="00947D22">
        <w:rPr>
          <w:rFonts w:ascii="Times New Roman" w:hAnsi="Times New Roman" w:cs="Times New Roman"/>
          <w:sz w:val="24"/>
          <w:szCs w:val="24"/>
          <w:lang w:val="id-ID"/>
        </w:rPr>
        <w:t>K)</w:t>
      </w:r>
    </w:p>
    <w:p w14:paraId="292EF5A0"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Luas area penukar panas (m</w:t>
      </w:r>
      <w:r w:rsidRPr="00947D22">
        <w:rPr>
          <w:rFonts w:ascii="Times New Roman" w:hAnsi="Times New Roman" w:cs="Times New Roman"/>
          <w:sz w:val="24"/>
          <w:szCs w:val="24"/>
          <w:vertAlign w:val="superscript"/>
          <w:lang w:val="id-ID"/>
        </w:rPr>
        <w:t>2</w:t>
      </w:r>
      <w:r w:rsidRPr="00947D22">
        <w:rPr>
          <w:rFonts w:ascii="Times New Roman" w:hAnsi="Times New Roman" w:cs="Times New Roman"/>
          <w:sz w:val="24"/>
          <w:szCs w:val="24"/>
          <w:lang w:val="id-ID"/>
        </w:rPr>
        <w:t>)</w:t>
      </w:r>
    </w:p>
    <w:p w14:paraId="0991CF46" w14:textId="77777777"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w</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t>= Temperatur di dinding (K)</w:t>
      </w:r>
      <w:bookmarkEnd w:id="89"/>
    </w:p>
    <w:p w14:paraId="012AAF95" w14:textId="77777777" w:rsidR="00104CF7" w:rsidRPr="00947D22" w:rsidRDefault="00104CF7" w:rsidP="00104CF7">
      <w:pPr>
        <w:rPr>
          <w:rFonts w:ascii="Times New Roman" w:hAnsi="Times New Roman" w:cs="Times New Roman"/>
          <w:sz w:val="24"/>
          <w:szCs w:val="24"/>
          <w:lang w:val="id-ID"/>
        </w:rPr>
      </w:pPr>
    </w:p>
    <w:p w14:paraId="17E0C8AB" w14:textId="341AA8AE" w:rsidR="00071D3A" w:rsidRPr="00947D22" w:rsidRDefault="00071D3A" w:rsidP="008F60A9">
      <w:pPr>
        <w:pStyle w:val="Heading2"/>
        <w:rPr>
          <w:lang w:val="id-ID"/>
        </w:rPr>
      </w:pPr>
      <w:bookmarkStart w:id="90" w:name="_Toc104359773"/>
      <w:r w:rsidRPr="00947D22">
        <w:rPr>
          <w:lang w:val="id-ID"/>
        </w:rPr>
        <w:t>Eva</w:t>
      </w:r>
      <w:r w:rsidR="00656E3E" w:rsidRPr="00947D22">
        <w:rPr>
          <w:lang w:val="id-ID"/>
        </w:rPr>
        <w:t>luasi Pengaruh Kondisi Operasi terhadap Reaksi HDO</w:t>
      </w:r>
      <w:bookmarkEnd w:id="90"/>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49CF64F1" w:rsidR="00FF7128" w:rsidRPr="00947D22" w:rsidRDefault="00FF7128" w:rsidP="00F34273">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 xml:space="preserve">temperatur masuk umpan, dan kecepatan ruang. </w:t>
      </w:r>
    </w:p>
    <w:p w14:paraId="6F76CE0A" w14:textId="77777777" w:rsidR="00F34273" w:rsidRPr="00947D22" w:rsidRDefault="00F34273" w:rsidP="000A67D0">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0A67D0">
      <w:pPr>
        <w:pStyle w:val="Heading3"/>
        <w:rPr>
          <w:lang w:val="id-ID"/>
        </w:rPr>
      </w:pPr>
      <w:bookmarkStart w:id="91" w:name="_Toc104359774"/>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1"/>
    </w:p>
    <w:p w14:paraId="000D6C22" w14:textId="1DF9F27A" w:rsidR="000A67D0" w:rsidRPr="00947D22" w:rsidRDefault="000A67D0" w:rsidP="000A67D0">
      <w:pPr>
        <w:spacing w:line="360" w:lineRule="auto"/>
        <w:rPr>
          <w:lang w:val="id-ID"/>
        </w:rPr>
      </w:pPr>
    </w:p>
    <w:p w14:paraId="18D7E68D" w14:textId="5805C2DB" w:rsidR="000A67D0" w:rsidRPr="00947D22" w:rsidRDefault="000A67D0" w:rsidP="000A67D0">
      <w:pPr>
        <w:spacing w:line="360" w:lineRule="auto"/>
        <w:jc w:val="both"/>
        <w:rPr>
          <w:rFonts w:ascii="Times New Roman" w:hAnsi="Times New Roman" w:cs="Times New Roman"/>
          <w:lang w:val="id-ID"/>
        </w:rPr>
      </w:pPr>
      <w:r w:rsidRPr="00947D22">
        <w:rPr>
          <w:rFonts w:ascii="Times New Roman" w:hAnsi="Times New Roman" w:cs="Times New Roman"/>
          <w:lang w:val="id-ID"/>
        </w:rPr>
        <w:lastRenderedPageBreak/>
        <w:t>Pengaruh fraksi massa LA dalam umpan terhadap reaksi HDO dilakukan pada kondisi operasi LHSV 1 jam</w:t>
      </w:r>
      <w:r w:rsidRPr="00947D22">
        <w:rPr>
          <w:rFonts w:ascii="Times New Roman" w:hAnsi="Times New Roman" w:cs="Times New Roman"/>
          <w:vertAlign w:val="superscript"/>
          <w:lang w:val="id-ID"/>
        </w:rPr>
        <w:t xml:space="preserve">-1 </w:t>
      </w:r>
      <w:r w:rsidRPr="00947D22">
        <w:rPr>
          <w:rFonts w:ascii="Times New Roman" w:hAnsi="Times New Roman" w:cs="Times New Roman"/>
          <w:lang w:val="id-ID"/>
        </w:rPr>
        <w:t xml:space="preserve">dan temperatur </w:t>
      </w:r>
      <w:r w:rsidR="00832190" w:rsidRPr="00947D22">
        <w:rPr>
          <w:rFonts w:ascii="Times New Roman" w:hAnsi="Times New Roman" w:cs="Times New Roman"/>
          <w:lang w:val="id-ID"/>
        </w:rPr>
        <w:t>umpan</w:t>
      </w:r>
      <w:r w:rsidRPr="00947D22">
        <w:rPr>
          <w:rFonts w:ascii="Times New Roman" w:hAnsi="Times New Roman" w:cs="Times New Roman"/>
          <w:lang w:val="id-ID"/>
        </w:rPr>
        <w:t xml:space="preserve"> 573 K. Hasil analisis pengaruh fraksi massa LA terhadap temperatur reaksi disajikan pada Gambar 4.4.</w:t>
      </w:r>
    </w:p>
    <w:p w14:paraId="078946EE" w14:textId="3ABDD8D1" w:rsidR="000A67D0" w:rsidRPr="00947D22" w:rsidRDefault="000A67D0" w:rsidP="00786DF0">
      <w:pPr>
        <w:spacing w:line="360" w:lineRule="auto"/>
        <w:ind w:left="851"/>
        <w:jc w:val="center"/>
        <w:rPr>
          <w:rFonts w:ascii="Times New Roman" w:hAnsi="Times New Roman" w:cs="Times New Roman"/>
          <w:lang w:val="id-ID"/>
        </w:rPr>
      </w:pPr>
      <w:r w:rsidRPr="00947D22">
        <w:rPr>
          <w:noProof/>
          <w:lang w:val="id-ID"/>
        </w:rPr>
        <w:drawing>
          <wp:inline distT="0" distB="0" distL="0" distR="0" wp14:anchorId="2033A7BD" wp14:editId="5A79004F">
            <wp:extent cx="4743450" cy="3048000"/>
            <wp:effectExtent l="0" t="0" r="0" b="0"/>
            <wp:docPr id="27" name="Chart 27">
              <a:extLst xmlns:a="http://schemas.openxmlformats.org/drawingml/2006/main">
                <a:ext uri="{FF2B5EF4-FFF2-40B4-BE49-F238E27FC236}">
                  <a16:creationId xmlns:a16="http://schemas.microsoft.com/office/drawing/2014/main" id="{873E9042-E653-443D-9CDD-20E07BF873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2BB8B4" w14:textId="379AD89A" w:rsidR="000A67D0" w:rsidRPr="00947D22" w:rsidRDefault="000A67D0" w:rsidP="000A67D0">
      <w:pPr>
        <w:spacing w:line="360" w:lineRule="auto"/>
        <w:jc w:val="center"/>
        <w:rPr>
          <w:rFonts w:ascii="Times New Roman" w:hAnsi="Times New Roman" w:cs="Times New Roman"/>
          <w:lang w:val="id-ID"/>
        </w:rPr>
      </w:pPr>
      <w:r w:rsidRPr="00947D22">
        <w:rPr>
          <w:noProof/>
          <w:lang w:val="id-ID"/>
        </w:rPr>
        <w:drawing>
          <wp:inline distT="0" distB="0" distL="0" distR="0" wp14:anchorId="4A744F3B" wp14:editId="2C0040D2">
            <wp:extent cx="4362450" cy="3162300"/>
            <wp:effectExtent l="0" t="0" r="0" b="0"/>
            <wp:docPr id="32" name="Chart 32">
              <a:extLst xmlns:a="http://schemas.openxmlformats.org/drawingml/2006/main">
                <a:ext uri="{FF2B5EF4-FFF2-40B4-BE49-F238E27FC236}">
                  <a16:creationId xmlns:a16="http://schemas.microsoft.com/office/drawing/2014/main" id="{C928E25D-2061-4105-8C24-5C38E710E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31A2D6" w14:textId="597ED519" w:rsidR="00311EB2" w:rsidRPr="00947D22" w:rsidRDefault="001D065F" w:rsidP="00DA69C5">
      <w:pPr>
        <w:pStyle w:val="Heading5"/>
        <w:rPr>
          <w:lang w:val="id-ID"/>
        </w:rPr>
      </w:pPr>
      <w:bookmarkStart w:id="92" w:name="_Toc104360607"/>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pada temperatur umpan 573 K dan LHSV 1</w:t>
      </w:r>
      <w:r w:rsidR="00832190" w:rsidRPr="00947D22">
        <w:rPr>
          <w:lang w:val="id-ID"/>
        </w:rPr>
        <w:t xml:space="preserve"> jam</w:t>
      </w:r>
      <w:r w:rsidR="00832190" w:rsidRPr="00947D22">
        <w:rPr>
          <w:vertAlign w:val="superscript"/>
          <w:lang w:val="id-ID"/>
        </w:rPr>
        <w:t>-1</w:t>
      </w:r>
      <w:bookmarkEnd w:id="92"/>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13EE8D36"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proofErr w:type="spellStart"/>
      <w:r w:rsidRPr="00947D22">
        <w:rPr>
          <w:rFonts w:ascii="Times New Roman" w:hAnsi="Times New Roman" w:cs="Times New Roman"/>
          <w:sz w:val="24"/>
          <w:szCs w:val="24"/>
          <w:lang w:val="id-ID"/>
        </w:rPr>
        <w:t>dlilihat</w:t>
      </w:r>
      <w:proofErr w:type="spellEnd"/>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lastRenderedPageBreak/>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 xml:space="preserve">Berdasarkan simulasi, umpan dengan fraksi massa LA sebesar 30% merupakan konsentrasi LA maksimum yang diperbolehkan dalam umpan apabila mengikuti 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 1997).</w:t>
      </w:r>
      <w:r w:rsidR="00B3380B" w:rsidRPr="00947D22">
        <w:rPr>
          <w:rFonts w:ascii="Times New Roman" w:hAnsi="Times New Roman" w:cs="Times New Roman"/>
          <w:sz w:val="24"/>
          <w:szCs w:val="24"/>
          <w:lang w:val="id-ID"/>
        </w:rPr>
        <w:t xml:space="preserve"> 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5FC06214" w14:textId="2C2AFF3A" w:rsidR="00832190" w:rsidRPr="00947D22" w:rsidRDefault="003540F2" w:rsidP="00A454C9">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2A252C1D" wp14:editId="51F28FAB">
            <wp:extent cx="4733925" cy="2867025"/>
            <wp:effectExtent l="0" t="0" r="0" b="0"/>
            <wp:docPr id="37" name="Chart 37">
              <a:extLst xmlns:a="http://schemas.openxmlformats.org/drawingml/2006/main">
                <a:ext uri="{FF2B5EF4-FFF2-40B4-BE49-F238E27FC236}">
                  <a16:creationId xmlns:a16="http://schemas.microsoft.com/office/drawing/2014/main" id="{6D7BAE83-30F8-40C7-938D-3F5C07FB1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8E2466" w14:textId="56C461C2" w:rsidR="003540F2" w:rsidRPr="00947D22" w:rsidRDefault="003540F2" w:rsidP="003540F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083AD3D5" wp14:editId="0EEABF7D">
            <wp:extent cx="4162425" cy="3219450"/>
            <wp:effectExtent l="0" t="0" r="0" b="0"/>
            <wp:docPr id="38" name="Chart 38">
              <a:extLst xmlns:a="http://schemas.openxmlformats.org/drawingml/2006/main">
                <a:ext uri="{FF2B5EF4-FFF2-40B4-BE49-F238E27FC236}">
                  <a16:creationId xmlns:a16="http://schemas.microsoft.com/office/drawing/2014/main" id="{275B2280-9C08-45B3-B0E5-37CD23B55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1206A5" w14:textId="55CDF6B8" w:rsidR="007C179B" w:rsidRPr="00947D22" w:rsidRDefault="007C179B" w:rsidP="007C179B">
      <w:pPr>
        <w:pStyle w:val="Heading5"/>
        <w:rPr>
          <w:lang w:val="id-ID"/>
        </w:rPr>
      </w:pPr>
      <w:bookmarkStart w:id="93" w:name="_Toc104360608"/>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573 K dan LHSV 1 jam</w:t>
      </w:r>
      <w:r w:rsidRPr="00947D22">
        <w:rPr>
          <w:vertAlign w:val="superscript"/>
          <w:lang w:val="id-ID"/>
        </w:rPr>
        <w:t>-1</w:t>
      </w:r>
      <w:bookmarkEnd w:id="93"/>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6FB1E2E8"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reaksi. Hal ini terjadi karena laju reaksi memiliki order reaksi positif sehingga </w:t>
      </w:r>
      <w:r w:rsidR="00FC7CCF" w:rsidRPr="00947D22">
        <w:rPr>
          <w:rFonts w:ascii="Times New Roman" w:hAnsi="Times New Roman" w:cs="Times New Roman"/>
          <w:sz w:val="24"/>
          <w:szCs w:val="24"/>
          <w:lang w:val="id-ID"/>
        </w:rPr>
        <w:t xml:space="preserve">konsentrasi umpan yang lebih tinggi akan meningkatkan laju reaksi </w:t>
      </w:r>
      <w:r w:rsidR="007D74D6" w:rsidRPr="00947D22">
        <w:rPr>
          <w:rFonts w:ascii="Times New Roman" w:hAnsi="Times New Roman" w:cs="Times New Roman"/>
          <w:sz w:val="24"/>
          <w:szCs w:val="24"/>
          <w:lang w:val="id-ID"/>
        </w:rPr>
        <w:t>yang berakhir dengan peningkatan konversi</w:t>
      </w:r>
      <w:r w:rsidR="00BC19D0" w:rsidRPr="00947D22">
        <w:rPr>
          <w:rFonts w:ascii="Times New Roman" w:hAnsi="Times New Roman" w:cs="Times New Roman"/>
          <w:sz w:val="24"/>
          <w:szCs w:val="24"/>
          <w:lang w:val="id-ID"/>
        </w:rPr>
        <w:t>. 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162C0F52" w14:textId="33547B0E" w:rsidR="00BC19D0" w:rsidRPr="00947D22" w:rsidRDefault="00BC19D0" w:rsidP="00B146C8">
      <w:pPr>
        <w:spacing w:after="0" w:line="360" w:lineRule="auto"/>
        <w:jc w:val="both"/>
        <w:rPr>
          <w:rFonts w:ascii="Times New Roman" w:hAnsi="Times New Roman" w:cs="Times New Roman"/>
          <w:sz w:val="24"/>
          <w:szCs w:val="24"/>
          <w:lang w:val="id-ID"/>
        </w:rPr>
      </w:pPr>
    </w:p>
    <w:p w14:paraId="4B019FC0" w14:textId="6B6588DF" w:rsidR="00BC19D0" w:rsidRPr="00947D22" w:rsidRDefault="00BC19D0" w:rsidP="004B725A">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4BEF569B" wp14:editId="4A72A86E">
            <wp:extent cx="4533900" cy="3248025"/>
            <wp:effectExtent l="0" t="0" r="0" b="0"/>
            <wp:docPr id="39" name="Chart 39">
              <a:extLst xmlns:a="http://schemas.openxmlformats.org/drawingml/2006/main">
                <a:ext uri="{FF2B5EF4-FFF2-40B4-BE49-F238E27FC236}">
                  <a16:creationId xmlns:a16="http://schemas.microsoft.com/office/drawing/2014/main" id="{785C0A85-D108-419A-A121-06099CC23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140C62D" w14:textId="41927A27" w:rsidR="00BC19D0" w:rsidRPr="00947D22" w:rsidRDefault="00BC19D0" w:rsidP="00BC19D0">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2F2E72F9" wp14:editId="593B55FD">
            <wp:extent cx="4095750" cy="2962275"/>
            <wp:effectExtent l="0" t="0" r="0" b="0"/>
            <wp:docPr id="40" name="Chart 40">
              <a:extLst xmlns:a="http://schemas.openxmlformats.org/drawingml/2006/main">
                <a:ext uri="{FF2B5EF4-FFF2-40B4-BE49-F238E27FC236}">
                  <a16:creationId xmlns:a16="http://schemas.microsoft.com/office/drawing/2014/main" id="{AEDDF1BD-C0C3-4014-A23A-51CF99437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192940" w14:textId="562147D7" w:rsidR="00BC19D0" w:rsidRPr="00947D22" w:rsidRDefault="00BC19D0" w:rsidP="00BC19D0">
      <w:pPr>
        <w:pStyle w:val="Heading5"/>
        <w:rPr>
          <w:lang w:val="id-ID"/>
        </w:rPr>
      </w:pPr>
      <w:bookmarkStart w:id="94" w:name="_Toc104360609"/>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573 K dan LHSV 1 jam</w:t>
      </w:r>
      <w:r w:rsidRPr="00947D22">
        <w:rPr>
          <w:vertAlign w:val="superscript"/>
          <w:lang w:val="id-ID"/>
        </w:rPr>
        <w:t>-1</w:t>
      </w:r>
      <w:bookmarkEnd w:id="94"/>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34F3E55E" w14:textId="6C15031D" w:rsidR="00A454C9" w:rsidRPr="00947D22" w:rsidRDefault="00A454C9" w:rsidP="00A454C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menurun dari 40,3% pada fraksi massa LA umpan 5% menjadi 34,5% pada fraksi massa LA umpan 40%.</w:t>
      </w:r>
      <w:r w:rsidR="00BA29F1" w:rsidRPr="00947D22">
        <w:rPr>
          <w:rFonts w:ascii="Times New Roman" w:hAnsi="Times New Roman" w:cs="Times New Roman"/>
          <w:sz w:val="24"/>
          <w:szCs w:val="24"/>
          <w:lang w:val="id-ID"/>
        </w:rPr>
        <w:t xml:space="preserve"> 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Berdasarkan hasil simulasi pada Gambar 4.5 dan 4.6, </w:t>
      </w:r>
      <w:r w:rsidR="00BA29F1" w:rsidRPr="00947D22">
        <w:rPr>
          <w:rFonts w:ascii="Times New Roman" w:hAnsi="Times New Roman" w:cs="Times New Roman"/>
          <w:sz w:val="24"/>
          <w:szCs w:val="24"/>
          <w:lang w:val="id-ID"/>
        </w:rPr>
        <w:t xml:space="preserve">dapat ditentukan konsentrasi umpan </w:t>
      </w:r>
      <w:r w:rsidR="000C1AA0" w:rsidRPr="00947D22">
        <w:rPr>
          <w:rFonts w:ascii="Times New Roman" w:hAnsi="Times New Roman" w:cs="Times New Roman"/>
          <w:sz w:val="24"/>
          <w:szCs w:val="24"/>
          <w:lang w:val="id-ID"/>
        </w:rPr>
        <w:t xml:space="preserve">yang menghasilkan jumlah produk </w:t>
      </w:r>
      <w:proofErr w:type="spellStart"/>
      <w:r w:rsidR="000C1AA0" w:rsidRPr="00947D22">
        <w:rPr>
          <w:rFonts w:ascii="Times New Roman" w:hAnsi="Times New Roman" w:cs="Times New Roman"/>
          <w:sz w:val="24"/>
          <w:szCs w:val="24"/>
          <w:lang w:val="id-ID"/>
        </w:rPr>
        <w:t>dodekana</w:t>
      </w:r>
      <w:proofErr w:type="spellEnd"/>
      <w:r w:rsidR="000C1AA0" w:rsidRPr="00947D22">
        <w:rPr>
          <w:rFonts w:ascii="Times New Roman" w:hAnsi="Times New Roman" w:cs="Times New Roman"/>
          <w:sz w:val="24"/>
          <w:szCs w:val="24"/>
          <w:lang w:val="id-ID"/>
        </w:rPr>
        <w:t xml:space="preserve"> terbanyak menggunakan nilai fraksi massa LA umpan, konversi, dan selektivitas HDO. Konsentrasi umpan yang menghasilkan jumlah produk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r w:rsidR="000C1AA0" w:rsidRPr="00947D22">
        <w:rPr>
          <w:rFonts w:ascii="Times New Roman" w:hAnsi="Times New Roman" w:cs="Times New Roman"/>
          <w:sz w:val="24"/>
          <w:szCs w:val="24"/>
          <w:lang w:val="id-ID"/>
        </w:rPr>
        <w:t>terbanyak tanpa melewati batas desain reaktor adalah umpan dengan fraksi massa LA sebesar 30% karena</w:t>
      </w:r>
      <w:r w:rsidR="00D52F08" w:rsidRPr="00947D22">
        <w:rPr>
          <w:rFonts w:ascii="Times New Roman" w:hAnsi="Times New Roman" w:cs="Times New Roman"/>
          <w:sz w:val="24"/>
          <w:szCs w:val="24"/>
          <w:lang w:val="id-ID"/>
        </w:rPr>
        <w:t xml:space="preserve"> jumlah LA di umpan lebih banyak,</w:t>
      </w:r>
      <w:r w:rsidR="000C1AA0" w:rsidRPr="00947D22">
        <w:rPr>
          <w:rFonts w:ascii="Times New Roman" w:hAnsi="Times New Roman" w:cs="Times New Roman"/>
          <w:sz w:val="24"/>
          <w:szCs w:val="24"/>
          <w:lang w:val="id-ID"/>
        </w:rPr>
        <w:t xml:space="preserve"> konversi </w:t>
      </w:r>
      <w:r w:rsidR="00D52F08" w:rsidRPr="00947D22">
        <w:rPr>
          <w:rFonts w:ascii="Times New Roman" w:hAnsi="Times New Roman" w:cs="Times New Roman"/>
          <w:sz w:val="24"/>
          <w:szCs w:val="24"/>
          <w:lang w:val="id-ID"/>
        </w:rPr>
        <w:t xml:space="preserve">LA </w:t>
      </w:r>
      <w:r w:rsidR="000C1AA0" w:rsidRPr="00947D22">
        <w:rPr>
          <w:rFonts w:ascii="Times New Roman" w:hAnsi="Times New Roman" w:cs="Times New Roman"/>
          <w:sz w:val="24"/>
          <w:szCs w:val="24"/>
          <w:lang w:val="id-ID"/>
        </w:rPr>
        <w:t>yang lebih tinggi</w:t>
      </w:r>
      <w:r w:rsidR="00D52F08" w:rsidRPr="00947D22">
        <w:rPr>
          <w:rFonts w:ascii="Times New Roman" w:hAnsi="Times New Roman" w:cs="Times New Roman"/>
          <w:sz w:val="24"/>
          <w:szCs w:val="24"/>
          <w:lang w:val="id-ID"/>
        </w:rPr>
        <w:t xml:space="preserve">, dan </w:t>
      </w:r>
      <w:r w:rsidR="000C1AA0" w:rsidRPr="00947D22">
        <w:rPr>
          <w:rFonts w:ascii="Times New Roman" w:hAnsi="Times New Roman" w:cs="Times New Roman"/>
          <w:sz w:val="24"/>
          <w:szCs w:val="24"/>
          <w:lang w:val="id-ID"/>
        </w:rPr>
        <w:t xml:space="preserve">selektivitasnya tidak jauh di bawah </w:t>
      </w:r>
      <w:r w:rsidR="00D52F08" w:rsidRPr="00947D22">
        <w:rPr>
          <w:rFonts w:ascii="Times New Roman" w:hAnsi="Times New Roman" w:cs="Times New Roman"/>
          <w:sz w:val="24"/>
          <w:szCs w:val="24"/>
          <w:lang w:val="id-ID"/>
        </w:rPr>
        <w:t>fraksi LA umpan yang lebih rendah.</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61B8BD6F" w:rsidR="008F60A9" w:rsidRPr="00947D22" w:rsidRDefault="00352941" w:rsidP="00F21613">
      <w:pPr>
        <w:pStyle w:val="Heading3"/>
        <w:rPr>
          <w:lang w:val="id-ID"/>
        </w:rPr>
      </w:pPr>
      <w:bookmarkStart w:id="95" w:name="_Toc104359775"/>
      <w:r w:rsidRPr="00947D22">
        <w:rPr>
          <w:lang w:val="id-ID"/>
        </w:rPr>
        <w:t>Pengaruh Temperatur Umpan</w:t>
      </w:r>
      <w:bookmarkEnd w:id="95"/>
    </w:p>
    <w:p w14:paraId="07483354" w14:textId="77E5D57C" w:rsidR="00F21613" w:rsidRPr="00947D22" w:rsidRDefault="00F21613" w:rsidP="00F21613">
      <w:pPr>
        <w:rPr>
          <w:lang w:val="id-ID"/>
        </w:rPr>
      </w:pPr>
    </w:p>
    <w:p w14:paraId="473BEA30" w14:textId="5CCAB1A8" w:rsidR="00F21613" w:rsidRPr="00947D22" w:rsidRDefault="00F21613" w:rsidP="004B725A">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Berikutnya akan </w:t>
      </w:r>
      <w:r w:rsidR="004B725A" w:rsidRPr="00947D22">
        <w:rPr>
          <w:rFonts w:ascii="Times New Roman" w:hAnsi="Times New Roman" w:cs="Times New Roman"/>
          <w:lang w:val="id-ID"/>
        </w:rPr>
        <w:t>dievaluasi</w:t>
      </w:r>
      <w:r w:rsidRPr="00947D22">
        <w:rPr>
          <w:rFonts w:ascii="Times New Roman" w:hAnsi="Times New Roman" w:cs="Times New Roman"/>
          <w:lang w:val="id-ID"/>
        </w:rPr>
        <w:t xml:space="preserve"> pengaruh temperatur </w:t>
      </w:r>
      <w:proofErr w:type="spellStart"/>
      <w:r w:rsidRPr="00947D22">
        <w:rPr>
          <w:rFonts w:ascii="Times New Roman" w:hAnsi="Times New Roman" w:cs="Times New Roman"/>
          <w:lang w:val="id-ID"/>
        </w:rPr>
        <w:t>inlet</w:t>
      </w:r>
      <w:proofErr w:type="spellEnd"/>
      <w:r w:rsidRPr="00947D22">
        <w:rPr>
          <w:rFonts w:ascii="Times New Roman" w:hAnsi="Times New Roman" w:cs="Times New Roman"/>
          <w:lang w:val="id-ID"/>
        </w:rPr>
        <w:t xml:space="preserve"> reaktor terhadap konversi LA dan selek</w:t>
      </w:r>
      <w:r w:rsidR="004B725A" w:rsidRPr="00947D22">
        <w:rPr>
          <w:rFonts w:ascii="Times New Roman" w:hAnsi="Times New Roman" w:cs="Times New Roman"/>
          <w:lang w:val="id-ID"/>
        </w:rPr>
        <w:t>tivitas HDO pada kondisi operasi fraksi massa LA umpan 30% dan LHSV = 1 jam</w:t>
      </w:r>
      <w:r w:rsidR="004B725A" w:rsidRPr="00947D22">
        <w:rPr>
          <w:rFonts w:ascii="Times New Roman" w:hAnsi="Times New Roman" w:cs="Times New Roman"/>
          <w:vertAlign w:val="superscript"/>
          <w:lang w:val="id-ID"/>
        </w:rPr>
        <w:t>-1</w:t>
      </w:r>
      <w:r w:rsidR="004B725A" w:rsidRPr="00947D22">
        <w:rPr>
          <w:rFonts w:ascii="Times New Roman" w:hAnsi="Times New Roman" w:cs="Times New Roman"/>
          <w:lang w:val="id-ID"/>
        </w:rPr>
        <w:t>. Hasil evaluasi disajikan pada Gambar 4.7 dan 4.8.</w:t>
      </w:r>
    </w:p>
    <w:p w14:paraId="7FA43346" w14:textId="05536B7E" w:rsidR="008F60A9" w:rsidRPr="00947D22" w:rsidRDefault="001010C5" w:rsidP="0041055D">
      <w:pPr>
        <w:spacing w:after="0" w:line="360" w:lineRule="auto"/>
        <w:jc w:val="center"/>
        <w:rPr>
          <w:rFonts w:ascii="Times New Roman" w:hAnsi="Times New Roman" w:cs="Times New Roman"/>
          <w:sz w:val="24"/>
          <w:szCs w:val="24"/>
          <w:highlight w:val="yellow"/>
          <w:lang w:val="id-ID"/>
        </w:rPr>
      </w:pPr>
      <w:r w:rsidRPr="00947D22">
        <w:rPr>
          <w:noProof/>
          <w:lang w:val="id-ID"/>
        </w:rPr>
        <w:drawing>
          <wp:inline distT="0" distB="0" distL="0" distR="0" wp14:anchorId="4007D95D" wp14:editId="293FF89B">
            <wp:extent cx="3924300" cy="3371850"/>
            <wp:effectExtent l="0" t="0" r="0" b="0"/>
            <wp:docPr id="41" name="Chart 41">
              <a:extLst xmlns:a="http://schemas.openxmlformats.org/drawingml/2006/main">
                <a:ext uri="{FF2B5EF4-FFF2-40B4-BE49-F238E27FC236}">
                  <a16:creationId xmlns:a16="http://schemas.microsoft.com/office/drawing/2014/main" id="{A76A6E29-99CB-44FD-8B13-523E5A0F2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3CE54E31" w:rsidR="001010C5" w:rsidRPr="00947D22" w:rsidRDefault="001010C5" w:rsidP="0041055D">
      <w:pPr>
        <w:spacing w:after="0" w:line="360" w:lineRule="auto"/>
        <w:jc w:val="center"/>
        <w:rPr>
          <w:rFonts w:ascii="Times New Roman" w:hAnsi="Times New Roman" w:cs="Times New Roman"/>
          <w:sz w:val="24"/>
          <w:szCs w:val="24"/>
          <w:highlight w:val="yellow"/>
          <w:lang w:val="id-ID"/>
        </w:rPr>
      </w:pPr>
      <w:r w:rsidRPr="00947D22">
        <w:rPr>
          <w:noProof/>
          <w:lang w:val="id-ID"/>
        </w:rPr>
        <w:lastRenderedPageBreak/>
        <w:drawing>
          <wp:inline distT="0" distB="0" distL="0" distR="0" wp14:anchorId="276303B2" wp14:editId="444284ED">
            <wp:extent cx="3724275" cy="3438525"/>
            <wp:effectExtent l="0" t="0" r="0" b="0"/>
            <wp:docPr id="42" name="Chart 42">
              <a:extLst xmlns:a="http://schemas.openxmlformats.org/drawingml/2006/main">
                <a:ext uri="{FF2B5EF4-FFF2-40B4-BE49-F238E27FC236}">
                  <a16:creationId xmlns:a16="http://schemas.microsoft.com/office/drawing/2014/main" id="{EA0090A3-6CEE-4947-ACDE-F7ECBA777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3F581A5" w14:textId="7043F194" w:rsidR="001010C5" w:rsidRPr="00947D22"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7EBD5AD9" w14:textId="14BA9CE2" w:rsidR="001010C5" w:rsidRPr="00947D22" w:rsidRDefault="001010C5" w:rsidP="001010C5">
      <w:pPr>
        <w:pStyle w:val="Heading5"/>
        <w:rPr>
          <w:lang w:val="id-ID"/>
        </w:rPr>
      </w:pPr>
      <w:bookmarkStart w:id="96" w:name="_Toc104360610"/>
      <w:r w:rsidRPr="00947D22">
        <w:rPr>
          <w:lang w:val="id-ID"/>
        </w:rPr>
        <w:t>Profil (a) konversi LA dan (b) selektivitas HDO pada berbagai variasi fraksi massa LA umpan pada fraksi massa LA umpan 30% dan LHSV 1 jam</w:t>
      </w:r>
      <w:r w:rsidRPr="00947D22">
        <w:rPr>
          <w:vertAlign w:val="superscript"/>
          <w:lang w:val="id-ID"/>
        </w:rPr>
        <w:t>-1</w:t>
      </w:r>
      <w:bookmarkEnd w:id="96"/>
    </w:p>
    <w:p w14:paraId="69C084AA" w14:textId="75A5E690" w:rsidR="00B10124" w:rsidRPr="00947D22" w:rsidRDefault="00B10124" w:rsidP="0041055D">
      <w:pPr>
        <w:spacing w:after="0" w:line="360" w:lineRule="auto"/>
        <w:rPr>
          <w:rFonts w:ascii="Times New Roman" w:hAnsi="Times New Roman" w:cs="Times New Roman"/>
          <w:sz w:val="24"/>
          <w:szCs w:val="24"/>
          <w:highlight w:val="yellow"/>
          <w:lang w:val="id-ID"/>
        </w:rPr>
      </w:pPr>
    </w:p>
    <w:p w14:paraId="0C2E8686" w14:textId="0054D272" w:rsidR="00A409C1" w:rsidRPr="00947D22" w:rsidRDefault="00AA100A" w:rsidP="00AA100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4.7, dapat dilihat bahwa pada rentang temperatur </w:t>
      </w:r>
      <w:proofErr w:type="spellStart"/>
      <w:r w:rsidR="00A409C1" w:rsidRPr="00947D22">
        <w:rPr>
          <w:rFonts w:ascii="Times New Roman" w:hAnsi="Times New Roman" w:cs="Times New Roman"/>
          <w:sz w:val="24"/>
          <w:szCs w:val="24"/>
          <w:lang w:val="id-ID"/>
        </w:rPr>
        <w:t>inlet</w:t>
      </w:r>
      <w:proofErr w:type="spellEnd"/>
      <w:r w:rsidR="00A409C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280 – 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serta fraksi massa LA umpan dan LHSV yang sama, konversi paling tinggi terjadi pada temperatur 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Hal ini terjadi karena peningkatan temperatur akan </w:t>
      </w:r>
      <w:proofErr w:type="spellStart"/>
      <w:r w:rsidRPr="00947D22">
        <w:rPr>
          <w:rFonts w:ascii="Times New Roman" w:hAnsi="Times New Roman" w:cs="Times New Roman"/>
          <w:sz w:val="24"/>
          <w:szCs w:val="24"/>
          <w:lang w:val="id-ID"/>
        </w:rPr>
        <w:t>meningkatan</w:t>
      </w:r>
      <w:proofErr w:type="spellEnd"/>
      <w:r w:rsidRPr="00947D22">
        <w:rPr>
          <w:rFonts w:ascii="Times New Roman" w:hAnsi="Times New Roman" w:cs="Times New Roman"/>
          <w:sz w:val="24"/>
          <w:szCs w:val="24"/>
          <w:lang w:val="id-ID"/>
        </w:rPr>
        <w:t xml:space="preserve"> konstanta laju reaksi sehingga konversi LA meningkat. Namun, temperatur tinggi menghasilkan selektivitas HDO yang lebih rendah karena temperatur tinggi lebih </w:t>
      </w:r>
      <w:r w:rsidR="00A409C1" w:rsidRPr="00947D22">
        <w:rPr>
          <w:rFonts w:ascii="Times New Roman" w:hAnsi="Times New Roman" w:cs="Times New Roman"/>
          <w:sz w:val="24"/>
          <w:szCs w:val="24"/>
          <w:lang w:val="id-ID"/>
        </w:rPr>
        <w:t xml:space="preserve">menyukai jalur reaksi DCO yang menghasilkan </w:t>
      </w:r>
      <w:proofErr w:type="spellStart"/>
      <w:r w:rsidR="00A409C1" w:rsidRPr="00947D22">
        <w:rPr>
          <w:rFonts w:ascii="Times New Roman" w:hAnsi="Times New Roman" w:cs="Times New Roman"/>
          <w:sz w:val="24"/>
          <w:szCs w:val="24"/>
          <w:lang w:val="id-ID"/>
        </w:rPr>
        <w:t>undekana</w:t>
      </w:r>
      <w:proofErr w:type="spellEnd"/>
      <w:r w:rsidR="00A409C1" w:rsidRPr="00947D22">
        <w:rPr>
          <w:rFonts w:ascii="Times New Roman" w:hAnsi="Times New Roman" w:cs="Times New Roman"/>
          <w:sz w:val="24"/>
          <w:szCs w:val="24"/>
          <w:lang w:val="id-ID"/>
        </w:rPr>
        <w:t xml:space="preserve">, bukan HDO yang menghasilkan </w:t>
      </w:r>
      <w:proofErr w:type="spellStart"/>
      <w:r w:rsidR="00A409C1" w:rsidRPr="00947D22">
        <w:rPr>
          <w:rFonts w:ascii="Times New Roman" w:hAnsi="Times New Roman" w:cs="Times New Roman"/>
          <w:sz w:val="24"/>
          <w:szCs w:val="24"/>
          <w:lang w:val="id-ID"/>
        </w:rPr>
        <w:t>dodekana</w:t>
      </w:r>
      <w:proofErr w:type="spellEnd"/>
      <w:r w:rsidR="00A409C1" w:rsidRPr="00947D22">
        <w:rPr>
          <w:rFonts w:ascii="Times New Roman" w:hAnsi="Times New Roman" w:cs="Times New Roman"/>
          <w:sz w:val="24"/>
          <w:szCs w:val="24"/>
          <w:lang w:val="id-ID"/>
        </w:rPr>
        <w:t xml:space="preserve">. Tren hasil simulasi sesuai dengan hasil eksperimen oleh </w:t>
      </w:r>
      <w:proofErr w:type="spellStart"/>
      <w:r w:rsidR="00A409C1" w:rsidRPr="00947D22">
        <w:rPr>
          <w:rFonts w:ascii="Times New Roman" w:hAnsi="Times New Roman" w:cs="Times New Roman"/>
          <w:sz w:val="24"/>
          <w:szCs w:val="24"/>
          <w:lang w:val="id-ID"/>
        </w:rPr>
        <w:t>Itthibenchapong</w:t>
      </w:r>
      <w:proofErr w:type="spellEnd"/>
      <w:r w:rsidR="00A409C1" w:rsidRPr="00947D22">
        <w:rPr>
          <w:rFonts w:ascii="Times New Roman" w:hAnsi="Times New Roman" w:cs="Times New Roman"/>
          <w:sz w:val="24"/>
          <w:szCs w:val="24"/>
          <w:lang w:val="id-ID"/>
        </w:rPr>
        <w:t xml:space="preserve"> (2017) yang menunjukkan peningkatan temperatur akan diikuti oleh peningkatan konversi LA dan penurunan selektivitas HDO. Selanjutnya, dilakukan analisis total produk </w:t>
      </w:r>
      <w:proofErr w:type="spellStart"/>
      <w:r w:rsidR="00A409C1" w:rsidRPr="00947D22">
        <w:rPr>
          <w:rFonts w:ascii="Times New Roman" w:hAnsi="Times New Roman" w:cs="Times New Roman"/>
          <w:sz w:val="24"/>
          <w:szCs w:val="24"/>
          <w:lang w:val="id-ID"/>
        </w:rPr>
        <w:t>dodekana</w:t>
      </w:r>
      <w:proofErr w:type="spellEnd"/>
      <w:r w:rsidR="00A409C1" w:rsidRPr="00947D22">
        <w:rPr>
          <w:rFonts w:ascii="Times New Roman" w:hAnsi="Times New Roman" w:cs="Times New Roman"/>
          <w:sz w:val="24"/>
          <w:szCs w:val="24"/>
          <w:lang w:val="id-ID"/>
        </w:rPr>
        <w:t xml:space="preserve"> yang dihasilkan terhadap perubahan temperatur </w:t>
      </w:r>
      <w:proofErr w:type="spellStart"/>
      <w:r w:rsidR="00A409C1" w:rsidRPr="00947D22">
        <w:rPr>
          <w:rFonts w:ascii="Times New Roman" w:hAnsi="Times New Roman" w:cs="Times New Roman"/>
          <w:sz w:val="24"/>
          <w:szCs w:val="24"/>
          <w:lang w:val="id-ID"/>
        </w:rPr>
        <w:t>inlet</w:t>
      </w:r>
      <w:proofErr w:type="spellEnd"/>
      <w:r w:rsidR="00A409C1" w:rsidRPr="00947D22">
        <w:rPr>
          <w:rFonts w:ascii="Times New Roman" w:hAnsi="Times New Roman" w:cs="Times New Roman"/>
          <w:sz w:val="24"/>
          <w:szCs w:val="24"/>
          <w:lang w:val="id-ID"/>
        </w:rPr>
        <w:t xml:space="preserve"> dengan basis kondisi operasi fraksi massa umpan 30%, </w:t>
      </w:r>
      <w:r w:rsidR="0035794B" w:rsidRPr="00947D22">
        <w:rPr>
          <w:rFonts w:ascii="Times New Roman" w:hAnsi="Times New Roman" w:cs="Times New Roman"/>
          <w:sz w:val="24"/>
          <w:szCs w:val="24"/>
          <w:lang w:val="id-ID"/>
        </w:rPr>
        <w:t xml:space="preserve">temperatur </w:t>
      </w:r>
      <w:proofErr w:type="spellStart"/>
      <w:r w:rsidR="0035794B" w:rsidRPr="00947D22">
        <w:rPr>
          <w:rFonts w:ascii="Times New Roman" w:hAnsi="Times New Roman" w:cs="Times New Roman"/>
          <w:sz w:val="24"/>
          <w:szCs w:val="24"/>
          <w:lang w:val="id-ID"/>
        </w:rPr>
        <w:t>inlet</w:t>
      </w:r>
      <w:proofErr w:type="spellEnd"/>
      <w:r w:rsidR="0035794B" w:rsidRPr="00947D22">
        <w:rPr>
          <w:rFonts w:ascii="Times New Roman" w:hAnsi="Times New Roman" w:cs="Times New Roman"/>
          <w:sz w:val="24"/>
          <w:szCs w:val="24"/>
          <w:lang w:val="id-ID"/>
        </w:rPr>
        <w:t xml:space="preserve"> 310 </w:t>
      </w:r>
      <w:proofErr w:type="spellStart"/>
      <w:r w:rsidR="0035794B" w:rsidRPr="00947D22">
        <w:rPr>
          <w:rFonts w:ascii="Times New Roman" w:hAnsi="Times New Roman" w:cs="Times New Roman"/>
          <w:sz w:val="24"/>
          <w:szCs w:val="24"/>
          <w:vertAlign w:val="superscript"/>
          <w:lang w:val="id-ID"/>
        </w:rPr>
        <w:t>o</w:t>
      </w:r>
      <w:r w:rsidR="0035794B" w:rsidRPr="00947D22">
        <w:rPr>
          <w:rFonts w:ascii="Times New Roman" w:hAnsi="Times New Roman" w:cs="Times New Roman"/>
          <w:sz w:val="24"/>
          <w:szCs w:val="24"/>
          <w:lang w:val="id-ID"/>
        </w:rPr>
        <w:t>C</w:t>
      </w:r>
      <w:proofErr w:type="spellEnd"/>
      <w:r w:rsidR="0035794B" w:rsidRPr="00947D22">
        <w:rPr>
          <w:rFonts w:ascii="Times New Roman" w:hAnsi="Times New Roman" w:cs="Times New Roman"/>
          <w:sz w:val="24"/>
          <w:szCs w:val="24"/>
          <w:lang w:val="id-ID"/>
        </w:rPr>
        <w:t>, dan LHSV 1 jam</w:t>
      </w:r>
      <w:r w:rsidR="0035794B" w:rsidRPr="00947D22">
        <w:rPr>
          <w:rFonts w:ascii="Times New Roman" w:hAnsi="Times New Roman" w:cs="Times New Roman"/>
          <w:sz w:val="24"/>
          <w:szCs w:val="24"/>
          <w:vertAlign w:val="superscript"/>
          <w:lang w:val="id-ID"/>
        </w:rPr>
        <w:t>-1</w:t>
      </w:r>
      <w:r w:rsidR="0035794B" w:rsidRPr="00947D22">
        <w:rPr>
          <w:rFonts w:ascii="Times New Roman" w:hAnsi="Times New Roman" w:cs="Times New Roman"/>
          <w:sz w:val="24"/>
          <w:szCs w:val="24"/>
          <w:lang w:val="id-ID"/>
        </w:rPr>
        <w:t xml:space="preserve"> yang disajikan pada Gambar 4.8. </w:t>
      </w:r>
    </w:p>
    <w:p w14:paraId="2B5983D1" w14:textId="369FF6A6" w:rsidR="0035794B" w:rsidRPr="00947D22" w:rsidRDefault="001F2C99" w:rsidP="0035794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663E6AC4" wp14:editId="3B68729D">
            <wp:extent cx="4572000" cy="2836745"/>
            <wp:effectExtent l="0" t="0" r="0" b="1905"/>
            <wp:docPr id="44" name="Chart 44">
              <a:extLst xmlns:a="http://schemas.openxmlformats.org/drawingml/2006/main">
                <a:ext uri="{FF2B5EF4-FFF2-40B4-BE49-F238E27FC236}">
                  <a16:creationId xmlns:a16="http://schemas.microsoft.com/office/drawing/2014/main" id="{E4CB6521-B53B-A53C-617F-32EECA48C8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914840C" w14:textId="68C2D036" w:rsidR="002C684F" w:rsidRPr="00947D22" w:rsidRDefault="002C684F" w:rsidP="002C684F">
      <w:pPr>
        <w:pStyle w:val="Heading5"/>
        <w:rPr>
          <w:lang w:val="id-ID"/>
        </w:rPr>
      </w:pPr>
      <w:bookmarkStart w:id="97" w:name="_Toc104360611"/>
      <w:r w:rsidRPr="00947D22">
        <w:rPr>
          <w:lang w:val="id-ID"/>
        </w:rPr>
        <w:t xml:space="preserve">Kurva sensitivitas total produk </w:t>
      </w:r>
      <w:proofErr w:type="spellStart"/>
      <w:r w:rsidRPr="00947D22">
        <w:rPr>
          <w:lang w:val="id-ID"/>
        </w:rPr>
        <w:t>dodekana</w:t>
      </w:r>
      <w:proofErr w:type="spellEnd"/>
      <w:r w:rsidRPr="00947D22">
        <w:rPr>
          <w:lang w:val="id-ID"/>
        </w:rPr>
        <w:t xml:space="preserve"> terhadap temperatur </w:t>
      </w:r>
      <w:proofErr w:type="spellStart"/>
      <w:r w:rsidRPr="00947D22">
        <w:rPr>
          <w:lang w:val="id-ID"/>
        </w:rPr>
        <w:t>inlet</w:t>
      </w:r>
      <w:bookmarkEnd w:id="97"/>
      <w:proofErr w:type="spellEnd"/>
    </w:p>
    <w:p w14:paraId="31C62209" w14:textId="77777777" w:rsidR="002C684F" w:rsidRPr="00947D22" w:rsidRDefault="002C684F" w:rsidP="0035794B">
      <w:pPr>
        <w:spacing w:after="0" w:line="360" w:lineRule="auto"/>
        <w:jc w:val="center"/>
        <w:rPr>
          <w:rFonts w:ascii="Times New Roman" w:hAnsi="Times New Roman" w:cs="Times New Roman"/>
          <w:sz w:val="24"/>
          <w:szCs w:val="24"/>
          <w:lang w:val="id-ID"/>
        </w:rPr>
      </w:pPr>
    </w:p>
    <w:p w14:paraId="4C7FD62B" w14:textId="2BC3D971" w:rsidR="0041055D" w:rsidRPr="00947D22" w:rsidRDefault="006F6726"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4.8, dapat dilihat bahwa </w:t>
      </w:r>
      <w:r w:rsidR="001F2C99" w:rsidRPr="00947D22">
        <w:rPr>
          <w:rFonts w:ascii="Times New Roman" w:hAnsi="Times New Roman" w:cs="Times New Roman"/>
          <w:sz w:val="24"/>
          <w:szCs w:val="24"/>
          <w:lang w:val="id-ID"/>
        </w:rPr>
        <w:t xml:space="preserve">temperatur </w:t>
      </w:r>
      <w:proofErr w:type="spellStart"/>
      <w:r w:rsidR="001F2C99" w:rsidRPr="00947D22">
        <w:rPr>
          <w:rFonts w:ascii="Times New Roman" w:hAnsi="Times New Roman" w:cs="Times New Roman"/>
          <w:sz w:val="24"/>
          <w:szCs w:val="24"/>
          <w:lang w:val="id-ID"/>
        </w:rPr>
        <w:t>inlet</w:t>
      </w:r>
      <w:proofErr w:type="spellEnd"/>
      <w:r w:rsidR="001F2C99" w:rsidRPr="00947D22">
        <w:rPr>
          <w:rFonts w:ascii="Times New Roman" w:hAnsi="Times New Roman" w:cs="Times New Roman"/>
          <w:sz w:val="24"/>
          <w:szCs w:val="24"/>
          <w:lang w:val="id-ID"/>
        </w:rPr>
        <w:t xml:space="preserve"> 3</w:t>
      </w:r>
      <w:r w:rsidR="002C684F" w:rsidRPr="00947D22">
        <w:rPr>
          <w:rFonts w:ascii="Times New Roman" w:hAnsi="Times New Roman" w:cs="Times New Roman"/>
          <w:sz w:val="24"/>
          <w:szCs w:val="24"/>
          <w:lang w:val="id-ID"/>
        </w:rPr>
        <w:t>0</w:t>
      </w:r>
      <w:r w:rsidR="001F2C99" w:rsidRPr="00947D22">
        <w:rPr>
          <w:rFonts w:ascii="Times New Roman" w:hAnsi="Times New Roman" w:cs="Times New Roman"/>
          <w:sz w:val="24"/>
          <w:szCs w:val="24"/>
          <w:lang w:val="id-ID"/>
        </w:rPr>
        <w:t xml:space="preserve">0 </w:t>
      </w:r>
      <w:proofErr w:type="spellStart"/>
      <w:r w:rsidR="001F2C99" w:rsidRPr="00947D22">
        <w:rPr>
          <w:rFonts w:ascii="Times New Roman" w:hAnsi="Times New Roman" w:cs="Times New Roman"/>
          <w:sz w:val="24"/>
          <w:szCs w:val="24"/>
          <w:vertAlign w:val="superscript"/>
          <w:lang w:val="id-ID"/>
        </w:rPr>
        <w:t>o</w:t>
      </w:r>
      <w:r w:rsidR="001F2C99" w:rsidRPr="00947D22">
        <w:rPr>
          <w:rFonts w:ascii="Times New Roman" w:hAnsi="Times New Roman" w:cs="Times New Roman"/>
          <w:sz w:val="24"/>
          <w:szCs w:val="24"/>
          <w:lang w:val="id-ID"/>
        </w:rPr>
        <w:t>C</w:t>
      </w:r>
      <w:proofErr w:type="spellEnd"/>
      <w:r w:rsidR="001F2C99" w:rsidRPr="00947D22">
        <w:rPr>
          <w:rFonts w:ascii="Times New Roman" w:hAnsi="Times New Roman" w:cs="Times New Roman"/>
          <w:sz w:val="24"/>
          <w:szCs w:val="24"/>
          <w:lang w:val="id-ID"/>
        </w:rPr>
        <w:t xml:space="preserve"> menghasilkan </w:t>
      </w:r>
      <w:r w:rsidR="002C684F" w:rsidRPr="00947D22">
        <w:rPr>
          <w:rFonts w:ascii="Times New Roman" w:hAnsi="Times New Roman" w:cs="Times New Roman"/>
          <w:sz w:val="24"/>
          <w:szCs w:val="24"/>
          <w:lang w:val="id-ID"/>
        </w:rPr>
        <w:t xml:space="preserve">jumlah produk </w:t>
      </w:r>
      <w:proofErr w:type="spellStart"/>
      <w:r w:rsidR="002C684F" w:rsidRPr="00947D22">
        <w:rPr>
          <w:rFonts w:ascii="Times New Roman" w:hAnsi="Times New Roman" w:cs="Times New Roman"/>
          <w:sz w:val="24"/>
          <w:szCs w:val="24"/>
          <w:lang w:val="id-ID"/>
        </w:rPr>
        <w:t>dodekana</w:t>
      </w:r>
      <w:proofErr w:type="spellEnd"/>
      <w:r w:rsidR="002C684F" w:rsidRPr="00947D22">
        <w:rPr>
          <w:rFonts w:ascii="Times New Roman" w:hAnsi="Times New Roman" w:cs="Times New Roman"/>
          <w:sz w:val="24"/>
          <w:szCs w:val="24"/>
          <w:lang w:val="id-ID"/>
        </w:rPr>
        <w:t xml:space="preserve"> yang paling optimal pada rentang 280 – 340 </w:t>
      </w:r>
      <w:proofErr w:type="spellStart"/>
      <w:r w:rsidR="002C684F" w:rsidRPr="00947D22">
        <w:rPr>
          <w:rFonts w:ascii="Times New Roman" w:hAnsi="Times New Roman" w:cs="Times New Roman"/>
          <w:sz w:val="24"/>
          <w:szCs w:val="24"/>
          <w:vertAlign w:val="superscript"/>
          <w:lang w:val="id-ID"/>
        </w:rPr>
        <w:t>o</w:t>
      </w:r>
      <w:r w:rsidR="002C684F" w:rsidRPr="00947D22">
        <w:rPr>
          <w:rFonts w:ascii="Times New Roman" w:hAnsi="Times New Roman" w:cs="Times New Roman"/>
          <w:sz w:val="24"/>
          <w:szCs w:val="24"/>
          <w:lang w:val="id-ID"/>
        </w:rPr>
        <w:t>C</w:t>
      </w:r>
      <w:proofErr w:type="spellEnd"/>
      <w:r w:rsidR="002C684F" w:rsidRPr="00947D22">
        <w:rPr>
          <w:rFonts w:ascii="Times New Roman" w:hAnsi="Times New Roman" w:cs="Times New Roman"/>
          <w:sz w:val="24"/>
          <w:szCs w:val="24"/>
          <w:lang w:val="id-ID"/>
        </w:rPr>
        <w:t>. Karena pada kasus ini</w:t>
      </w:r>
      <w:r w:rsidR="00297592" w:rsidRPr="00947D22">
        <w:rPr>
          <w:rFonts w:ascii="Times New Roman" w:hAnsi="Times New Roman" w:cs="Times New Roman"/>
          <w:sz w:val="24"/>
          <w:szCs w:val="24"/>
          <w:lang w:val="id-ID"/>
        </w:rPr>
        <w:t xml:space="preserve"> </w:t>
      </w:r>
      <w:r w:rsidR="002C684F" w:rsidRPr="00947D22">
        <w:rPr>
          <w:rFonts w:ascii="Times New Roman" w:hAnsi="Times New Roman" w:cs="Times New Roman"/>
          <w:sz w:val="24"/>
          <w:szCs w:val="24"/>
          <w:lang w:val="id-ID"/>
        </w:rPr>
        <w:t xml:space="preserve">fraksi massa LA umpan dibuat tetap, </w:t>
      </w:r>
      <w:r w:rsidR="00297592" w:rsidRPr="00947D22">
        <w:rPr>
          <w:rFonts w:ascii="Times New Roman" w:hAnsi="Times New Roman" w:cs="Times New Roman"/>
          <w:sz w:val="24"/>
          <w:szCs w:val="24"/>
          <w:lang w:val="id-ID"/>
        </w:rPr>
        <w:t xml:space="preserve">total produk </w:t>
      </w:r>
      <w:proofErr w:type="spellStart"/>
      <w:r w:rsidR="00297592" w:rsidRPr="00947D22">
        <w:rPr>
          <w:rFonts w:ascii="Times New Roman" w:hAnsi="Times New Roman" w:cs="Times New Roman"/>
          <w:sz w:val="24"/>
          <w:szCs w:val="24"/>
          <w:lang w:val="id-ID"/>
        </w:rPr>
        <w:t>dodekana</w:t>
      </w:r>
      <w:proofErr w:type="spellEnd"/>
      <w:r w:rsidR="00297592" w:rsidRPr="00947D22">
        <w:rPr>
          <w:rFonts w:ascii="Times New Roman" w:hAnsi="Times New Roman" w:cs="Times New Roman"/>
          <w:sz w:val="24"/>
          <w:szCs w:val="24"/>
          <w:lang w:val="id-ID"/>
        </w:rPr>
        <w:t xml:space="preserve"> hanya dipengaruhi oleh konversi LA dan selektivitas HDO. </w:t>
      </w:r>
    </w:p>
    <w:p w14:paraId="69F041EA" w14:textId="77777777" w:rsidR="0041055D" w:rsidRPr="00947D22" w:rsidRDefault="0041055D" w:rsidP="0041055D">
      <w:pPr>
        <w:spacing w:after="0" w:line="360" w:lineRule="auto"/>
        <w:rPr>
          <w:rFonts w:ascii="Times New Roman" w:hAnsi="Times New Roman" w:cs="Times New Roman"/>
          <w:sz w:val="24"/>
          <w:szCs w:val="24"/>
          <w:lang w:val="id-ID"/>
        </w:rPr>
      </w:pPr>
    </w:p>
    <w:p w14:paraId="4EE2A3CC" w14:textId="1C81874B" w:rsidR="004A2143" w:rsidRPr="00947D22" w:rsidRDefault="004A2143" w:rsidP="004A2143">
      <w:pPr>
        <w:pStyle w:val="Heading3"/>
        <w:rPr>
          <w:lang w:val="id-ID"/>
        </w:rPr>
      </w:pPr>
      <w:bookmarkStart w:id="98" w:name="_Toc104359776"/>
      <w:r w:rsidRPr="00947D22">
        <w:rPr>
          <w:lang w:val="id-ID"/>
        </w:rPr>
        <w:t xml:space="preserve">Pengaruh </w:t>
      </w:r>
      <w:r w:rsidR="007A1A50" w:rsidRPr="00947D22">
        <w:rPr>
          <w:lang w:val="id-ID"/>
        </w:rPr>
        <w:t>Kecepatan</w:t>
      </w:r>
      <w:r w:rsidRPr="00947D22">
        <w:rPr>
          <w:lang w:val="id-ID"/>
        </w:rPr>
        <w:t xml:space="preserve"> Ruang</w:t>
      </w:r>
      <w:bookmarkEnd w:id="98"/>
    </w:p>
    <w:p w14:paraId="78AF9D62" w14:textId="77777777" w:rsidR="00297592" w:rsidRPr="00947D22" w:rsidRDefault="00297592">
      <w:pPr>
        <w:rPr>
          <w:rFonts w:ascii="Times New Roman" w:hAnsi="Times New Roman" w:cs="Times New Roman"/>
          <w:sz w:val="24"/>
          <w:szCs w:val="24"/>
          <w:lang w:val="id-ID"/>
        </w:rPr>
      </w:pPr>
    </w:p>
    <w:p w14:paraId="0435A9AC" w14:textId="22A28A81" w:rsidR="00297592" w:rsidRPr="00947D22" w:rsidRDefault="00297592" w:rsidP="00297592">
      <w:pPr>
        <w:spacing w:line="360" w:lineRule="auto"/>
        <w:jc w:val="both"/>
        <w:rPr>
          <w:rFonts w:ascii="Times New Roman" w:hAnsi="Times New Roman" w:cs="Times New Roman"/>
          <w:lang w:val="id-ID"/>
        </w:rPr>
      </w:pPr>
      <w:r w:rsidRPr="00947D22">
        <w:rPr>
          <w:rFonts w:ascii="Times New Roman" w:hAnsi="Times New Roman" w:cs="Times New Roman"/>
          <w:lang w:val="id-ID"/>
        </w:rPr>
        <w:t>Berikutnya akan dievaluasi pengaruh kecepatan ruang reaktor (LHSV) terhadap</w:t>
      </w:r>
      <w:r w:rsidR="003D1363" w:rsidRPr="00947D22">
        <w:rPr>
          <w:rFonts w:ascii="Times New Roman" w:hAnsi="Times New Roman" w:cs="Times New Roman"/>
          <w:lang w:val="id-ID"/>
        </w:rPr>
        <w:t xml:space="preserve"> temperatur di reaktor,</w:t>
      </w:r>
      <w:r w:rsidRPr="00947D22">
        <w:rPr>
          <w:rFonts w:ascii="Times New Roman" w:hAnsi="Times New Roman" w:cs="Times New Roman"/>
          <w:lang w:val="id-ID"/>
        </w:rPr>
        <w:t xml:space="preserve"> konversi LA</w:t>
      </w:r>
      <w:r w:rsidR="003D1363" w:rsidRPr="00947D22">
        <w:rPr>
          <w:rFonts w:ascii="Times New Roman" w:hAnsi="Times New Roman" w:cs="Times New Roman"/>
          <w:lang w:val="id-ID"/>
        </w:rPr>
        <w:t>,</w:t>
      </w:r>
      <w:r w:rsidRPr="00947D22">
        <w:rPr>
          <w:rFonts w:ascii="Times New Roman" w:hAnsi="Times New Roman" w:cs="Times New Roman"/>
          <w:lang w:val="id-ID"/>
        </w:rPr>
        <w:t xml:space="preserve"> dan selektivitas HDO pada kondisi operasi fraksi massa LA umpan 30% dan temperatur </w:t>
      </w:r>
      <w:proofErr w:type="spellStart"/>
      <w:r w:rsidRPr="00947D22">
        <w:rPr>
          <w:rFonts w:ascii="Times New Roman" w:hAnsi="Times New Roman" w:cs="Times New Roman"/>
          <w:lang w:val="id-ID"/>
        </w:rPr>
        <w:t>inlet</w:t>
      </w:r>
      <w:proofErr w:type="spellEnd"/>
      <w:r w:rsidRPr="00947D22">
        <w:rPr>
          <w:rFonts w:ascii="Times New Roman" w:hAnsi="Times New Roman" w:cs="Times New Roman"/>
          <w:lang w:val="id-ID"/>
        </w:rPr>
        <w:t xml:space="preserve"> 300 </w:t>
      </w:r>
      <w:proofErr w:type="spellStart"/>
      <w:r w:rsidRPr="00947D22">
        <w:rPr>
          <w:rFonts w:ascii="Times New Roman" w:hAnsi="Times New Roman" w:cs="Times New Roman"/>
          <w:vertAlign w:val="superscript"/>
          <w:lang w:val="id-ID"/>
        </w:rPr>
        <w:t>o</w:t>
      </w:r>
      <w:r w:rsidRPr="00947D22">
        <w:rPr>
          <w:rFonts w:ascii="Times New Roman" w:hAnsi="Times New Roman" w:cs="Times New Roman"/>
          <w:lang w:val="id-ID"/>
        </w:rPr>
        <w:t>C</w:t>
      </w:r>
      <w:proofErr w:type="spellEnd"/>
      <w:r w:rsidRPr="00947D22">
        <w:rPr>
          <w:rFonts w:ascii="Times New Roman" w:hAnsi="Times New Roman" w:cs="Times New Roman"/>
          <w:lang w:val="id-ID"/>
        </w:rPr>
        <w:t>. Hasil evaluasi disajikan pada Gambar 4.9 dan 4.10.</w:t>
      </w:r>
    </w:p>
    <w:p w14:paraId="19BAE2B6" w14:textId="26B4D201" w:rsidR="00297592" w:rsidRPr="00947D22" w:rsidRDefault="00CE4CB1" w:rsidP="00297592">
      <w:pPr>
        <w:spacing w:after="0" w:line="360" w:lineRule="auto"/>
        <w:jc w:val="center"/>
        <w:rPr>
          <w:rFonts w:ascii="Times New Roman" w:hAnsi="Times New Roman" w:cs="Times New Roman"/>
          <w:sz w:val="24"/>
          <w:szCs w:val="24"/>
          <w:highlight w:val="yellow"/>
          <w:lang w:val="id-ID"/>
        </w:rPr>
      </w:pPr>
      <w:r w:rsidRPr="00947D22">
        <w:rPr>
          <w:noProof/>
          <w:lang w:val="id-ID"/>
        </w:rPr>
        <w:drawing>
          <wp:inline distT="0" distB="0" distL="0" distR="0" wp14:anchorId="01E92BA3" wp14:editId="1ACE5A8B">
            <wp:extent cx="4429125" cy="2457450"/>
            <wp:effectExtent l="0" t="0" r="0" b="0"/>
            <wp:docPr id="48" name="Chart 48">
              <a:extLst xmlns:a="http://schemas.openxmlformats.org/drawingml/2006/main">
                <a:ext uri="{FF2B5EF4-FFF2-40B4-BE49-F238E27FC236}">
                  <a16:creationId xmlns:a16="http://schemas.microsoft.com/office/drawing/2014/main" id="{CF71367C-1514-47E1-B516-2F6B25B36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1980E93" w14:textId="77777777" w:rsidR="00297592" w:rsidRPr="00947D22" w:rsidRDefault="00297592"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173E88E" w14:textId="398534E9" w:rsidR="00297592" w:rsidRPr="00947D22" w:rsidRDefault="00CE4CB1" w:rsidP="00297592">
      <w:pPr>
        <w:spacing w:after="0" w:line="360" w:lineRule="auto"/>
        <w:jc w:val="center"/>
        <w:rPr>
          <w:rFonts w:ascii="Times New Roman" w:hAnsi="Times New Roman" w:cs="Times New Roman"/>
          <w:sz w:val="24"/>
          <w:szCs w:val="24"/>
          <w:highlight w:val="yellow"/>
          <w:lang w:val="id-ID"/>
        </w:rPr>
      </w:pPr>
      <w:r w:rsidRPr="00947D22">
        <w:rPr>
          <w:noProof/>
          <w:lang w:val="id-ID"/>
        </w:rPr>
        <w:lastRenderedPageBreak/>
        <w:drawing>
          <wp:inline distT="0" distB="0" distL="0" distR="0" wp14:anchorId="464BA20A" wp14:editId="3848BF1D">
            <wp:extent cx="4752975" cy="2590800"/>
            <wp:effectExtent l="0" t="0" r="0" b="0"/>
            <wp:docPr id="49" name="Chart 49">
              <a:extLst xmlns:a="http://schemas.openxmlformats.org/drawingml/2006/main">
                <a:ext uri="{FF2B5EF4-FFF2-40B4-BE49-F238E27FC236}">
                  <a16:creationId xmlns:a16="http://schemas.microsoft.com/office/drawing/2014/main" id="{CFFB75EC-71F1-9721-A289-C311BB27AD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6AD708B" w14:textId="3CE24B8E" w:rsidR="00297592" w:rsidRPr="00947D22" w:rsidRDefault="00297592"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507962BF" w14:textId="58462132" w:rsidR="003D1363" w:rsidRPr="00947D22" w:rsidRDefault="00CE4CB1" w:rsidP="0029759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15746EC8" wp14:editId="062283F5">
            <wp:extent cx="4676775" cy="2771775"/>
            <wp:effectExtent l="0" t="0" r="0" b="0"/>
            <wp:docPr id="50" name="Chart 50">
              <a:extLst xmlns:a="http://schemas.openxmlformats.org/drawingml/2006/main">
                <a:ext uri="{FF2B5EF4-FFF2-40B4-BE49-F238E27FC236}">
                  <a16:creationId xmlns:a16="http://schemas.microsoft.com/office/drawing/2014/main" id="{1EA955E3-9C05-17D1-F6B6-FC72F227F3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E2B8E12" w14:textId="7C026003" w:rsidR="003D1363" w:rsidRPr="00947D22" w:rsidRDefault="003D1363" w:rsidP="00297592">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p w14:paraId="06C35FFD" w14:textId="48B07F22" w:rsidR="00297592" w:rsidRPr="00947D22" w:rsidRDefault="00297592" w:rsidP="00297592">
      <w:pPr>
        <w:pStyle w:val="Heading5"/>
        <w:rPr>
          <w:lang w:val="id-ID"/>
        </w:rPr>
      </w:pPr>
      <w:bookmarkStart w:id="99" w:name="_Toc104360612"/>
      <w:r w:rsidRPr="00947D22">
        <w:rPr>
          <w:lang w:val="id-ID"/>
        </w:rPr>
        <w:t xml:space="preserve">Profil (a) </w:t>
      </w:r>
      <w:r w:rsidR="003D1363" w:rsidRPr="00947D22">
        <w:rPr>
          <w:lang w:val="id-ID"/>
        </w:rPr>
        <w:t>temperatur, (b) konversi LA,</w:t>
      </w:r>
      <w:r w:rsidRPr="00947D22">
        <w:rPr>
          <w:lang w:val="id-ID"/>
        </w:rPr>
        <w:t xml:space="preserve"> dan (</w:t>
      </w:r>
      <w:r w:rsidR="003D1363" w:rsidRPr="00947D22">
        <w:rPr>
          <w:lang w:val="id-ID"/>
        </w:rPr>
        <w:t>c</w:t>
      </w:r>
      <w:r w:rsidRPr="00947D22">
        <w:rPr>
          <w:lang w:val="id-ID"/>
        </w:rPr>
        <w:t>) selektivitas HDO pada berbagai variasi fraksi massa LA umpan pada fraksi massa LA umpan 30% dan LHSV 1 jam</w:t>
      </w:r>
      <w:r w:rsidRPr="00947D22">
        <w:rPr>
          <w:vertAlign w:val="superscript"/>
          <w:lang w:val="id-ID"/>
        </w:rPr>
        <w:t>-1</w:t>
      </w:r>
      <w:bookmarkEnd w:id="99"/>
    </w:p>
    <w:p w14:paraId="10461812" w14:textId="77777777" w:rsidR="00297592" w:rsidRPr="00947D22" w:rsidRDefault="00297592" w:rsidP="00297592">
      <w:pPr>
        <w:spacing w:after="0" w:line="360" w:lineRule="auto"/>
        <w:rPr>
          <w:rFonts w:ascii="Times New Roman" w:hAnsi="Times New Roman" w:cs="Times New Roman"/>
          <w:sz w:val="24"/>
          <w:szCs w:val="24"/>
          <w:highlight w:val="yellow"/>
          <w:lang w:val="id-ID"/>
        </w:rPr>
      </w:pPr>
    </w:p>
    <w:p w14:paraId="6C1635FD" w14:textId="77DF9C7F" w:rsidR="00297592" w:rsidRPr="00947D22" w:rsidRDefault="00297592"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w:t>
      </w:r>
      <w:r w:rsidR="00CE4CB1"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 xml:space="preserve">, dapat dilihat bahwa pada rentang </w:t>
      </w:r>
      <w:r w:rsidR="00CE4CB1" w:rsidRPr="00947D22">
        <w:rPr>
          <w:rFonts w:ascii="Times New Roman" w:hAnsi="Times New Roman" w:cs="Times New Roman"/>
          <w:sz w:val="24"/>
          <w:szCs w:val="24"/>
          <w:lang w:val="id-ID"/>
        </w:rPr>
        <w:t>LHSV 1/6 hingga 1 jam</w:t>
      </w:r>
      <w:r w:rsidR="00CE4CB1" w:rsidRPr="00947D22">
        <w:rPr>
          <w:rFonts w:ascii="Times New Roman" w:hAnsi="Times New Roman" w:cs="Times New Roman"/>
          <w:sz w:val="24"/>
          <w:szCs w:val="24"/>
          <w:vertAlign w:val="superscript"/>
          <w:lang w:val="id-ID"/>
        </w:rPr>
        <w:t>-1</w:t>
      </w:r>
      <w:r w:rsidR="00CE4CB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serta fraksi massa LA umpan dan </w:t>
      </w:r>
      <w:r w:rsidR="00CE4CB1" w:rsidRPr="00947D22">
        <w:rPr>
          <w:rFonts w:ascii="Times New Roman" w:hAnsi="Times New Roman" w:cs="Times New Roman"/>
          <w:sz w:val="24"/>
          <w:szCs w:val="24"/>
          <w:lang w:val="id-ID"/>
        </w:rPr>
        <w:t xml:space="preserve">temperatur </w:t>
      </w:r>
      <w:proofErr w:type="spellStart"/>
      <w:r w:rsidR="00CE4CB1" w:rsidRPr="00947D22">
        <w:rPr>
          <w:rFonts w:ascii="Times New Roman" w:hAnsi="Times New Roman" w:cs="Times New Roman"/>
          <w:sz w:val="24"/>
          <w:szCs w:val="24"/>
          <w:lang w:val="id-ID"/>
        </w:rPr>
        <w:t>inlet</w:t>
      </w:r>
      <w:proofErr w:type="spellEnd"/>
      <w:r w:rsidR="00CE4CB1"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yang sama, </w:t>
      </w:r>
      <w:r w:rsidR="00CE4CB1" w:rsidRPr="00947D22">
        <w:rPr>
          <w:rFonts w:ascii="Times New Roman" w:hAnsi="Times New Roman" w:cs="Times New Roman"/>
          <w:sz w:val="24"/>
          <w:szCs w:val="24"/>
          <w:lang w:val="id-ID"/>
        </w:rPr>
        <w:t>LHSV yang makin rendah mengakibatkan temperatur reaktor yang makin tinggi. Hal ini terjadi karena pada LHSV yang rendah, nilai konversi lebih tinggi sehingga reaksi menghasilkan panas yang lebih banyak.</w:t>
      </w:r>
      <w:r w:rsidR="00910554" w:rsidRPr="00947D22">
        <w:rPr>
          <w:rFonts w:ascii="Times New Roman" w:hAnsi="Times New Roman" w:cs="Times New Roman"/>
          <w:sz w:val="24"/>
          <w:szCs w:val="24"/>
          <w:lang w:val="id-ID"/>
        </w:rPr>
        <w:t xml:space="preserve"> </w:t>
      </w:r>
      <w:r w:rsidR="00073AED" w:rsidRPr="00947D22">
        <w:rPr>
          <w:rFonts w:ascii="Times New Roman" w:hAnsi="Times New Roman" w:cs="Times New Roman"/>
          <w:sz w:val="24"/>
          <w:szCs w:val="24"/>
          <w:lang w:val="id-ID"/>
        </w:rPr>
        <w:t>LHSV sebesar 2/3 adalah batas minimal agar</w:t>
      </w:r>
      <w:r w:rsidR="0031194B" w:rsidRPr="00947D22">
        <w:rPr>
          <w:rFonts w:ascii="Times New Roman" w:hAnsi="Times New Roman" w:cs="Times New Roman"/>
          <w:sz w:val="24"/>
          <w:szCs w:val="24"/>
          <w:lang w:val="id-ID"/>
        </w:rPr>
        <w:t xml:space="preserve"> temperatur keluaran tidak melebihi batas desain 673 K.</w:t>
      </w:r>
      <w:r w:rsidR="00073AED" w:rsidRPr="00947D22">
        <w:rPr>
          <w:rFonts w:ascii="Times New Roman" w:hAnsi="Times New Roman" w:cs="Times New Roman"/>
          <w:sz w:val="24"/>
          <w:szCs w:val="24"/>
          <w:lang w:val="id-ID"/>
        </w:rPr>
        <w:t xml:space="preserve"> </w:t>
      </w:r>
      <w:r w:rsidR="00CE4CB1" w:rsidRPr="00947D22">
        <w:rPr>
          <w:rFonts w:ascii="Times New Roman" w:hAnsi="Times New Roman" w:cs="Times New Roman"/>
          <w:sz w:val="24"/>
          <w:szCs w:val="24"/>
          <w:lang w:val="id-ID"/>
        </w:rPr>
        <w:t xml:space="preserve"> Konversi menurun seiring dengan meningkatnya LHSV karena LHSV yang tinggi me</w:t>
      </w:r>
      <w:r w:rsidR="00820CAC" w:rsidRPr="00947D22">
        <w:rPr>
          <w:rFonts w:ascii="Times New Roman" w:hAnsi="Times New Roman" w:cs="Times New Roman"/>
          <w:sz w:val="24"/>
          <w:szCs w:val="24"/>
          <w:lang w:val="id-ID"/>
        </w:rPr>
        <w:t xml:space="preserve">nandakan waktu tinggal yang lebih singkat sehingga reaksi belum punya kesempatan untuk </w:t>
      </w:r>
      <w:r w:rsidR="00820CAC" w:rsidRPr="00947D22">
        <w:rPr>
          <w:rFonts w:ascii="Times New Roman" w:hAnsi="Times New Roman" w:cs="Times New Roman"/>
          <w:sz w:val="24"/>
          <w:szCs w:val="24"/>
          <w:lang w:val="id-ID"/>
        </w:rPr>
        <w:lastRenderedPageBreak/>
        <w:t xml:space="preserve">melaksanakan reaksi secara </w:t>
      </w:r>
      <w:r w:rsidR="00FF401B" w:rsidRPr="00947D22">
        <w:rPr>
          <w:rFonts w:ascii="Times New Roman" w:hAnsi="Times New Roman" w:cs="Times New Roman"/>
          <w:sz w:val="24"/>
          <w:szCs w:val="24"/>
          <w:lang w:val="id-ID"/>
        </w:rPr>
        <w:t>sempurna (konversi 100%)</w:t>
      </w:r>
      <w:r w:rsidR="00820CAC" w:rsidRPr="00947D22">
        <w:rPr>
          <w:rFonts w:ascii="Times New Roman" w:hAnsi="Times New Roman" w:cs="Times New Roman"/>
          <w:sz w:val="24"/>
          <w:szCs w:val="24"/>
          <w:lang w:val="id-ID"/>
        </w:rPr>
        <w:t>.</w:t>
      </w:r>
      <w:r w:rsidR="00D27CBC" w:rsidRPr="00947D22">
        <w:rPr>
          <w:rFonts w:ascii="Times New Roman" w:hAnsi="Times New Roman" w:cs="Times New Roman"/>
          <w:sz w:val="24"/>
          <w:szCs w:val="24"/>
          <w:lang w:val="id-ID"/>
        </w:rPr>
        <w:t xml:space="preserve"> Selain itu, selektivitas HDO meningkat seiring dengan meningkatnya LHSV. </w:t>
      </w:r>
      <w:r w:rsidRPr="00947D22">
        <w:rPr>
          <w:rFonts w:ascii="Times New Roman" w:hAnsi="Times New Roman" w:cs="Times New Roman"/>
          <w:sz w:val="24"/>
          <w:szCs w:val="24"/>
          <w:lang w:val="id-ID"/>
        </w:rPr>
        <w:t xml:space="preserve">Selanjutnya, dilakukan analisis total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yang dihasilkan terhadap perubahan </w:t>
      </w:r>
      <w:r w:rsidR="00910554" w:rsidRPr="00947D22">
        <w:rPr>
          <w:rFonts w:ascii="Times New Roman" w:hAnsi="Times New Roman" w:cs="Times New Roman"/>
          <w:sz w:val="24"/>
          <w:szCs w:val="24"/>
          <w:lang w:val="id-ID"/>
        </w:rPr>
        <w:t>LHSV</w:t>
      </w:r>
      <w:r w:rsidRPr="00947D22">
        <w:rPr>
          <w:rFonts w:ascii="Times New Roman" w:hAnsi="Times New Roman" w:cs="Times New Roman"/>
          <w:sz w:val="24"/>
          <w:szCs w:val="24"/>
          <w:lang w:val="id-ID"/>
        </w:rPr>
        <w:t xml:space="preserve"> dengan basis kondisi operasi fraksi massa umpan 30%, temperatur </w:t>
      </w:r>
      <w:proofErr w:type="spellStart"/>
      <w:r w:rsidRPr="00947D22">
        <w:rPr>
          <w:rFonts w:ascii="Times New Roman" w:hAnsi="Times New Roman" w:cs="Times New Roman"/>
          <w:sz w:val="24"/>
          <w:szCs w:val="24"/>
          <w:lang w:val="id-ID"/>
        </w:rPr>
        <w:t>inlet</w:t>
      </w:r>
      <w:proofErr w:type="spellEnd"/>
      <w:r w:rsidRPr="00947D22">
        <w:rPr>
          <w:rFonts w:ascii="Times New Roman" w:hAnsi="Times New Roman" w:cs="Times New Roman"/>
          <w:sz w:val="24"/>
          <w:szCs w:val="24"/>
          <w:lang w:val="id-ID"/>
        </w:rPr>
        <w:t xml:space="preserve"> 3</w:t>
      </w:r>
      <w:r w:rsidR="00910554"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 xml:space="preserve">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dan LHSV 1</w:t>
      </w:r>
      <w:r w:rsidR="00910554"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 xml:space="preserve"> yang disajikan pada Gambar 4.</w:t>
      </w:r>
      <w:r w:rsidR="0031194B" w:rsidRPr="00947D22">
        <w:rPr>
          <w:rFonts w:ascii="Times New Roman" w:hAnsi="Times New Roman" w:cs="Times New Roman"/>
          <w:sz w:val="24"/>
          <w:szCs w:val="24"/>
          <w:lang w:val="id-ID"/>
        </w:rPr>
        <w:t>10</w:t>
      </w:r>
      <w:r w:rsidRPr="00947D22">
        <w:rPr>
          <w:rFonts w:ascii="Times New Roman" w:hAnsi="Times New Roman" w:cs="Times New Roman"/>
          <w:sz w:val="24"/>
          <w:szCs w:val="24"/>
          <w:lang w:val="id-ID"/>
        </w:rPr>
        <w:t xml:space="preserve">. </w:t>
      </w:r>
    </w:p>
    <w:p w14:paraId="2B2227BE" w14:textId="50635E6A" w:rsidR="00297592" w:rsidRPr="00947D22" w:rsidRDefault="0031194B" w:rsidP="0029759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0F29ED84" wp14:editId="237B9CDE">
            <wp:extent cx="4572000" cy="2829645"/>
            <wp:effectExtent l="0" t="0" r="0" b="8890"/>
            <wp:docPr id="51" name="Chart 51">
              <a:extLst xmlns:a="http://schemas.openxmlformats.org/drawingml/2006/main">
                <a:ext uri="{FF2B5EF4-FFF2-40B4-BE49-F238E27FC236}">
                  <a16:creationId xmlns:a16="http://schemas.microsoft.com/office/drawing/2014/main" id="{8D54A955-779B-E589-199A-8F3D5CA9CE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85B6F2D" w14:textId="77777777" w:rsidR="00297592" w:rsidRPr="00947D22" w:rsidRDefault="00297592" w:rsidP="00297592">
      <w:pPr>
        <w:pStyle w:val="Heading5"/>
        <w:rPr>
          <w:lang w:val="id-ID"/>
        </w:rPr>
      </w:pPr>
      <w:bookmarkStart w:id="100" w:name="_Toc104360613"/>
      <w:r w:rsidRPr="00947D22">
        <w:rPr>
          <w:lang w:val="id-ID"/>
        </w:rPr>
        <w:t xml:space="preserve">Kurva sensitivitas total produk </w:t>
      </w:r>
      <w:proofErr w:type="spellStart"/>
      <w:r w:rsidRPr="00947D22">
        <w:rPr>
          <w:lang w:val="id-ID"/>
        </w:rPr>
        <w:t>dodekana</w:t>
      </w:r>
      <w:proofErr w:type="spellEnd"/>
      <w:r w:rsidRPr="00947D22">
        <w:rPr>
          <w:lang w:val="id-ID"/>
        </w:rPr>
        <w:t xml:space="preserve"> terhadap temperatur </w:t>
      </w:r>
      <w:proofErr w:type="spellStart"/>
      <w:r w:rsidRPr="00947D22">
        <w:rPr>
          <w:lang w:val="id-ID"/>
        </w:rPr>
        <w:t>inlet</w:t>
      </w:r>
      <w:bookmarkEnd w:id="100"/>
      <w:proofErr w:type="spellEnd"/>
    </w:p>
    <w:p w14:paraId="46C4F24E" w14:textId="77777777" w:rsidR="00297592" w:rsidRPr="00947D22" w:rsidRDefault="00297592" w:rsidP="00297592">
      <w:pPr>
        <w:spacing w:after="0" w:line="360" w:lineRule="auto"/>
        <w:jc w:val="center"/>
        <w:rPr>
          <w:rFonts w:ascii="Times New Roman" w:hAnsi="Times New Roman" w:cs="Times New Roman"/>
          <w:sz w:val="24"/>
          <w:szCs w:val="24"/>
          <w:lang w:val="id-ID"/>
        </w:rPr>
      </w:pPr>
    </w:p>
    <w:p w14:paraId="0C9075D4" w14:textId="2C686F51" w:rsidR="00297592" w:rsidRPr="00947D22" w:rsidRDefault="00297592" w:rsidP="0029759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Dari Gambar 4.</w:t>
      </w:r>
      <w:r w:rsidR="0031194B" w:rsidRPr="00947D22">
        <w:rPr>
          <w:rFonts w:ascii="Times New Roman" w:hAnsi="Times New Roman" w:cs="Times New Roman"/>
          <w:sz w:val="24"/>
          <w:szCs w:val="24"/>
          <w:lang w:val="id-ID"/>
        </w:rPr>
        <w:t>10</w:t>
      </w:r>
      <w:r w:rsidRPr="00947D22">
        <w:rPr>
          <w:rFonts w:ascii="Times New Roman" w:hAnsi="Times New Roman" w:cs="Times New Roman"/>
          <w:sz w:val="24"/>
          <w:szCs w:val="24"/>
          <w:lang w:val="id-ID"/>
        </w:rPr>
        <w:t xml:space="preserve">, dapat dilihat bahwa temperatur </w:t>
      </w:r>
      <w:r w:rsidR="00023715" w:rsidRPr="00947D22">
        <w:rPr>
          <w:rFonts w:ascii="Times New Roman" w:hAnsi="Times New Roman" w:cs="Times New Roman"/>
          <w:sz w:val="24"/>
          <w:szCs w:val="24"/>
          <w:lang w:val="id-ID"/>
        </w:rPr>
        <w:t>LHSV 1/2 jam</w:t>
      </w:r>
      <w:r w:rsidR="00023715"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 xml:space="preserve"> menghasilkan jumlah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yang paling optimal pada rentang </w:t>
      </w:r>
      <w:r w:rsidR="00023715" w:rsidRPr="00947D22">
        <w:rPr>
          <w:rFonts w:ascii="Times New Roman" w:hAnsi="Times New Roman" w:cs="Times New Roman"/>
          <w:sz w:val="24"/>
          <w:szCs w:val="24"/>
          <w:lang w:val="id-ID"/>
        </w:rPr>
        <w:t>1/6</w:t>
      </w:r>
      <w:r w:rsidRPr="00947D22">
        <w:rPr>
          <w:rFonts w:ascii="Times New Roman" w:hAnsi="Times New Roman" w:cs="Times New Roman"/>
          <w:sz w:val="24"/>
          <w:szCs w:val="24"/>
          <w:lang w:val="id-ID"/>
        </w:rPr>
        <w:t xml:space="preserve"> – </w:t>
      </w:r>
      <w:r w:rsidR="00023715" w:rsidRPr="00947D22">
        <w:rPr>
          <w:rFonts w:ascii="Times New Roman" w:hAnsi="Times New Roman" w:cs="Times New Roman"/>
          <w:sz w:val="24"/>
          <w:szCs w:val="24"/>
          <w:lang w:val="id-ID"/>
        </w:rPr>
        <w:t>1 jam</w:t>
      </w:r>
      <w:r w:rsidR="00023715" w:rsidRPr="00947D22">
        <w:rPr>
          <w:rFonts w:ascii="Times New Roman" w:hAnsi="Times New Roman" w:cs="Times New Roman"/>
          <w:sz w:val="24"/>
          <w:szCs w:val="24"/>
          <w:vertAlign w:val="superscript"/>
          <w:lang w:val="id-ID"/>
        </w:rPr>
        <w:t>-1</w:t>
      </w:r>
      <w:r w:rsidR="00023715" w:rsidRPr="00947D22">
        <w:rPr>
          <w:rFonts w:ascii="Times New Roman" w:hAnsi="Times New Roman" w:cs="Times New Roman"/>
          <w:sz w:val="24"/>
          <w:szCs w:val="24"/>
          <w:lang w:val="id-ID"/>
        </w:rPr>
        <w:t xml:space="preserve"> tanpa melewati temperatur batas desain reaktor</w:t>
      </w:r>
      <w:r w:rsidRPr="00947D22">
        <w:rPr>
          <w:rFonts w:ascii="Times New Roman" w:hAnsi="Times New Roman" w:cs="Times New Roman"/>
          <w:sz w:val="24"/>
          <w:szCs w:val="24"/>
          <w:lang w:val="id-ID"/>
        </w:rPr>
        <w:t xml:space="preserve">. Karena pada kasus ini fraksi massa LA umpan dibuat tetap, total produk </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hanya dipengaruhi oleh konversi LA dan selektivitas HDO. </w:t>
      </w:r>
    </w:p>
    <w:p w14:paraId="2A946095" w14:textId="783A893B" w:rsidR="00DF7C26" w:rsidRPr="00947D22" w:rsidRDefault="00DF7C26">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1" w:name="_Toc104359777"/>
      <w:r w:rsidRPr="00947D22">
        <w:rPr>
          <w:lang w:val="id-ID"/>
        </w:rPr>
        <w:t>KESIMPULAN</w:t>
      </w:r>
      <w:bookmarkEnd w:id="101"/>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2882B457"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 xml:space="preserve">30% sebelum temperatur reaktor melebihi batas desain reaktor </w:t>
      </w:r>
      <w:proofErr w:type="spellStart"/>
      <w:r w:rsidR="004744A5" w:rsidRPr="00947D22">
        <w:rPr>
          <w:rFonts w:ascii="Times New Roman" w:hAnsi="Times New Roman" w:cs="Times New Roman"/>
          <w:i/>
          <w:iCs/>
          <w:sz w:val="24"/>
          <w:szCs w:val="24"/>
          <w:lang w:val="id-ID"/>
        </w:rPr>
        <w:t>hydrotreating</w:t>
      </w:r>
      <w:proofErr w:type="spellEnd"/>
      <w:r w:rsidR="004744A5" w:rsidRPr="00947D22">
        <w:rPr>
          <w:rFonts w:ascii="Times New Roman" w:hAnsi="Times New Roman" w:cs="Times New Roman"/>
          <w:i/>
          <w:iCs/>
          <w:sz w:val="24"/>
          <w:szCs w:val="24"/>
          <w:lang w:val="id-ID"/>
        </w:rPr>
        <w:t xml:space="preserve"> </w:t>
      </w:r>
      <w:r w:rsidR="004744A5" w:rsidRPr="00947D22">
        <w:rPr>
          <w:rFonts w:ascii="Times New Roman" w:hAnsi="Times New Roman" w:cs="Times New Roman"/>
          <w:sz w:val="24"/>
          <w:szCs w:val="24"/>
          <w:lang w:val="id-ID"/>
        </w:rPr>
        <w:t>Pertamina RU IV Cilacap</w:t>
      </w:r>
      <w:r w:rsidRPr="00947D22">
        <w:rPr>
          <w:rFonts w:ascii="Times New Roman" w:hAnsi="Times New Roman" w:cs="Times New Roman"/>
          <w:sz w:val="24"/>
          <w:szCs w:val="24"/>
          <w:lang w:val="id-ID"/>
        </w:rPr>
        <w:t>.</w:t>
      </w:r>
    </w:p>
    <w:p w14:paraId="55FCFB51" w14:textId="6CEBBCE0"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w:t>
      </w:r>
      <w:r w:rsidR="00A20345" w:rsidRPr="00947D22">
        <w:rPr>
          <w:rFonts w:ascii="Times New Roman" w:hAnsi="Times New Roman" w:cs="Times New Roman"/>
          <w:sz w:val="24"/>
          <w:szCs w:val="24"/>
          <w:lang w:val="id-ID"/>
        </w:rPr>
        <w:t xml:space="preserve">untuk </w:t>
      </w:r>
      <w:r w:rsidR="001D7295" w:rsidRPr="00947D22">
        <w:rPr>
          <w:rFonts w:ascii="Times New Roman" w:hAnsi="Times New Roman" w:cs="Times New Roman"/>
          <w:sz w:val="24"/>
          <w:szCs w:val="24"/>
          <w:lang w:val="id-ID"/>
        </w:rPr>
        <w:t>melaksanakan reaksi HDO</w:t>
      </w:r>
      <w:r w:rsidR="00A20345" w:rsidRPr="00947D22">
        <w:rPr>
          <w:rFonts w:ascii="Times New Roman" w:hAnsi="Times New Roman" w:cs="Times New Roman"/>
          <w:sz w:val="24"/>
          <w:szCs w:val="24"/>
          <w:lang w:val="id-ID"/>
        </w:rPr>
        <w:t xml:space="preserve"> yang </w:t>
      </w:r>
      <w:proofErr w:type="spellStart"/>
      <w:r w:rsidR="00F67123" w:rsidRPr="00947D22">
        <w:rPr>
          <w:rFonts w:ascii="Times New Roman" w:hAnsi="Times New Roman" w:cs="Times New Roman"/>
          <w:sz w:val="24"/>
          <w:szCs w:val="24"/>
          <w:lang w:val="id-ID"/>
        </w:rPr>
        <w:t>yang</w:t>
      </w:r>
      <w:proofErr w:type="spellEnd"/>
      <w:r w:rsidR="00F67123" w:rsidRPr="00947D22">
        <w:rPr>
          <w:rFonts w:ascii="Times New Roman" w:hAnsi="Times New Roman" w:cs="Times New Roman"/>
          <w:sz w:val="24"/>
          <w:szCs w:val="24"/>
          <w:lang w:val="id-ID"/>
        </w:rPr>
        <w:t xml:space="preserve"> </w:t>
      </w:r>
      <w:proofErr w:type="spellStart"/>
      <w:r w:rsidR="00F67123">
        <w:rPr>
          <w:rFonts w:ascii="Times New Roman" w:hAnsi="Times New Roman" w:cs="Times New Roman"/>
          <w:sz w:val="24"/>
          <w:szCs w:val="24"/>
          <w:lang w:val="en-US"/>
        </w:rPr>
        <w:t>menghasilkan</w:t>
      </w:r>
      <w:proofErr w:type="spellEnd"/>
      <w:r w:rsidR="00F67123">
        <w:rPr>
          <w:rFonts w:ascii="Times New Roman" w:hAnsi="Times New Roman" w:cs="Times New Roman"/>
          <w:sz w:val="24"/>
          <w:szCs w:val="24"/>
          <w:lang w:val="en-US"/>
        </w:rPr>
        <w:t xml:space="preserve"> </w:t>
      </w:r>
      <w:proofErr w:type="spellStart"/>
      <w:r w:rsidR="00F67123">
        <w:rPr>
          <w:rFonts w:ascii="Times New Roman" w:hAnsi="Times New Roman" w:cs="Times New Roman"/>
          <w:sz w:val="24"/>
          <w:szCs w:val="24"/>
          <w:lang w:val="en-US"/>
        </w:rPr>
        <w:t>konversi</w:t>
      </w:r>
      <w:proofErr w:type="spellEnd"/>
      <w:r w:rsidR="00F67123">
        <w:rPr>
          <w:rFonts w:ascii="Times New Roman" w:hAnsi="Times New Roman" w:cs="Times New Roman"/>
          <w:sz w:val="24"/>
          <w:szCs w:val="24"/>
          <w:lang w:val="en-US"/>
        </w:rPr>
        <w:t xml:space="preserve"> dan </w:t>
      </w:r>
      <w:proofErr w:type="spellStart"/>
      <w:r w:rsidR="00F67123">
        <w:rPr>
          <w:rFonts w:ascii="Times New Roman" w:hAnsi="Times New Roman" w:cs="Times New Roman"/>
          <w:sz w:val="24"/>
          <w:szCs w:val="24"/>
          <w:lang w:val="en-US"/>
        </w:rPr>
        <w:t>selektivitas</w:t>
      </w:r>
      <w:proofErr w:type="spellEnd"/>
      <w:r w:rsidR="00F67123">
        <w:rPr>
          <w:rFonts w:ascii="Times New Roman" w:hAnsi="Times New Roman" w:cs="Times New Roman"/>
          <w:sz w:val="24"/>
          <w:szCs w:val="24"/>
          <w:lang w:val="en-US"/>
        </w:rPr>
        <w:t xml:space="preserve"> optimal</w:t>
      </w:r>
      <w:r w:rsidR="00F67123" w:rsidRPr="00947D22">
        <w:rPr>
          <w:rFonts w:ascii="Times New Roman" w:hAnsi="Times New Roman" w:cs="Times New Roman"/>
          <w:sz w:val="24"/>
          <w:szCs w:val="24"/>
          <w:lang w:val="id-ID"/>
        </w:rPr>
        <w:t xml:space="preserve"> </w:t>
      </w:r>
      <w:r w:rsidR="00A20345" w:rsidRPr="00947D22">
        <w:rPr>
          <w:rFonts w:ascii="Times New Roman" w:hAnsi="Times New Roman" w:cs="Times New Roman"/>
          <w:sz w:val="24"/>
          <w:szCs w:val="24"/>
          <w:lang w:val="id-ID"/>
        </w:rPr>
        <w:t xml:space="preserve">optimal adalah </w:t>
      </w:r>
      <w:r w:rsidR="001D7295" w:rsidRPr="00947D22">
        <w:rPr>
          <w:rFonts w:ascii="Times New Roman" w:hAnsi="Times New Roman" w:cs="Times New Roman"/>
          <w:sz w:val="24"/>
          <w:szCs w:val="24"/>
          <w:lang w:val="id-ID"/>
        </w:rPr>
        <w:t xml:space="preserve">300 </w:t>
      </w:r>
      <w:proofErr w:type="spellStart"/>
      <w:r w:rsidR="001D7295" w:rsidRPr="00947D22">
        <w:rPr>
          <w:rFonts w:ascii="Times New Roman" w:hAnsi="Times New Roman" w:cs="Times New Roman"/>
          <w:sz w:val="24"/>
          <w:szCs w:val="24"/>
          <w:vertAlign w:val="superscript"/>
          <w:lang w:val="id-ID"/>
        </w:rPr>
        <w:t>o</w:t>
      </w:r>
      <w:r w:rsidR="001D7295" w:rsidRPr="00947D22">
        <w:rPr>
          <w:rFonts w:ascii="Times New Roman" w:hAnsi="Times New Roman" w:cs="Times New Roman"/>
          <w:sz w:val="24"/>
          <w:szCs w:val="24"/>
          <w:lang w:val="id-ID"/>
        </w:rPr>
        <w:t>C</w:t>
      </w:r>
      <w:proofErr w:type="spellEnd"/>
      <w:r w:rsidR="001D7295" w:rsidRPr="00947D22">
        <w:rPr>
          <w:rFonts w:ascii="Times New Roman" w:hAnsi="Times New Roman" w:cs="Times New Roman"/>
          <w:sz w:val="24"/>
          <w:szCs w:val="24"/>
          <w:lang w:val="id-ID"/>
        </w:rPr>
        <w:t>.</w:t>
      </w:r>
    </w:p>
    <w:p w14:paraId="0C35D71F" w14:textId="4F12C25E" w:rsidR="00A20345" w:rsidRPr="00947D22" w:rsidRDefault="00A20345"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Kecepatan ruang untuk </w:t>
      </w:r>
      <w:r w:rsidR="001D7295" w:rsidRPr="00947D22">
        <w:rPr>
          <w:rFonts w:ascii="Times New Roman" w:hAnsi="Times New Roman" w:cs="Times New Roman"/>
          <w:sz w:val="24"/>
          <w:szCs w:val="24"/>
          <w:lang w:val="id-ID"/>
        </w:rPr>
        <w:t xml:space="preserve">melaksanakan reaksi </w:t>
      </w:r>
      <w:r w:rsidRPr="00947D22">
        <w:rPr>
          <w:rFonts w:ascii="Times New Roman" w:hAnsi="Times New Roman" w:cs="Times New Roman"/>
          <w:sz w:val="24"/>
          <w:szCs w:val="24"/>
          <w:lang w:val="id-ID"/>
        </w:rPr>
        <w:t xml:space="preserve">HDO yang </w:t>
      </w:r>
      <w:proofErr w:type="spellStart"/>
      <w:r w:rsidR="00F67123">
        <w:rPr>
          <w:rFonts w:ascii="Times New Roman" w:hAnsi="Times New Roman" w:cs="Times New Roman"/>
          <w:sz w:val="24"/>
          <w:szCs w:val="24"/>
          <w:lang w:val="en-US"/>
        </w:rPr>
        <w:t>menghasilkan</w:t>
      </w:r>
      <w:proofErr w:type="spellEnd"/>
      <w:r w:rsidR="00F67123">
        <w:rPr>
          <w:rFonts w:ascii="Times New Roman" w:hAnsi="Times New Roman" w:cs="Times New Roman"/>
          <w:sz w:val="24"/>
          <w:szCs w:val="24"/>
          <w:lang w:val="en-US"/>
        </w:rPr>
        <w:t xml:space="preserve"> </w:t>
      </w:r>
      <w:proofErr w:type="spellStart"/>
      <w:r w:rsidR="00F67123">
        <w:rPr>
          <w:rFonts w:ascii="Times New Roman" w:hAnsi="Times New Roman" w:cs="Times New Roman"/>
          <w:sz w:val="24"/>
          <w:szCs w:val="24"/>
          <w:lang w:val="en-US"/>
        </w:rPr>
        <w:t>konversi</w:t>
      </w:r>
      <w:proofErr w:type="spellEnd"/>
      <w:r w:rsidR="00F67123">
        <w:rPr>
          <w:rFonts w:ascii="Times New Roman" w:hAnsi="Times New Roman" w:cs="Times New Roman"/>
          <w:sz w:val="24"/>
          <w:szCs w:val="24"/>
          <w:lang w:val="en-US"/>
        </w:rPr>
        <w:t xml:space="preserve"> dan </w:t>
      </w:r>
      <w:proofErr w:type="spellStart"/>
      <w:r w:rsidR="00F67123">
        <w:rPr>
          <w:rFonts w:ascii="Times New Roman" w:hAnsi="Times New Roman" w:cs="Times New Roman"/>
          <w:sz w:val="24"/>
          <w:szCs w:val="24"/>
          <w:lang w:val="en-US"/>
        </w:rPr>
        <w:t>selektivitas</w:t>
      </w:r>
      <w:proofErr w:type="spellEnd"/>
      <w:r w:rsidR="00F67123">
        <w:rPr>
          <w:rFonts w:ascii="Times New Roman" w:hAnsi="Times New Roman" w:cs="Times New Roman"/>
          <w:sz w:val="24"/>
          <w:szCs w:val="24"/>
          <w:lang w:val="en-US"/>
        </w:rPr>
        <w:t xml:space="preserve"> optimal</w:t>
      </w:r>
      <w:r w:rsidRPr="00947D22">
        <w:rPr>
          <w:rFonts w:ascii="Times New Roman" w:hAnsi="Times New Roman" w:cs="Times New Roman"/>
          <w:sz w:val="24"/>
          <w:szCs w:val="24"/>
          <w:lang w:val="id-ID"/>
        </w:rPr>
        <w:t xml:space="preserve"> adalah </w:t>
      </w:r>
      <w:r w:rsidR="001D7295" w:rsidRPr="00947D22">
        <w:rPr>
          <w:rFonts w:ascii="Times New Roman" w:hAnsi="Times New Roman" w:cs="Times New Roman"/>
          <w:sz w:val="24"/>
          <w:szCs w:val="24"/>
          <w:lang w:val="id-ID"/>
        </w:rPr>
        <w:t>½ jam</w:t>
      </w:r>
      <w:r w:rsidR="001D7295"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38CABD6F" w:rsidR="00520A3C" w:rsidRPr="00947D22" w:rsidRDefault="009F7ADB" w:rsidP="009F7ADB">
      <w:pPr>
        <w:pStyle w:val="Heading1"/>
        <w:numPr>
          <w:ilvl w:val="0"/>
          <w:numId w:val="0"/>
        </w:numPr>
        <w:rPr>
          <w:lang w:val="id-ID"/>
        </w:rPr>
      </w:pPr>
      <w:bookmarkStart w:id="102" w:name="_Toc104359778"/>
      <w:r w:rsidRPr="00947D22">
        <w:rPr>
          <w:lang w:val="id-ID"/>
        </w:rPr>
        <w:lastRenderedPageBreak/>
        <w:t>DAFTAR PUSTAKA</w:t>
      </w:r>
      <w:bookmarkEnd w:id="102"/>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11E28F9A" w14:textId="2BBCEA07" w:rsidR="00F3093D" w:rsidRPr="00947D22" w:rsidRDefault="00017A41"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F3093D" w:rsidRPr="00947D22">
        <w:rPr>
          <w:rFonts w:ascii="Times New Roman" w:hAnsi="Times New Roman" w:cs="Times New Roman"/>
          <w:sz w:val="24"/>
          <w:szCs w:val="24"/>
          <w:lang w:val="id-ID"/>
        </w:rPr>
        <w:t xml:space="preserve">Adi, A. C., Lasnawatin, F., Prananto, A. B., Suzanti, V. M., Anutomo, I. G., Anggreani, D., Yusuf, M., Ambarsari, L., dan Yuanningrat, H. (2020): </w:t>
      </w:r>
      <w:r w:rsidR="00F3093D" w:rsidRPr="00947D22">
        <w:rPr>
          <w:rFonts w:ascii="Times New Roman" w:hAnsi="Times New Roman" w:cs="Times New Roman"/>
          <w:i/>
          <w:iCs/>
          <w:sz w:val="24"/>
          <w:szCs w:val="24"/>
          <w:lang w:val="id-ID"/>
        </w:rPr>
        <w:t>Handbook of Energy &amp; Economics Statistics of Indonesia 2019</w:t>
      </w:r>
      <w:r w:rsidR="00F3093D" w:rsidRPr="00947D22">
        <w:rPr>
          <w:rFonts w:ascii="Times New Roman" w:hAnsi="Times New Roman" w:cs="Times New Roman"/>
          <w:sz w:val="24"/>
          <w:szCs w:val="24"/>
          <w:lang w:val="id-ID"/>
        </w:rPr>
        <w:t>, Ministry of Energy and Mineral Resources Republic of Indonesia.</w:t>
      </w:r>
    </w:p>
    <w:p w14:paraId="3BABB02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Anand, M., Farooqui, S. A., Kumar, R., Joshi, R., Kumar, R., Sibi, M. G., Singh, H., dan Sinha, A. K. (2016): Kinetics, thermodynamics and mechanisms for hydroprocessing of renewable oils,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516</w:t>
      </w:r>
      <w:r w:rsidRPr="00947D22">
        <w:rPr>
          <w:rFonts w:ascii="Times New Roman" w:hAnsi="Times New Roman" w:cs="Times New Roman"/>
          <w:sz w:val="24"/>
          <w:szCs w:val="24"/>
          <w:lang w:val="id-ID"/>
        </w:rPr>
        <w:t>, 144–152. https://doi.org/10.1016/j.apcata.2016.02.027</w:t>
      </w:r>
    </w:p>
    <w:p w14:paraId="4491C4A0" w14:textId="7A9A17C8"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Ancheyta, J. (2016): Deactivation of Heavy Oil Hydroprocessing Catalysts</w:t>
      </w:r>
      <w:r w:rsidR="008C622C" w:rsidRPr="00947D22">
        <w:rPr>
          <w:rFonts w:ascii="Times New Roman" w:hAnsi="Times New Roman" w:cs="Times New Roman"/>
          <w:sz w:val="24"/>
          <w:szCs w:val="24"/>
          <w:lang w:val="id-ID"/>
        </w:rPr>
        <w:t>. John Wiley and Sons</w:t>
      </w:r>
      <w:r w:rsidR="00767B99" w:rsidRPr="00947D22">
        <w:rPr>
          <w:rFonts w:ascii="Times New Roman" w:hAnsi="Times New Roman" w:cs="Times New Roman"/>
          <w:sz w:val="24"/>
          <w:szCs w:val="24"/>
          <w:lang w:val="id-ID"/>
        </w:rPr>
        <w:t>, Hoboken</w:t>
      </w:r>
      <w:r w:rsidRPr="00947D22">
        <w:rPr>
          <w:rFonts w:ascii="Times New Roman" w:hAnsi="Times New Roman" w:cs="Times New Roman"/>
          <w:sz w:val="24"/>
          <w:szCs w:val="24"/>
          <w:lang w:val="id-ID"/>
        </w:rPr>
        <w:t>. https://doi.org/10.1002/9781118769638</w:t>
      </w:r>
    </w:p>
    <w:p w14:paraId="2730FCA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Anuar Sharuddin, S. D., Abnisa, F., Wan Daud, W. M. A., dan Aroua, M. K. (2016): A review on pyrolysis of plastic wastes,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115</w:t>
      </w:r>
      <w:r w:rsidRPr="00947D22">
        <w:rPr>
          <w:rFonts w:ascii="Times New Roman" w:hAnsi="Times New Roman" w:cs="Times New Roman"/>
          <w:sz w:val="24"/>
          <w:szCs w:val="24"/>
          <w:lang w:val="id-ID"/>
        </w:rPr>
        <w:t>, 308–326. https://doi.org/10.1016/j.enconman.2016.02.037</w:t>
      </w:r>
    </w:p>
    <w:p w14:paraId="1D5953E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Ayodele, O. B., Farouk, H. U., Mohammed, J., Uemura, Y., dan Daud, W. M. A. W. (2015): Hydrodeoxygenation of oleic acid into n- and iso-paraffin biofuel using zeolite supported fluoro-oxalate modified molybdenum catalyst : Kinetics study, </w:t>
      </w:r>
      <w:r w:rsidRPr="00947D22">
        <w:rPr>
          <w:rFonts w:ascii="Times New Roman" w:hAnsi="Times New Roman" w:cs="Times New Roman"/>
          <w:i/>
          <w:iCs/>
          <w:sz w:val="24"/>
          <w:szCs w:val="24"/>
          <w:lang w:val="id-ID"/>
        </w:rPr>
        <w:t>Journal of the Taiwan Institute of Chemical Engineers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000</w:t>
      </w:r>
      <w:r w:rsidRPr="00947D22">
        <w:rPr>
          <w:rFonts w:ascii="Times New Roman" w:hAnsi="Times New Roman" w:cs="Times New Roman"/>
          <w:sz w:val="24"/>
          <w:szCs w:val="24"/>
          <w:lang w:val="id-ID"/>
        </w:rPr>
        <w:t>(2014), 1–11. https://doi.org/10.1016/j.jtice.2014.12.014</w:t>
      </w:r>
    </w:p>
    <w:p w14:paraId="06F5B3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Balagurumurthy, B., Singh, R., dan Bhaskar, T. (2015): </w:t>
      </w:r>
      <w:r w:rsidRPr="00947D22">
        <w:rPr>
          <w:rFonts w:ascii="Times New Roman" w:hAnsi="Times New Roman" w:cs="Times New Roman"/>
          <w:i/>
          <w:iCs/>
          <w:sz w:val="24"/>
          <w:szCs w:val="24"/>
          <w:lang w:val="id-ID"/>
        </w:rPr>
        <w:t>Catalysts for Thermochemical Conversion of Biomass</w:t>
      </w:r>
      <w:r w:rsidRPr="00947D22">
        <w:rPr>
          <w:rFonts w:ascii="Times New Roman" w:hAnsi="Times New Roman" w:cs="Times New Roman"/>
          <w:sz w:val="24"/>
          <w:szCs w:val="24"/>
          <w:lang w:val="id-ID"/>
        </w:rPr>
        <w:t xml:space="preserve">, </w:t>
      </w:r>
      <w:r w:rsidRPr="00947D22">
        <w:rPr>
          <w:rFonts w:ascii="Times New Roman" w:hAnsi="Times New Roman" w:cs="Times New Roman"/>
          <w:i/>
          <w:iCs/>
          <w:sz w:val="24"/>
          <w:szCs w:val="24"/>
          <w:lang w:val="id-ID"/>
        </w:rPr>
        <w:t>Recent Advances in Thermo-chemical Conversion of Biomass</w:t>
      </w:r>
      <w:r w:rsidRPr="00947D22">
        <w:rPr>
          <w:rFonts w:ascii="Times New Roman" w:hAnsi="Times New Roman" w:cs="Times New Roman"/>
          <w:sz w:val="24"/>
          <w:szCs w:val="24"/>
          <w:lang w:val="id-ID"/>
        </w:rPr>
        <w:t>, Elsevier B.V., 109–132. https://doi.org/10.1016/B978-0-444-63289-0.00004-1</w:t>
      </w:r>
    </w:p>
    <w:p w14:paraId="1AED0CC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Bejblova, M., dan Kubic, D. (2010): Conversion of Vegetable Oils into Hydrocarbons over CoMo / MCM-41 Catalysts, 168–178. https://doi.org/10.1007/s11244-009-9421-z</w:t>
      </w:r>
    </w:p>
    <w:p w14:paraId="131127A3" w14:textId="246568E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Brandão, R. D., Júnior, A. M. D. F., Oliveira, S. C., Suarez, P. A. Z., dan Prauchner, M. J. (2020): The conversion of coconut oil into hydrocarbons within the chain length range of jet fuel</w:t>
      </w:r>
      <w:r w:rsidR="0007733B" w:rsidRPr="00947D22">
        <w:rPr>
          <w:rFonts w:ascii="Times New Roman" w:hAnsi="Times New Roman" w:cs="Times New Roman"/>
          <w:sz w:val="24"/>
          <w:szCs w:val="24"/>
          <w:lang w:val="id-ID"/>
        </w:rPr>
        <w:t xml:space="preserve">, </w:t>
      </w:r>
      <w:r w:rsidR="0007733B" w:rsidRPr="00947D22">
        <w:rPr>
          <w:rFonts w:ascii="Times New Roman" w:hAnsi="Times New Roman" w:cs="Times New Roman"/>
          <w:i/>
          <w:iCs/>
          <w:sz w:val="24"/>
          <w:szCs w:val="24"/>
          <w:lang w:val="id-ID"/>
        </w:rPr>
        <w:t>Bio</w:t>
      </w:r>
      <w:r w:rsidR="00E34C4E" w:rsidRPr="00947D22">
        <w:rPr>
          <w:rFonts w:ascii="Times New Roman" w:hAnsi="Times New Roman" w:cs="Times New Roman"/>
          <w:i/>
          <w:iCs/>
          <w:sz w:val="24"/>
          <w:szCs w:val="24"/>
          <w:lang w:val="id-ID"/>
        </w:rPr>
        <w:t>mass C</w:t>
      </w:r>
      <w:r w:rsidR="0007733B" w:rsidRPr="00947D22">
        <w:rPr>
          <w:rFonts w:ascii="Times New Roman" w:hAnsi="Times New Roman" w:cs="Times New Roman"/>
          <w:i/>
          <w:iCs/>
          <w:sz w:val="24"/>
          <w:szCs w:val="24"/>
          <w:lang w:val="id-ID"/>
        </w:rPr>
        <w:t>onversion and Biorefiner</w:t>
      </w:r>
      <w:r w:rsidR="00E34C4E" w:rsidRPr="00947D22">
        <w:rPr>
          <w:rFonts w:ascii="Times New Roman" w:hAnsi="Times New Roman" w:cs="Times New Roman"/>
          <w:i/>
          <w:iCs/>
          <w:sz w:val="24"/>
          <w:szCs w:val="24"/>
          <w:lang w:val="id-ID"/>
        </w:rPr>
        <w:t>y</w:t>
      </w:r>
      <w:r w:rsidRPr="00947D22">
        <w:rPr>
          <w:rFonts w:ascii="Times New Roman" w:hAnsi="Times New Roman" w:cs="Times New Roman"/>
          <w:sz w:val="24"/>
          <w:szCs w:val="24"/>
          <w:lang w:val="id-ID"/>
        </w:rPr>
        <w:t>.</w:t>
      </w:r>
      <w:r w:rsidR="0007733B" w:rsidRPr="00947D22">
        <w:rPr>
          <w:lang w:val="id-ID"/>
        </w:rPr>
        <w:t xml:space="preserve"> </w:t>
      </w:r>
      <w:r w:rsidR="0007733B" w:rsidRPr="00947D22">
        <w:rPr>
          <w:rFonts w:ascii="Times New Roman" w:hAnsi="Times New Roman" w:cs="Times New Roman"/>
          <w:sz w:val="24"/>
          <w:szCs w:val="24"/>
          <w:lang w:val="id-ID"/>
        </w:rPr>
        <w:t>https://doi.org/10.1007/s13399-020-01046-9</w:t>
      </w:r>
    </w:p>
    <w:p w14:paraId="142A41C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Burimsitthigul, T., Yoosuk, B., Ngamcharussrivichai, C., dan Prasassarakich, P. (2021): Hydrocarbon biofuel from hydrotreating of palm oil over unsupported Ni e Mo sul fi de catalysts, </w:t>
      </w:r>
      <w:r w:rsidRPr="00947D22">
        <w:rPr>
          <w:rFonts w:ascii="Times New Roman" w:hAnsi="Times New Roman" w:cs="Times New Roman"/>
          <w:i/>
          <w:iCs/>
          <w:sz w:val="24"/>
          <w:szCs w:val="24"/>
          <w:lang w:val="id-ID"/>
        </w:rPr>
        <w:t>Renewable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163</w:t>
      </w:r>
      <w:r w:rsidRPr="00947D22">
        <w:rPr>
          <w:rFonts w:ascii="Times New Roman" w:hAnsi="Times New Roman" w:cs="Times New Roman"/>
          <w:sz w:val="24"/>
          <w:szCs w:val="24"/>
          <w:lang w:val="id-ID"/>
        </w:rPr>
        <w:t>, 1648–1659. https://doi.org/10.1016/j.renene.2020.10.044</w:t>
      </w:r>
    </w:p>
    <w:p w14:paraId="342B280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Doliente, S. S., Narayan, A., Tapia, J. F. D., Samsatli, N. J., Zhao, Y., dan Samsatli, S. (2020): Bio-aviation Fuel: A Comprehensive Review and Analysis of the Supply Chain Components, </w:t>
      </w:r>
      <w:r w:rsidRPr="00947D22">
        <w:rPr>
          <w:rFonts w:ascii="Times New Roman" w:hAnsi="Times New Roman" w:cs="Times New Roman"/>
          <w:i/>
          <w:iCs/>
          <w:sz w:val="24"/>
          <w:szCs w:val="24"/>
          <w:lang w:val="id-ID"/>
        </w:rPr>
        <w:t>Frontiers in Energy Research</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w:t>
      </w:r>
      <w:r w:rsidRPr="00947D22">
        <w:rPr>
          <w:rFonts w:ascii="Times New Roman" w:hAnsi="Times New Roman" w:cs="Times New Roman"/>
          <w:sz w:val="24"/>
          <w:szCs w:val="24"/>
          <w:lang w:val="id-ID"/>
        </w:rPr>
        <w:t>(July), 1–38. https://doi.org/10.3389/fenrg.2020.00110</w:t>
      </w:r>
    </w:p>
    <w:p w14:paraId="76AC0E4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Galadima, A., dan Muraza, O. (2015): Catalytic upgrading of vegetable oils into jet fuels range hydrocarbons using heterogeneous catalysts: A review, </w:t>
      </w:r>
      <w:r w:rsidRPr="00947D22">
        <w:rPr>
          <w:rFonts w:ascii="Times New Roman" w:hAnsi="Times New Roman" w:cs="Times New Roman"/>
          <w:i/>
          <w:iCs/>
          <w:sz w:val="24"/>
          <w:szCs w:val="24"/>
          <w:lang w:val="id-ID"/>
        </w:rPr>
        <w:t>Journal of Industrial and Engineering Chemistry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29</w:t>
      </w:r>
      <w:r w:rsidRPr="00947D22">
        <w:rPr>
          <w:rFonts w:ascii="Times New Roman" w:hAnsi="Times New Roman" w:cs="Times New Roman"/>
          <w:sz w:val="24"/>
          <w:szCs w:val="24"/>
          <w:lang w:val="id-ID"/>
        </w:rPr>
        <w:t>, 12–23. https://doi.org/10.1016/j.jiec.2015.03.030</w:t>
      </w:r>
    </w:p>
    <w:p w14:paraId="41ACA34B" w14:textId="2B0AA545"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Goodger, E., dan Vere, R. (1985): </w:t>
      </w:r>
      <w:r w:rsidRPr="00947D22">
        <w:rPr>
          <w:rFonts w:ascii="Times New Roman" w:hAnsi="Times New Roman" w:cs="Times New Roman"/>
          <w:i/>
          <w:iCs/>
          <w:sz w:val="24"/>
          <w:szCs w:val="24"/>
          <w:lang w:val="id-ID"/>
        </w:rPr>
        <w:t>Aviation Fuels Technology</w:t>
      </w:r>
      <w:r w:rsidRPr="00947D22">
        <w:rPr>
          <w:rFonts w:ascii="Times New Roman" w:hAnsi="Times New Roman" w:cs="Times New Roman"/>
          <w:sz w:val="24"/>
          <w:szCs w:val="24"/>
          <w:lang w:val="id-ID"/>
        </w:rPr>
        <w:t>, Macmillan Publishers Ltd, Hampshire and London.</w:t>
      </w:r>
    </w:p>
    <w:p w14:paraId="1701447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Hachemi, I., dan Murzin, D. Y. (2017): Kinetic Modeling of Fatty Acid Methyl Esters and Triglycerides Hydrodeoxygenation over Nickel and Palladium Catalysts,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https://doi.org/10.1016/j.cej.2017.11.153</w:t>
      </w:r>
    </w:p>
    <w:p w14:paraId="26AD843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Itthibenchapong, V., Srifa, A., Kaewmeesri, R., Kidkhunthod, P., dan Faungnawakij, K. (2017): Deoxygenation of palm kernel oil to jet fuel-like hydrocarbons using Ni-MoS2/γ-Al2O3catalysts,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134</w:t>
      </w:r>
      <w:r w:rsidRPr="00947D22">
        <w:rPr>
          <w:rFonts w:ascii="Times New Roman" w:hAnsi="Times New Roman" w:cs="Times New Roman"/>
          <w:sz w:val="24"/>
          <w:szCs w:val="24"/>
          <w:lang w:val="id-ID"/>
        </w:rPr>
        <w:t xml:space="preserve">, 188–196. </w:t>
      </w:r>
      <w:r w:rsidRPr="00947D22">
        <w:rPr>
          <w:rFonts w:ascii="Times New Roman" w:hAnsi="Times New Roman" w:cs="Times New Roman"/>
          <w:sz w:val="24"/>
          <w:szCs w:val="24"/>
          <w:lang w:val="id-ID"/>
        </w:rPr>
        <w:lastRenderedPageBreak/>
        <w:t>https://doi.org/10.1016/j.enconman.2016.12.034</w:t>
      </w:r>
    </w:p>
    <w:p w14:paraId="69B6282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Jȩczmionek, Ł., dan Porzycka-Semczuk, K. (2014): Hydrodeoxygenation, decarboxylation and decarbonylation reactions while co-processing vegetable oils over a NiMo hydrotreatment catalyst. Part I: Thermal effects - Theoretical considerations, </w:t>
      </w:r>
      <w:r w:rsidRPr="00947D22">
        <w:rPr>
          <w:rFonts w:ascii="Times New Roman" w:hAnsi="Times New Roman" w:cs="Times New Roman"/>
          <w:i/>
          <w:iCs/>
          <w:sz w:val="24"/>
          <w:szCs w:val="24"/>
          <w:lang w:val="id-ID"/>
        </w:rPr>
        <w:t>Fuel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131</w:t>
      </w:r>
      <w:r w:rsidRPr="00947D22">
        <w:rPr>
          <w:rFonts w:ascii="Times New Roman" w:hAnsi="Times New Roman" w:cs="Times New Roman"/>
          <w:sz w:val="24"/>
          <w:szCs w:val="24"/>
          <w:lang w:val="id-ID"/>
        </w:rPr>
        <w:t>, 1–5. https://doi.org/10.1016/j.fuel.2014.04.055</w:t>
      </w:r>
    </w:p>
    <w:p w14:paraId="0C2ED81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Jeništová, K., Hachemi, I., Mäki-arvela, P., Kumar, N., Peurla, M., Čapek, L., Wärnå, J., dan Murzin, D. Y. (2017): Hydrodeoxygenation of stearic acid and tall oil fatty acids over Ni-alumina catalysts: influence of reaction parameters and kinetic modelling,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https://doi.org/10.1016/j.cej.2017.01.117</w:t>
      </w:r>
    </w:p>
    <w:p w14:paraId="7C24396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Khan, S., Ng, A., Lup, K., Qureshi, K. M., Abnisa, F., Mohd, W., Wan, A., Fazly, M., dan Patah, A. (2019): Journal of Analytical and Applied Pyrolysis A review on deoxygenation of triglycerides for jet fuel range hydrocarbons, </w:t>
      </w:r>
      <w:r w:rsidRPr="00947D22">
        <w:rPr>
          <w:rFonts w:ascii="Times New Roman" w:hAnsi="Times New Roman" w:cs="Times New Roman"/>
          <w:i/>
          <w:iCs/>
          <w:sz w:val="24"/>
          <w:szCs w:val="24"/>
          <w:lang w:val="id-ID"/>
        </w:rPr>
        <w:t>Journal of Analytical and Applied Pyrolysis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140</w:t>
      </w:r>
      <w:r w:rsidRPr="00947D22">
        <w:rPr>
          <w:rFonts w:ascii="Times New Roman" w:hAnsi="Times New Roman" w:cs="Times New Roman"/>
          <w:sz w:val="24"/>
          <w:szCs w:val="24"/>
          <w:lang w:val="id-ID"/>
        </w:rPr>
        <w:t>(January), 1–24. https://doi.org/10.1016/j.jaap.2019.03.005</w:t>
      </w:r>
    </w:p>
    <w:p w14:paraId="14BBF35A"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Kimura, T., Imai, H., Li, X., Sakashita, K., Asaoka, S., dan Al-Khattaf, S. S. (2013): Hydroconversion of triglycerides to hydrocarbons over Mo-Ni/γ-Al 2O3 catalyst under low hydrogen pressure, </w:t>
      </w:r>
      <w:r w:rsidRPr="00947D22">
        <w:rPr>
          <w:rFonts w:ascii="Times New Roman" w:hAnsi="Times New Roman" w:cs="Times New Roman"/>
          <w:i/>
          <w:iCs/>
          <w:sz w:val="24"/>
          <w:szCs w:val="24"/>
          <w:lang w:val="id-ID"/>
        </w:rPr>
        <w:t>Catalysis Letters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143</w:t>
      </w:r>
      <w:r w:rsidRPr="00947D22">
        <w:rPr>
          <w:rFonts w:ascii="Times New Roman" w:hAnsi="Times New Roman" w:cs="Times New Roman"/>
          <w:sz w:val="24"/>
          <w:szCs w:val="24"/>
          <w:lang w:val="id-ID"/>
        </w:rPr>
        <w:t>(11), 1175–1181. https://doi.org/10.1007/s10562-013-1047-x</w:t>
      </w:r>
    </w:p>
    <w:p w14:paraId="097374C7" w14:textId="3946ECF1"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Kubic, D., dan Kaluza, L. (2010): Deoxygenation of vegetable oils over sulfided Ni , Mo and NiMo catalysts,</w:t>
      </w:r>
      <w:r w:rsidR="00EB12A8" w:rsidRPr="00947D22">
        <w:rPr>
          <w:rFonts w:ascii="Times New Roman" w:hAnsi="Times New Roman" w:cs="Times New Roman"/>
          <w:sz w:val="24"/>
          <w:szCs w:val="24"/>
          <w:lang w:val="id-ID"/>
        </w:rPr>
        <w:t xml:space="preserve"> </w:t>
      </w:r>
      <w:r w:rsidR="00EB12A8" w:rsidRPr="00947D22">
        <w:rPr>
          <w:rFonts w:ascii="Times New Roman" w:hAnsi="Times New Roman" w:cs="Times New Roman"/>
          <w:i/>
          <w:iCs/>
          <w:sz w:val="24"/>
          <w:szCs w:val="24"/>
          <w:lang w:val="id-ID"/>
        </w:rPr>
        <w:t>Applied Catalysis A : General</w:t>
      </w:r>
      <w:r w:rsidR="002D4D6E"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372</w:t>
      </w:r>
      <w:r w:rsidRPr="00947D22">
        <w:rPr>
          <w:rFonts w:ascii="Times New Roman" w:hAnsi="Times New Roman" w:cs="Times New Roman"/>
          <w:sz w:val="24"/>
          <w:szCs w:val="24"/>
          <w:lang w:val="id-ID"/>
        </w:rPr>
        <w:t>, 199–208. https://doi.org/10.1016/j.apcata.2009.10.034</w:t>
      </w:r>
    </w:p>
    <w:p w14:paraId="2D53A8CC"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Kumar, P., Yenumala, S. R., Maity, S. K., dan Shee, D. (2014): Kinetics of hydrodeoxygenation of stearic acid using supported nickel catalysts: Effects of supports,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471</w:t>
      </w:r>
      <w:r w:rsidRPr="00947D22">
        <w:rPr>
          <w:rFonts w:ascii="Times New Roman" w:hAnsi="Times New Roman" w:cs="Times New Roman"/>
          <w:sz w:val="24"/>
          <w:szCs w:val="24"/>
          <w:lang w:val="id-ID"/>
        </w:rPr>
        <w:t>, 28–38. https://doi.org/10.1016/j.apcata.2013.11.021</w:t>
      </w:r>
    </w:p>
    <w:p w14:paraId="7D7F5DE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Laurent, E., dan Delmon, B. (1994): Deactivation of a Sulfided NiMo/γ-Al2O3 during the Hydrodeoxygenation of Bio-Oils: Influence of a High Water Pressure, </w:t>
      </w:r>
      <w:r w:rsidRPr="00947D22">
        <w:rPr>
          <w:rFonts w:ascii="Times New Roman" w:hAnsi="Times New Roman" w:cs="Times New Roman"/>
          <w:i/>
          <w:iCs/>
          <w:sz w:val="24"/>
          <w:szCs w:val="24"/>
          <w:lang w:val="id-ID"/>
        </w:rPr>
        <w:t>Studies in Surface Science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88</w:t>
      </w:r>
      <w:r w:rsidRPr="00947D22">
        <w:rPr>
          <w:rFonts w:ascii="Times New Roman" w:hAnsi="Times New Roman" w:cs="Times New Roman"/>
          <w:sz w:val="24"/>
          <w:szCs w:val="24"/>
          <w:lang w:val="id-ID"/>
        </w:rPr>
        <w:t>(C), 459–466. https://doi.org/10.1016/S0167-2991(08)62773-1</w:t>
      </w:r>
    </w:p>
    <w:p w14:paraId="1A42E8F9"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Mancini, A., Imperlini, E., Nigro, E., Montagnese, C., Daniele, A., Orrù, S., dan Buono, P. (2015): Biological and nutritional properties of palm oil and palmitic acid: Effects on health, </w:t>
      </w:r>
      <w:r w:rsidRPr="00947D22">
        <w:rPr>
          <w:rFonts w:ascii="Times New Roman" w:hAnsi="Times New Roman" w:cs="Times New Roman"/>
          <w:i/>
          <w:iCs/>
          <w:sz w:val="24"/>
          <w:szCs w:val="24"/>
          <w:lang w:val="id-ID"/>
        </w:rPr>
        <w:t>Molecules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20</w:t>
      </w:r>
      <w:r w:rsidRPr="00947D22">
        <w:rPr>
          <w:rFonts w:ascii="Times New Roman" w:hAnsi="Times New Roman" w:cs="Times New Roman"/>
          <w:sz w:val="24"/>
          <w:szCs w:val="24"/>
          <w:lang w:val="id-ID"/>
        </w:rPr>
        <w:t>(9), 17339–17361. https://doi.org/10.3390/molecules200917339</w:t>
      </w:r>
    </w:p>
    <w:p w14:paraId="13F061D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Mohammad, M., Kandaramath, T., Yaakob, Z., dan Chandra, Y. (2013): Overview on the production of paraffin based-biofuels via catalytic hydrodeoxygenation,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w:t>
      </w:r>
      <w:r w:rsidRPr="00947D22">
        <w:rPr>
          <w:rFonts w:ascii="Times New Roman" w:hAnsi="Times New Roman" w:cs="Times New Roman"/>
          <w:sz w:val="24"/>
          <w:szCs w:val="24"/>
          <w:lang w:val="id-ID"/>
        </w:rPr>
        <w:t>(X), 121–132. https://doi.org/10.1016/j.rser.2013.01.026</w:t>
      </w:r>
    </w:p>
    <w:p w14:paraId="07E53BB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Nelson, E. S., dan Reddy, D. R. (2017): </w:t>
      </w:r>
      <w:r w:rsidRPr="00947D22">
        <w:rPr>
          <w:rFonts w:ascii="Times New Roman" w:hAnsi="Times New Roman" w:cs="Times New Roman"/>
          <w:i/>
          <w:iCs/>
          <w:sz w:val="24"/>
          <w:szCs w:val="24"/>
          <w:lang w:val="id-ID"/>
        </w:rPr>
        <w:t>Sustainable Energy Developments</w:t>
      </w:r>
      <w:r w:rsidRPr="00947D22">
        <w:rPr>
          <w:rFonts w:ascii="Times New Roman" w:hAnsi="Times New Roman" w:cs="Times New Roman"/>
          <w:sz w:val="24"/>
          <w:szCs w:val="24"/>
          <w:lang w:val="id-ID"/>
        </w:rPr>
        <w:t>, Taylor &amp; Francis Group, London, 365.</w:t>
      </w:r>
    </w:p>
    <w:p w14:paraId="0031669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Noriega, A. K., Tirado, A., Méndez, C., Marroquín, G., dan Ancheyta, J. (2020): Chinese Journal of Chemical Engineering Hydrodeoxygenation of vegetable oil in batch reactor : Experimental considerations, </w:t>
      </w:r>
      <w:r w:rsidRPr="00947D22">
        <w:rPr>
          <w:rFonts w:ascii="Times New Roman" w:hAnsi="Times New Roman" w:cs="Times New Roman"/>
          <w:i/>
          <w:iCs/>
          <w:sz w:val="24"/>
          <w:szCs w:val="24"/>
          <w:lang w:val="id-ID"/>
        </w:rPr>
        <w:t>Chinese Journal of Chemical Engineering</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28</w:t>
      </w:r>
      <w:r w:rsidRPr="00947D22">
        <w:rPr>
          <w:rFonts w:ascii="Times New Roman" w:hAnsi="Times New Roman" w:cs="Times New Roman"/>
          <w:sz w:val="24"/>
          <w:szCs w:val="24"/>
          <w:lang w:val="id-ID"/>
        </w:rPr>
        <w:t>(6), 1670–1683. https://doi.org/10.1016/j.cjche.2019.12.022</w:t>
      </w:r>
    </w:p>
    <w:p w14:paraId="0239EA7B" w14:textId="1154375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Orsavova, J., Misurcova, L., Ambrozova, J. V., dan Vicha, R. (2015): Fatty Acids Composition of Vegetable Oils and Its Contribution to Dietary Energy Intake and Dependence of Cardiovascular Mortality on Dietary Intake of Fatty Acids, </w:t>
      </w:r>
      <w:r w:rsidR="00CC319E" w:rsidRPr="00947D22">
        <w:rPr>
          <w:rFonts w:ascii="Times New Roman" w:hAnsi="Times New Roman" w:cs="Times New Roman"/>
          <w:i/>
          <w:iCs/>
          <w:sz w:val="24"/>
          <w:szCs w:val="24"/>
          <w:lang w:val="id-ID"/>
        </w:rPr>
        <w:t>Inter</w:t>
      </w:r>
      <w:r w:rsidR="00404715" w:rsidRPr="00947D22">
        <w:rPr>
          <w:rFonts w:ascii="Times New Roman" w:hAnsi="Times New Roman" w:cs="Times New Roman"/>
          <w:i/>
          <w:iCs/>
          <w:sz w:val="24"/>
          <w:szCs w:val="24"/>
          <w:lang w:val="id-ID"/>
        </w:rPr>
        <w:t>national Journal of Molecular Sciences</w:t>
      </w:r>
      <w:r w:rsidR="00D44F79" w:rsidRPr="00947D22">
        <w:rPr>
          <w:rFonts w:ascii="Times New Roman" w:hAnsi="Times New Roman" w:cs="Times New Roman"/>
          <w:sz w:val="24"/>
          <w:szCs w:val="24"/>
          <w:lang w:val="id-ID"/>
        </w:rPr>
        <w:t>,</w:t>
      </w:r>
      <w:r w:rsidR="00404715"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w:t>
      </w:r>
      <w:r w:rsidR="003D7569" w:rsidRPr="00947D22">
        <w:rPr>
          <w:rFonts w:ascii="Times New Roman" w:hAnsi="Times New Roman" w:cs="Times New Roman"/>
          <w:sz w:val="24"/>
          <w:szCs w:val="24"/>
          <w:lang w:val="id-ID"/>
        </w:rPr>
        <w:t>16</w:t>
      </w:r>
      <w:r w:rsidRPr="00947D22">
        <w:rPr>
          <w:rFonts w:ascii="Times New Roman" w:hAnsi="Times New Roman" w:cs="Times New Roman"/>
          <w:sz w:val="24"/>
          <w:szCs w:val="24"/>
          <w:lang w:val="id-ID"/>
        </w:rPr>
        <w:t>), 12871–12890. https://doi.org/10.3390/ijms160612871</w:t>
      </w:r>
    </w:p>
    <w:p w14:paraId="02E51D9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Sabarman, J. S., Legowo, E. H., Widiputri, D. I., dan Siregar, A. R. (2019): Bioavtur Synthesis from Palm Fatty Acid Distillate through Hydrotreating and Hydrocracking Processes, </w:t>
      </w:r>
      <w:r w:rsidRPr="00947D22">
        <w:rPr>
          <w:rFonts w:ascii="Times New Roman" w:hAnsi="Times New Roman" w:cs="Times New Roman"/>
          <w:i/>
          <w:iCs/>
          <w:sz w:val="24"/>
          <w:szCs w:val="24"/>
          <w:lang w:val="id-ID"/>
        </w:rPr>
        <w:t>Indonesian Journal of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w:t>
      </w:r>
      <w:r w:rsidRPr="00947D22">
        <w:rPr>
          <w:rFonts w:ascii="Times New Roman" w:hAnsi="Times New Roman" w:cs="Times New Roman"/>
          <w:sz w:val="24"/>
          <w:szCs w:val="24"/>
          <w:lang w:val="id-ID"/>
        </w:rPr>
        <w:t>(2), 99–110. https://doi.org/10.33116/ije.v2i2.40</w:t>
      </w:r>
    </w:p>
    <w:p w14:paraId="2AAC2453"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Sequiño, A. C., dan Magallon-Avenido, J. (2015): The World’s Leader in the Palm Oil Industry: Indonesia, </w:t>
      </w:r>
      <w:r w:rsidRPr="00947D22">
        <w:rPr>
          <w:rFonts w:ascii="Times New Roman" w:hAnsi="Times New Roman" w:cs="Times New Roman"/>
          <w:i/>
          <w:iCs/>
          <w:sz w:val="24"/>
          <w:szCs w:val="24"/>
          <w:lang w:val="id-ID"/>
        </w:rPr>
        <w:t>IAMURE International Journal of Ecology and Conservation</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w:t>
      </w:r>
      <w:r w:rsidRPr="00947D22">
        <w:rPr>
          <w:rFonts w:ascii="Times New Roman" w:hAnsi="Times New Roman" w:cs="Times New Roman"/>
          <w:sz w:val="24"/>
          <w:szCs w:val="24"/>
          <w:lang w:val="id-ID"/>
        </w:rPr>
        <w:t>(1). https://doi.org/10.7718/ijec.v13i1.1074</w:t>
      </w:r>
    </w:p>
    <w:p w14:paraId="28FA43E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Sharma, R. K., Anand, M., Rana, B. S., Kumar, R., Farooqui, S. A., Sibi, M. G., dan Sinha, A. K. (2012): Jatropha-oil conversion to liquid hydrocarbon fuels using mesoporous titanosilicate supported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198</w:t>
      </w:r>
      <w:r w:rsidRPr="00947D22">
        <w:rPr>
          <w:rFonts w:ascii="Times New Roman" w:hAnsi="Times New Roman" w:cs="Times New Roman"/>
          <w:sz w:val="24"/>
          <w:szCs w:val="24"/>
          <w:lang w:val="id-ID"/>
        </w:rPr>
        <w:t>(1), 314–320. https://doi.org/10.1016/j.cattod.2012.05.036</w:t>
      </w:r>
    </w:p>
    <w:p w14:paraId="240AE80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Sotelo-Boyas, R., Trejo-Zarraga, F., dan Jesus Hernandez-Loyo, F. de (2012): Hydroconversion of Triglycerides into Green Liquid Fuels, </w:t>
      </w:r>
      <w:r w:rsidRPr="00947D22">
        <w:rPr>
          <w:rFonts w:ascii="Times New Roman" w:hAnsi="Times New Roman" w:cs="Times New Roman"/>
          <w:i/>
          <w:iCs/>
          <w:sz w:val="24"/>
          <w:szCs w:val="24"/>
          <w:lang w:val="id-ID"/>
        </w:rPr>
        <w:t>Hydrogenation</w:t>
      </w:r>
      <w:r w:rsidRPr="00947D22">
        <w:rPr>
          <w:rFonts w:ascii="Times New Roman" w:hAnsi="Times New Roman" w:cs="Times New Roman"/>
          <w:sz w:val="24"/>
          <w:szCs w:val="24"/>
          <w:lang w:val="id-ID"/>
        </w:rPr>
        <w:t>. https://doi.org/10.5772/48710</w:t>
      </w:r>
    </w:p>
    <w:p w14:paraId="5173B868" w14:textId="2ECC571E"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Subagjo, S., dan Ulfah, M. (2013): </w:t>
      </w:r>
      <w:r w:rsidR="00E527E8" w:rsidRPr="00947D22">
        <w:rPr>
          <w:rFonts w:ascii="Times New Roman" w:hAnsi="Times New Roman" w:cs="Times New Roman"/>
          <w:sz w:val="24"/>
          <w:szCs w:val="24"/>
          <w:lang w:val="id-ID"/>
        </w:rPr>
        <w:t>Kinetika Hidrodesulfurisasi Dibenzothiophene (Hds Dbt) Menggunakan Katalis</w:t>
      </w:r>
      <w:r w:rsidRPr="00947D22">
        <w:rPr>
          <w:rFonts w:ascii="Times New Roman" w:hAnsi="Times New Roman" w:cs="Times New Roman"/>
          <w:sz w:val="24"/>
          <w:szCs w:val="24"/>
          <w:lang w:val="id-ID"/>
        </w:rPr>
        <w:t xml:space="preserve"> NiMo/γ-Al2O3, </w:t>
      </w:r>
      <w:r w:rsidRPr="00947D22">
        <w:rPr>
          <w:rFonts w:ascii="Times New Roman" w:hAnsi="Times New Roman" w:cs="Times New Roman"/>
          <w:i/>
          <w:iCs/>
          <w:sz w:val="24"/>
          <w:szCs w:val="24"/>
          <w:lang w:val="id-ID"/>
        </w:rPr>
        <w:t>Reaktor</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w:t>
      </w:r>
      <w:r w:rsidRPr="00947D22">
        <w:rPr>
          <w:rFonts w:ascii="Times New Roman" w:hAnsi="Times New Roman" w:cs="Times New Roman"/>
          <w:sz w:val="24"/>
          <w:szCs w:val="24"/>
          <w:lang w:val="id-ID"/>
        </w:rPr>
        <w:t>(4). https://doi.org/10.14710/reaktor.14.4.314-323</w:t>
      </w:r>
    </w:p>
    <w:p w14:paraId="5F7652E5"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Susanto, B. H., Alimin, A. A., dan Reza, Y. F. (2020): BioavTur hydroprocessing conversion study from vegetable oil, </w:t>
      </w:r>
      <w:r w:rsidRPr="00947D22">
        <w:rPr>
          <w:rFonts w:ascii="Times New Roman" w:hAnsi="Times New Roman" w:cs="Times New Roman"/>
          <w:i/>
          <w:iCs/>
          <w:sz w:val="24"/>
          <w:szCs w:val="24"/>
          <w:lang w:val="id-ID"/>
        </w:rPr>
        <w:t>AIP Conference Proceedings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2230</w:t>
      </w:r>
      <w:r w:rsidRPr="00947D22">
        <w:rPr>
          <w:rFonts w:ascii="Times New Roman" w:hAnsi="Times New Roman" w:cs="Times New Roman"/>
          <w:sz w:val="24"/>
          <w:szCs w:val="24"/>
          <w:lang w:val="id-ID"/>
        </w:rPr>
        <w:t>(May). https://doi.org/10.1063/5.0002639</w:t>
      </w:r>
    </w:p>
    <w:p w14:paraId="59570CE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Toba, M., Abe, Y., Kuramochi, H., Osako, M., Mochizuki, T., dan Yoshimura, Y. (2011): Hydrodeoxygenation of waste vegetable oil over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164</w:t>
      </w:r>
      <w:r w:rsidRPr="00947D22">
        <w:rPr>
          <w:rFonts w:ascii="Times New Roman" w:hAnsi="Times New Roman" w:cs="Times New Roman"/>
          <w:sz w:val="24"/>
          <w:szCs w:val="24"/>
          <w:lang w:val="id-ID"/>
        </w:rPr>
        <w:t>(1), 533–537. https://doi.org/10.1016/j.cattod.2010.11.049</w:t>
      </w:r>
    </w:p>
    <w:p w14:paraId="7B97FC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10B7CB4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Wang, W. C., dan Tao, L. (2016): Bio-jet fuel conversion technologies,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53</w:t>
      </w:r>
      <w:r w:rsidRPr="00947D22">
        <w:rPr>
          <w:rFonts w:ascii="Times New Roman" w:hAnsi="Times New Roman" w:cs="Times New Roman"/>
          <w:sz w:val="24"/>
          <w:szCs w:val="24"/>
          <w:lang w:val="id-ID"/>
        </w:rPr>
        <w:t>, 801–822. https://doi.org/10.1016/j.rser.2015.09.016</w:t>
      </w:r>
    </w:p>
    <w:p w14:paraId="75FE3570"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Yang, L., dan Carreon, M. A. (2017): Deoxygenation of Palmitic and Lauric Acids over Pt/ZIF-67 Membrane/Zeolite 5A Bead Catalysts, </w:t>
      </w:r>
      <w:r w:rsidRPr="00947D22">
        <w:rPr>
          <w:rFonts w:ascii="Times New Roman" w:hAnsi="Times New Roman" w:cs="Times New Roman"/>
          <w:i/>
          <w:iCs/>
          <w:sz w:val="24"/>
          <w:szCs w:val="24"/>
          <w:lang w:val="id-ID"/>
        </w:rPr>
        <w:t>ACS Applied Materials and Interfaces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9</w:t>
      </w:r>
      <w:r w:rsidRPr="00947D22">
        <w:rPr>
          <w:rFonts w:ascii="Times New Roman" w:hAnsi="Times New Roman" w:cs="Times New Roman"/>
          <w:sz w:val="24"/>
          <w:szCs w:val="24"/>
          <w:lang w:val="id-ID"/>
        </w:rPr>
        <w:t>(37), 31993–32000. https://doi.org/10.1021/acsami.7b11638</w:t>
      </w:r>
    </w:p>
    <w:p w14:paraId="3454F0F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Yenumala, S. R., Maity, S. K., dan Shee, D. (2016): Reaction mechanism and kinetic modeling for the hydrodeoxygenation of triglycerides over alumina supported nickel catalyst, </w:t>
      </w:r>
      <w:r w:rsidRPr="00947D22">
        <w:rPr>
          <w:rFonts w:ascii="Times New Roman" w:hAnsi="Times New Roman" w:cs="Times New Roman"/>
          <w:i/>
          <w:iCs/>
          <w:sz w:val="24"/>
          <w:szCs w:val="24"/>
          <w:lang w:val="id-ID"/>
        </w:rPr>
        <w:t>Reaction Kinetics, Mechanisms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120</w:t>
      </w:r>
      <w:r w:rsidRPr="00947D22">
        <w:rPr>
          <w:rFonts w:ascii="Times New Roman" w:hAnsi="Times New Roman" w:cs="Times New Roman"/>
          <w:sz w:val="24"/>
          <w:szCs w:val="24"/>
          <w:lang w:val="id-ID"/>
        </w:rPr>
        <w:t>(1), 109–128. https://doi.org/10.1007/s11144-016-1098-2</w:t>
      </w:r>
    </w:p>
    <w:p w14:paraId="39AC0CB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lang w:val="id-ID"/>
        </w:rPr>
      </w:pPr>
      <w:r w:rsidRPr="00947D22">
        <w:rPr>
          <w:rFonts w:ascii="Times New Roman" w:hAnsi="Times New Roman" w:cs="Times New Roman"/>
          <w:sz w:val="24"/>
          <w:szCs w:val="24"/>
          <w:lang w:val="id-ID"/>
        </w:rPr>
        <w:t xml:space="preserve">Zhang, H., Lin, H., Wang, W., Zheng, Y., dan Hu, P. (2014): Applied Catalysis B : Environmental Hydroprocessing of waste cooking oil over a dispersed nano catalyst : Kinetics study and temperature effect, </w:t>
      </w:r>
      <w:r w:rsidRPr="00947D22">
        <w:rPr>
          <w:rFonts w:ascii="Times New Roman" w:hAnsi="Times New Roman" w:cs="Times New Roman"/>
          <w:i/>
          <w:iCs/>
          <w:sz w:val="24"/>
          <w:szCs w:val="24"/>
          <w:lang w:val="id-ID"/>
        </w:rPr>
        <w:t>“Applied Catalysis B, Environmental,”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150</w:t>
      </w:r>
      <w:r w:rsidRPr="00947D22">
        <w:rPr>
          <w:rFonts w:ascii="Times New Roman" w:hAnsi="Times New Roman" w:cs="Times New Roman"/>
          <w:sz w:val="24"/>
          <w:szCs w:val="24"/>
          <w:lang w:val="id-ID"/>
        </w:rPr>
        <w:t>–</w:t>
      </w:r>
      <w:r w:rsidRPr="00947D22">
        <w:rPr>
          <w:rFonts w:ascii="Times New Roman" w:hAnsi="Times New Roman" w:cs="Times New Roman"/>
          <w:b/>
          <w:bCs/>
          <w:sz w:val="24"/>
          <w:szCs w:val="24"/>
          <w:lang w:val="id-ID"/>
        </w:rPr>
        <w:t>151</w:t>
      </w:r>
      <w:r w:rsidRPr="00947D22">
        <w:rPr>
          <w:rFonts w:ascii="Times New Roman" w:hAnsi="Times New Roman" w:cs="Times New Roman"/>
          <w:sz w:val="24"/>
          <w:szCs w:val="24"/>
          <w:lang w:val="id-ID"/>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1B6F1F1D" w:rsidR="00297198" w:rsidRPr="00947D22" w:rsidRDefault="00297198" w:rsidP="002E6C8C">
      <w:pPr>
        <w:pStyle w:val="Heading1"/>
        <w:numPr>
          <w:ilvl w:val="0"/>
          <w:numId w:val="0"/>
        </w:numPr>
        <w:rPr>
          <w:lang w:val="id-ID"/>
        </w:rPr>
      </w:pPr>
      <w:bookmarkStart w:id="103" w:name="_Toc104359779"/>
      <w:r w:rsidRPr="00947D22">
        <w:rPr>
          <w:lang w:val="id-ID"/>
        </w:rPr>
        <w:lastRenderedPageBreak/>
        <w:t>DAFTAR SIMBOL</w:t>
      </w:r>
      <w:bookmarkEnd w:id="103"/>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4" w:name="_Toc104359780"/>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4"/>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05" w:name="_Toc104360493"/>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05"/>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integrasi, perhitungan nilai </w:t>
            </w:r>
            <w:r w:rsidR="00004052" w:rsidRPr="00947D22">
              <w:rPr>
                <w:rFonts w:ascii="Times New Roman" w:hAnsi="Times New Roman" w:cs="Times New Roman"/>
                <w:sz w:val="24"/>
                <w:szCs w:val="24"/>
                <w:lang w:val="id-ID"/>
              </w:rPr>
              <w:lastRenderedPageBreak/>
              <w:t>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06" w:name="_Toc104359781"/>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06"/>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61B0B7BF"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H2O</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t>
        </m:r>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ab/>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BD6C470"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LA</m:t>
                </m:r>
              </m:sub>
            </m:sSub>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H2O</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CO2</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2B33AD"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526B2" w14:textId="77777777" w:rsidR="002B33AD" w:rsidRDefault="002B33AD" w:rsidP="004236DF">
      <w:pPr>
        <w:spacing w:after="0" w:line="240" w:lineRule="auto"/>
      </w:pPr>
      <w:r>
        <w:separator/>
      </w:r>
    </w:p>
  </w:endnote>
  <w:endnote w:type="continuationSeparator" w:id="0">
    <w:p w14:paraId="73272F3F" w14:textId="77777777" w:rsidR="002B33AD" w:rsidRDefault="002B33AD" w:rsidP="004236DF">
      <w:pPr>
        <w:spacing w:after="0" w:line="240" w:lineRule="auto"/>
      </w:pPr>
      <w:r>
        <w:continuationSeparator/>
      </w:r>
    </w:p>
  </w:endnote>
  <w:endnote w:type="continuationNotice" w:id="1">
    <w:p w14:paraId="2B91A4DA" w14:textId="77777777" w:rsidR="002B33AD" w:rsidRDefault="002B33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2B33AD">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w:t>
          </w:r>
          <w:proofErr w:type="spellStart"/>
          <w:r>
            <w:t>i</w:t>
          </w:r>
          <w:proofErr w:type="spellEnd"/>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C2.2021.K.11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w:t>
          </w:r>
          <w:proofErr w:type="spellStart"/>
          <w:r w:rsidRPr="00D6411C">
            <w:rPr>
              <w:rFonts w:ascii="Times New Roman" w:hAnsi="Times New Roman" w:cs="Times New Roman"/>
              <w:sz w:val="24"/>
              <w:szCs w:val="24"/>
            </w:rPr>
            <w:t>i</w:t>
          </w:r>
          <w:proofErr w:type="spellEnd"/>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C2.2021.K.11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C2.2021.K.11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proofErr w:type="spellStart"/>
              <w:r w:rsidRPr="00E373E6">
                <w:rPr>
                  <w:rFonts w:ascii="Times New Roman" w:hAnsi="Times New Roman" w:cs="Times New Roman"/>
                  <w:sz w:val="24"/>
                  <w:szCs w:val="24"/>
                </w:rPr>
                <w:t>i</w:t>
              </w:r>
              <w:proofErr w:type="spellEnd"/>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C2.2021.K.11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w:t>
          </w:r>
          <w:proofErr w:type="spellStart"/>
          <w:r w:rsidRPr="00AB3EBB">
            <w:rPr>
              <w:rFonts w:ascii="Times New Roman" w:hAnsi="Times New Roman" w:cs="Times New Roman"/>
              <w:sz w:val="24"/>
              <w:szCs w:val="24"/>
            </w:rPr>
            <w:t>i</w:t>
          </w:r>
          <w:proofErr w:type="spellEnd"/>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C2.2021.K.11</w:t>
          </w:r>
        </w:p>
      </w:tc>
    </w:tr>
  </w:tbl>
  <w:p w14:paraId="5526D902" w14:textId="77777777" w:rsidR="00637409" w:rsidRDefault="00637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FB1D" w14:textId="77777777" w:rsidR="002B33AD" w:rsidRDefault="002B33AD" w:rsidP="004236DF">
      <w:pPr>
        <w:spacing w:after="0" w:line="240" w:lineRule="auto"/>
      </w:pPr>
      <w:r>
        <w:separator/>
      </w:r>
    </w:p>
  </w:footnote>
  <w:footnote w:type="continuationSeparator" w:id="0">
    <w:p w14:paraId="38D876B8" w14:textId="77777777" w:rsidR="002B33AD" w:rsidRDefault="002B33AD" w:rsidP="004236DF">
      <w:pPr>
        <w:spacing w:after="0" w:line="240" w:lineRule="auto"/>
      </w:pPr>
      <w:r>
        <w:continuationSeparator/>
      </w:r>
    </w:p>
  </w:footnote>
  <w:footnote w:type="continuationNotice" w:id="1">
    <w:p w14:paraId="75949A5D" w14:textId="77777777" w:rsidR="002B33AD" w:rsidRDefault="002B33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3E56B738"/>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7B9"/>
    <w:rsid w:val="00011868"/>
    <w:rsid w:val="00011B42"/>
    <w:rsid w:val="0001200B"/>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B26"/>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E74"/>
    <w:rsid w:val="000F5F4F"/>
    <w:rsid w:val="000F664C"/>
    <w:rsid w:val="000F687F"/>
    <w:rsid w:val="000F68F7"/>
    <w:rsid w:val="000F793D"/>
    <w:rsid w:val="000F7974"/>
    <w:rsid w:val="000F7B1B"/>
    <w:rsid w:val="00100A00"/>
    <w:rsid w:val="00100AFF"/>
    <w:rsid w:val="001010C5"/>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28A"/>
    <w:rsid w:val="00113585"/>
    <w:rsid w:val="00113B95"/>
    <w:rsid w:val="001140CD"/>
    <w:rsid w:val="00114826"/>
    <w:rsid w:val="00114840"/>
    <w:rsid w:val="00114EB9"/>
    <w:rsid w:val="00114FCD"/>
    <w:rsid w:val="00115FE0"/>
    <w:rsid w:val="00116A95"/>
    <w:rsid w:val="00116C0C"/>
    <w:rsid w:val="00116E5B"/>
    <w:rsid w:val="0011762F"/>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1E6"/>
    <w:rsid w:val="0018146F"/>
    <w:rsid w:val="00181871"/>
    <w:rsid w:val="00182363"/>
    <w:rsid w:val="001829B0"/>
    <w:rsid w:val="00182BD4"/>
    <w:rsid w:val="00182D9F"/>
    <w:rsid w:val="00182EA9"/>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492"/>
    <w:rsid w:val="00215B27"/>
    <w:rsid w:val="00215C23"/>
    <w:rsid w:val="002177ED"/>
    <w:rsid w:val="0021794F"/>
    <w:rsid w:val="00220B55"/>
    <w:rsid w:val="00220CBD"/>
    <w:rsid w:val="002214DE"/>
    <w:rsid w:val="00221CE9"/>
    <w:rsid w:val="00221DBE"/>
    <w:rsid w:val="00222443"/>
    <w:rsid w:val="002229D4"/>
    <w:rsid w:val="00222BCA"/>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D8E"/>
    <w:rsid w:val="00280FB6"/>
    <w:rsid w:val="0028112D"/>
    <w:rsid w:val="002814FF"/>
    <w:rsid w:val="00281B0E"/>
    <w:rsid w:val="00281D05"/>
    <w:rsid w:val="00281D41"/>
    <w:rsid w:val="0028254B"/>
    <w:rsid w:val="002826F2"/>
    <w:rsid w:val="0028276C"/>
    <w:rsid w:val="002827F8"/>
    <w:rsid w:val="00282A22"/>
    <w:rsid w:val="00283283"/>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E01"/>
    <w:rsid w:val="002A1126"/>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3AD"/>
    <w:rsid w:val="002B3AD4"/>
    <w:rsid w:val="002B3CE7"/>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4BC"/>
    <w:rsid w:val="00417C47"/>
    <w:rsid w:val="00421070"/>
    <w:rsid w:val="0042120F"/>
    <w:rsid w:val="004216F3"/>
    <w:rsid w:val="004216F9"/>
    <w:rsid w:val="00421C22"/>
    <w:rsid w:val="00421C60"/>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35EF"/>
    <w:rsid w:val="004C3B7E"/>
    <w:rsid w:val="004C4837"/>
    <w:rsid w:val="004C4D05"/>
    <w:rsid w:val="004C4F49"/>
    <w:rsid w:val="004C5BFB"/>
    <w:rsid w:val="004C7125"/>
    <w:rsid w:val="004C72F9"/>
    <w:rsid w:val="004C7BDB"/>
    <w:rsid w:val="004D02D4"/>
    <w:rsid w:val="004D09D1"/>
    <w:rsid w:val="004D0BD9"/>
    <w:rsid w:val="004D133B"/>
    <w:rsid w:val="004D29F6"/>
    <w:rsid w:val="004D30AF"/>
    <w:rsid w:val="004D3595"/>
    <w:rsid w:val="004D39C9"/>
    <w:rsid w:val="004D3B55"/>
    <w:rsid w:val="004D3DEB"/>
    <w:rsid w:val="004D4C3D"/>
    <w:rsid w:val="004D5195"/>
    <w:rsid w:val="004D51AC"/>
    <w:rsid w:val="004D55D2"/>
    <w:rsid w:val="004D5B80"/>
    <w:rsid w:val="004D5C63"/>
    <w:rsid w:val="004D63BC"/>
    <w:rsid w:val="004D6414"/>
    <w:rsid w:val="004D683A"/>
    <w:rsid w:val="004D71EF"/>
    <w:rsid w:val="004D729A"/>
    <w:rsid w:val="004D7469"/>
    <w:rsid w:val="004D7480"/>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732"/>
    <w:rsid w:val="005578A7"/>
    <w:rsid w:val="00557C00"/>
    <w:rsid w:val="00557E12"/>
    <w:rsid w:val="0056050A"/>
    <w:rsid w:val="00560693"/>
    <w:rsid w:val="00560E81"/>
    <w:rsid w:val="00561092"/>
    <w:rsid w:val="0056125A"/>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3D64"/>
    <w:rsid w:val="00573FCA"/>
    <w:rsid w:val="0057444F"/>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5D8"/>
    <w:rsid w:val="00584E7C"/>
    <w:rsid w:val="00585324"/>
    <w:rsid w:val="00585541"/>
    <w:rsid w:val="0058577C"/>
    <w:rsid w:val="005857FA"/>
    <w:rsid w:val="00585CD9"/>
    <w:rsid w:val="00585E4B"/>
    <w:rsid w:val="005860AB"/>
    <w:rsid w:val="005860C5"/>
    <w:rsid w:val="005861DE"/>
    <w:rsid w:val="00586366"/>
    <w:rsid w:val="0058657F"/>
    <w:rsid w:val="005868EA"/>
    <w:rsid w:val="0058690B"/>
    <w:rsid w:val="005869B9"/>
    <w:rsid w:val="00586CAD"/>
    <w:rsid w:val="0058710E"/>
    <w:rsid w:val="00587325"/>
    <w:rsid w:val="005873DE"/>
    <w:rsid w:val="00587678"/>
    <w:rsid w:val="0058798C"/>
    <w:rsid w:val="00590363"/>
    <w:rsid w:val="00590895"/>
    <w:rsid w:val="005908CB"/>
    <w:rsid w:val="00590E7A"/>
    <w:rsid w:val="005914A0"/>
    <w:rsid w:val="00591B6D"/>
    <w:rsid w:val="00591EEF"/>
    <w:rsid w:val="00591FB2"/>
    <w:rsid w:val="00592279"/>
    <w:rsid w:val="00592548"/>
    <w:rsid w:val="00592AFD"/>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EB"/>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818"/>
    <w:rsid w:val="006608A2"/>
    <w:rsid w:val="00661494"/>
    <w:rsid w:val="0066194B"/>
    <w:rsid w:val="006620F8"/>
    <w:rsid w:val="00662203"/>
    <w:rsid w:val="0066270F"/>
    <w:rsid w:val="0066322A"/>
    <w:rsid w:val="00663232"/>
    <w:rsid w:val="00663641"/>
    <w:rsid w:val="00663BC4"/>
    <w:rsid w:val="00663C39"/>
    <w:rsid w:val="00664A76"/>
    <w:rsid w:val="00664E4B"/>
    <w:rsid w:val="0066585D"/>
    <w:rsid w:val="00665ABE"/>
    <w:rsid w:val="00665B65"/>
    <w:rsid w:val="00666193"/>
    <w:rsid w:val="0066653D"/>
    <w:rsid w:val="006665A0"/>
    <w:rsid w:val="00667388"/>
    <w:rsid w:val="00667844"/>
    <w:rsid w:val="0066796A"/>
    <w:rsid w:val="00667DC9"/>
    <w:rsid w:val="006700DA"/>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88F"/>
    <w:rsid w:val="006E5B5D"/>
    <w:rsid w:val="006E5D68"/>
    <w:rsid w:val="006E5F13"/>
    <w:rsid w:val="006E61F2"/>
    <w:rsid w:val="006E6A50"/>
    <w:rsid w:val="006E6FE0"/>
    <w:rsid w:val="006E749A"/>
    <w:rsid w:val="006E7665"/>
    <w:rsid w:val="006E7B90"/>
    <w:rsid w:val="006E7C30"/>
    <w:rsid w:val="006E7D37"/>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AB"/>
    <w:rsid w:val="008B44D3"/>
    <w:rsid w:val="008B4A97"/>
    <w:rsid w:val="008B5AA7"/>
    <w:rsid w:val="008B6A6A"/>
    <w:rsid w:val="008B7709"/>
    <w:rsid w:val="008B7C21"/>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FCD"/>
    <w:rsid w:val="009221BE"/>
    <w:rsid w:val="00922342"/>
    <w:rsid w:val="00922538"/>
    <w:rsid w:val="009225BB"/>
    <w:rsid w:val="00922676"/>
    <w:rsid w:val="009227BC"/>
    <w:rsid w:val="00922B03"/>
    <w:rsid w:val="00922F00"/>
    <w:rsid w:val="00922F6D"/>
    <w:rsid w:val="009230CE"/>
    <w:rsid w:val="00923592"/>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F74"/>
    <w:rsid w:val="00932189"/>
    <w:rsid w:val="009329F2"/>
    <w:rsid w:val="00932A5A"/>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A2"/>
    <w:rsid w:val="00A67A66"/>
    <w:rsid w:val="00A67DDB"/>
    <w:rsid w:val="00A67F1F"/>
    <w:rsid w:val="00A700C2"/>
    <w:rsid w:val="00A70770"/>
    <w:rsid w:val="00A709C7"/>
    <w:rsid w:val="00A70D0D"/>
    <w:rsid w:val="00A70EAB"/>
    <w:rsid w:val="00A7138C"/>
    <w:rsid w:val="00A719BF"/>
    <w:rsid w:val="00A71BAE"/>
    <w:rsid w:val="00A71DA4"/>
    <w:rsid w:val="00A72E21"/>
    <w:rsid w:val="00A73265"/>
    <w:rsid w:val="00A73A4B"/>
    <w:rsid w:val="00A73D60"/>
    <w:rsid w:val="00A73E98"/>
    <w:rsid w:val="00A73FC7"/>
    <w:rsid w:val="00A74286"/>
    <w:rsid w:val="00A75042"/>
    <w:rsid w:val="00A763BD"/>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7DE"/>
    <w:rsid w:val="00A9492E"/>
    <w:rsid w:val="00A949B7"/>
    <w:rsid w:val="00A94A50"/>
    <w:rsid w:val="00A94D12"/>
    <w:rsid w:val="00A950DF"/>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8AD"/>
    <w:rsid w:val="00AD1E73"/>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1179"/>
    <w:rsid w:val="00C72239"/>
    <w:rsid w:val="00C7262F"/>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C0"/>
    <w:rsid w:val="00DE7032"/>
    <w:rsid w:val="00DE7373"/>
    <w:rsid w:val="00DE7387"/>
    <w:rsid w:val="00DE799D"/>
    <w:rsid w:val="00DE7DA3"/>
    <w:rsid w:val="00DF03FF"/>
    <w:rsid w:val="00DF04EB"/>
    <w:rsid w:val="00DF0850"/>
    <w:rsid w:val="00DF0EDA"/>
    <w:rsid w:val="00DF11CF"/>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4185"/>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F4A"/>
    <w:rsid w:val="00E51330"/>
    <w:rsid w:val="00E513F5"/>
    <w:rsid w:val="00E51491"/>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C33"/>
    <w:rsid w:val="00EF2D69"/>
    <w:rsid w:val="00EF3532"/>
    <w:rsid w:val="00EF3625"/>
    <w:rsid w:val="00EF3A53"/>
    <w:rsid w:val="00EF3BE3"/>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897"/>
    <w:rsid w:val="00F54EBD"/>
    <w:rsid w:val="00F54F53"/>
    <w:rsid w:val="00F551CF"/>
    <w:rsid w:val="00F551F4"/>
    <w:rsid w:val="00F55322"/>
    <w:rsid w:val="00F559C5"/>
    <w:rsid w:val="00F55DFF"/>
    <w:rsid w:val="00F55EB4"/>
    <w:rsid w:val="00F5657B"/>
    <w:rsid w:val="00F568AC"/>
    <w:rsid w:val="00F57581"/>
    <w:rsid w:val="00F5786F"/>
    <w:rsid w:val="00F6089B"/>
    <w:rsid w:val="00F60B2E"/>
    <w:rsid w:val="00F60D0E"/>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115F"/>
    <w:rsid w:val="00FB1668"/>
    <w:rsid w:val="00FB1A25"/>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556"/>
    <w:rsid w:val="00FD3CC8"/>
    <w:rsid w:val="00FD4025"/>
    <w:rsid w:val="00FD40F1"/>
    <w:rsid w:val="00FD4350"/>
    <w:rsid w:val="00FD4650"/>
    <w:rsid w:val="00FD4D3B"/>
    <w:rsid w:val="00FD51B8"/>
    <w:rsid w:val="00FD5BE8"/>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8644E269-AAAF-4D38-BA5E-A17E47F85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footer" Target="footer9.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6.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1.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(K-1)</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3.2226406481798472E-3"/>
                  <c:y val="0.1623658400040715"/>
                </c:manualLayout>
              </c:layout>
              <c:numFmt formatCode="General" sourceLinked="0"/>
              <c:txPr>
                <a:bodyPr/>
                <a:lstStyle/>
                <a:p>
                  <a:pPr algn="r">
                    <a:defRPr/>
                  </a:pPr>
                  <a:endParaRPr lang="id-ID"/>
                </a:p>
              </c:txPr>
            </c:trendlineLbl>
          </c:trendline>
          <c:xVal>
            <c:numRef>
              <c:f>'Tin thdp SHDO (tau1)'!$B$2:$H$2</c:f>
              <c:numCache>
                <c:formatCode>General</c:formatCode>
                <c:ptCount val="7"/>
                <c:pt idx="0">
                  <c:v>280</c:v>
                </c:pt>
                <c:pt idx="1">
                  <c:v>290</c:v>
                </c:pt>
                <c:pt idx="2">
                  <c:v>300</c:v>
                </c:pt>
                <c:pt idx="3">
                  <c:v>310</c:v>
                </c:pt>
                <c:pt idx="4">
                  <c:v>320</c:v>
                </c:pt>
                <c:pt idx="5">
                  <c:v>330</c:v>
                </c:pt>
                <c:pt idx="6">
                  <c:v>340</c:v>
                </c:pt>
              </c:numCache>
            </c:numRef>
          </c:xVal>
          <c:yVal>
            <c:numRef>
              <c:f>'Tin thdp SHDO (tau1)'!$B$101:$H$101</c:f>
              <c:numCache>
                <c:formatCode>General</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yVal>
          <c:smooth val="0"/>
          <c:extLst>
            <c:ext xmlns:c16="http://schemas.microsoft.com/office/drawing/2014/chart" uri="{C3380CC4-5D6E-409C-BE32-E72D297353CC}">
              <c16:uniqueId val="{00000000-0360-4BDB-B74B-3A240AA681ED}"/>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 reaktor (</a:t>
                </a:r>
                <a:r>
                  <a:rPr lang="en-US" baseline="30000"/>
                  <a:t>o</a:t>
                </a:r>
                <a:r>
                  <a:rPr lang="en-US"/>
                  <a:t>C)</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0"/>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2"/>
            <c:marker>
              <c:spPr>
                <a:solidFill>
                  <a:srgbClr val="FF0000"/>
                </a:solidFill>
                <a:ln>
                  <a:solidFill>
                    <a:srgbClr val="FF0000"/>
                  </a:solidFill>
                </a:ln>
              </c:spPr>
            </c:marker>
            <c:bubble3D val="0"/>
            <c:extLst>
              <c:ext xmlns:c16="http://schemas.microsoft.com/office/drawing/2014/chart" uri="{C3380CC4-5D6E-409C-BE32-E72D297353CC}">
                <c16:uniqueId val="{00000002-8B38-4809-9569-FE75F3B40238}"/>
              </c:ext>
            </c:extLst>
          </c:dPt>
          <c:xVal>
            <c:numRef>
              <c:f>'Tin thdp XLA (tau1)'!$K$40:$Q$40</c:f>
              <c:numCache>
                <c:formatCode>General</c:formatCode>
                <c:ptCount val="7"/>
                <c:pt idx="0">
                  <c:v>280</c:v>
                </c:pt>
                <c:pt idx="1">
                  <c:v>290</c:v>
                </c:pt>
                <c:pt idx="2">
                  <c:v>300</c:v>
                </c:pt>
                <c:pt idx="3">
                  <c:v>310</c:v>
                </c:pt>
                <c:pt idx="4">
                  <c:v>320</c:v>
                </c:pt>
                <c:pt idx="5">
                  <c:v>330</c:v>
                </c:pt>
                <c:pt idx="6">
                  <c:v>340</c:v>
                </c:pt>
              </c:numCache>
            </c:numRef>
          </c:xVal>
          <c:yVal>
            <c:numRef>
              <c:f>'Tin thdp XLA (tau1)'!$K$46:$Q$46</c:f>
              <c:numCache>
                <c:formatCode>0.0%</c:formatCode>
                <c:ptCount val="7"/>
                <c:pt idx="0">
                  <c:v>-1.4383996533507526E-2</c:v>
                </c:pt>
                <c:pt idx="1">
                  <c:v>-2.2903996184171493E-3</c:v>
                </c:pt>
                <c:pt idx="2">
                  <c:v>2.0463112178930043E-3</c:v>
                </c:pt>
                <c:pt idx="3">
                  <c:v>0</c:v>
                </c:pt>
                <c:pt idx="4">
                  <c:v>-7.0719905067450073E-3</c:v>
                </c:pt>
                <c:pt idx="5">
                  <c:v>-1.7947303295092532E-2</c:v>
                </c:pt>
                <c:pt idx="6">
                  <c:v>-3.1589535407053893E-2</c:v>
                </c:pt>
              </c:numCache>
            </c:numRef>
          </c:yVal>
          <c:smooth val="0"/>
          <c:extLst>
            <c:ext xmlns:c16="http://schemas.microsoft.com/office/drawing/2014/chart" uri="{C3380CC4-5D6E-409C-BE32-E72D297353CC}">
              <c16:uniqueId val="{00000000-8B38-4809-9569-FE75F3B40238}"/>
            </c:ext>
          </c:extLst>
        </c:ser>
        <c:dLbls>
          <c:showLegendKey val="0"/>
          <c:showVal val="0"/>
          <c:showCatName val="0"/>
          <c:showSerName val="0"/>
          <c:showPercent val="0"/>
          <c:showBubbleSize val="0"/>
        </c:dLbls>
        <c:axId val="188574080"/>
        <c:axId val="188574496"/>
      </c:scatterChart>
      <c:valAx>
        <c:axId val="188574080"/>
        <c:scaling>
          <c:orientation val="minMax"/>
          <c:min val="27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5000000000000003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 </a:t>
                </a:r>
                <a:r>
                  <a:rPr lang="en-US" baseline="0"/>
                  <a:t>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310"/>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2.2222222222222272E-2"/>
                  <c:y val="-2.1868620589093031E-3"/>
                </c:manualLayout>
              </c:layout>
              <c:numFmt formatCode="#,##0.00" sourceLinked="0"/>
            </c:trendlineLbl>
          </c:trendline>
          <c:xVal>
            <c:numRef>
              <c:f>'LHSV thdp T'!$B$2:$H$2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T'!$B$102:$H$102</c:f>
              <c:numCache>
                <c:formatCode>General</c:formatCode>
                <c:ptCount val="7"/>
                <c:pt idx="0">
                  <c:v>661.41206768059396</c:v>
                </c:pt>
                <c:pt idx="1">
                  <c:v>669.14369648450599</c:v>
                </c:pt>
                <c:pt idx="2">
                  <c:v>671.44910746664402</c:v>
                </c:pt>
                <c:pt idx="3">
                  <c:v>673.40096585066203</c:v>
                </c:pt>
                <c:pt idx="4">
                  <c:v>673.80666463631701</c:v>
                </c:pt>
                <c:pt idx="5">
                  <c:v>673.81890271187001</c:v>
                </c:pt>
                <c:pt idx="6">
                  <c:v>673.81928153209901</c:v>
                </c:pt>
              </c:numCache>
            </c:numRef>
          </c:yVal>
          <c:smooth val="0"/>
          <c:extLst>
            <c:ext xmlns:c16="http://schemas.microsoft.com/office/drawing/2014/chart" uri="{C3380CC4-5D6E-409C-BE32-E72D297353CC}">
              <c16:uniqueId val="{00000001-1BFC-4FF1-8CFB-6B7C6A7E9675}"/>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666666600002"/>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0" i="0" baseline="0">
                    <a:effectLst/>
                  </a:rPr>
                  <a:t>Temperatur (K)</a:t>
                </a:r>
                <a:endParaRPr lang="id-ID" sz="4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1.1111111111111112E-2"/>
                  <c:y val="-1.111220472440945E-2"/>
                </c:manualLayout>
              </c:layout>
              <c:numFmt formatCode="#,##0.00" sourceLinked="0"/>
            </c:trendlineLbl>
          </c:trendline>
          <c:xVal>
            <c:numRef>
              <c:f>'LHSV thdp XLA'!$B$2:$H$2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XLA'!$B$101:$H$101</c:f>
              <c:numCache>
                <c:formatCode>General</c:formatCode>
                <c:ptCount val="7"/>
                <c:pt idx="0">
                  <c:v>90.6765436737833</c:v>
                </c:pt>
                <c:pt idx="1">
                  <c:v>96.535932493164594</c:v>
                </c:pt>
                <c:pt idx="2">
                  <c:v>98.250870773698196</c:v>
                </c:pt>
                <c:pt idx="3">
                  <c:v>99.692288357393593</c:v>
                </c:pt>
                <c:pt idx="4">
                  <c:v>99.990724920928002</c:v>
                </c:pt>
                <c:pt idx="5">
                  <c:v>99.999721269674595</c:v>
                </c:pt>
                <c:pt idx="6">
                  <c:v>99.999999738317797</c:v>
                </c:pt>
              </c:numCache>
            </c:numRef>
          </c:yVal>
          <c:smooth val="0"/>
          <c:extLst>
            <c:ext xmlns:c16="http://schemas.microsoft.com/office/drawing/2014/chart" uri="{C3380CC4-5D6E-409C-BE32-E72D297353CC}">
              <c16:uniqueId val="{00000001-9DBB-4F72-A35C-1D8492DE9F49}"/>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endParaRPr lang="id-ID"/>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000000000003"/>
      </c:valAx>
      <c:valAx>
        <c:axId val="188574496"/>
        <c:scaling>
          <c:orientation val="minMax"/>
          <c:max val="100"/>
          <c:min val="9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trendlineType val="poly"/>
            <c:order val="3"/>
            <c:dispRSqr val="1"/>
            <c:dispEq val="1"/>
            <c:trendlineLbl>
              <c:layout>
                <c:manualLayout>
                  <c:x val="1.5750000000000052E-2"/>
                  <c:y val="0.59722222222222221"/>
                </c:manualLayout>
              </c:layout>
              <c:numFmt formatCode="#,##0.00" sourceLinked="0"/>
            </c:trendlineLbl>
          </c:trendline>
          <c:xVal>
            <c:numRef>
              <c:f>'LHSV thdp SHDO'!$B$2:$H$2</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SHDO'!$B$101:$H$101</c:f>
              <c:numCache>
                <c:formatCode>General</c:formatCode>
                <c:ptCount val="7"/>
                <c:pt idx="0">
                  <c:v>36.561929312939803</c:v>
                </c:pt>
                <c:pt idx="1">
                  <c:v>36.260217630887702</c:v>
                </c:pt>
                <c:pt idx="2">
                  <c:v>36.171641060190098</c:v>
                </c:pt>
                <c:pt idx="3">
                  <c:v>36.097113311238303</c:v>
                </c:pt>
                <c:pt idx="4">
                  <c:v>36.081674569881002</c:v>
                </c:pt>
                <c:pt idx="5">
                  <c:v>36.081209127180202</c:v>
                </c:pt>
                <c:pt idx="6">
                  <c:v>36.0811947193083</c:v>
                </c:pt>
              </c:numCache>
            </c:numRef>
          </c:yVal>
          <c:smooth val="0"/>
          <c:extLst>
            <c:ext xmlns:c16="http://schemas.microsoft.com/office/drawing/2014/chart" uri="{C3380CC4-5D6E-409C-BE32-E72D297353CC}">
              <c16:uniqueId val="{00000001-EACD-4FCE-BBA3-5C42AF58345C}"/>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0000000000003"/>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 HDO (%)</a:t>
                </a:r>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3"/>
            <c:marker>
              <c:spPr>
                <a:solidFill>
                  <a:srgbClr val="FF0000"/>
                </a:solidFill>
                <a:ln>
                  <a:solidFill>
                    <a:srgbClr val="FF0000"/>
                  </a:solidFill>
                </a:ln>
              </c:spPr>
            </c:marker>
            <c:bubble3D val="0"/>
            <c:extLst>
              <c:ext xmlns:c16="http://schemas.microsoft.com/office/drawing/2014/chart" uri="{C3380CC4-5D6E-409C-BE32-E72D297353CC}">
                <c16:uniqueId val="{00000003-125D-408B-A3BC-8BB5CB1E34A2}"/>
              </c:ext>
            </c:extLst>
          </c:dPt>
          <c:xVal>
            <c:numRef>
              <c:f>'LHSV thdp XLA'!$K$37:$Q$37</c:f>
              <c:numCache>
                <c:formatCode>#\ ?/?</c:formatCode>
                <c:ptCount val="7"/>
                <c:pt idx="0">
                  <c:v>1</c:v>
                </c:pt>
                <c:pt idx="1">
                  <c:v>0.83333333333333337</c:v>
                </c:pt>
                <c:pt idx="2">
                  <c:v>0.66666666666666663</c:v>
                </c:pt>
                <c:pt idx="3">
                  <c:v>0.5</c:v>
                </c:pt>
                <c:pt idx="4">
                  <c:v>0.33333333333333298</c:v>
                </c:pt>
                <c:pt idx="5">
                  <c:v>0.25</c:v>
                </c:pt>
                <c:pt idx="6">
                  <c:v>0.16666666666666666</c:v>
                </c:pt>
              </c:numCache>
            </c:numRef>
          </c:xVal>
          <c:yVal>
            <c:numRef>
              <c:f>'LHSV thdp XLA'!$K$44:$Q$44</c:f>
              <c:numCache>
                <c:formatCode>0.0%</c:formatCode>
                <c:ptCount val="7"/>
                <c:pt idx="0">
                  <c:v>-7.8723433421755695E-2</c:v>
                </c:pt>
                <c:pt idx="1">
                  <c:v>-2.7285556386289489E-2</c:v>
                </c:pt>
                <c:pt idx="2">
                  <c:v>-1.2423873185120504E-2</c:v>
                </c:pt>
                <c:pt idx="3">
                  <c:v>0</c:v>
                </c:pt>
                <c:pt idx="4">
                  <c:v>2.5645967014547022E-3</c:v>
                </c:pt>
                <c:pt idx="5">
                  <c:v>2.6418653313595719E-3</c:v>
                </c:pt>
                <c:pt idx="6">
                  <c:v>2.6442570084024286E-3</c:v>
                </c:pt>
              </c:numCache>
            </c:numRef>
          </c:yVal>
          <c:smooth val="0"/>
          <c:extLst>
            <c:ext xmlns:c16="http://schemas.microsoft.com/office/drawing/2014/chart" uri="{C3380CC4-5D6E-409C-BE32-E72D297353CC}">
              <c16:uniqueId val="{00000000-125D-408B-A3BC-8BB5CB1E34A2}"/>
            </c:ext>
          </c:extLst>
        </c:ser>
        <c:dLbls>
          <c:showLegendKey val="0"/>
          <c:showVal val="0"/>
          <c:showCatName val="0"/>
          <c:showSerName val="0"/>
          <c:showPercent val="0"/>
          <c:showBubbleSize val="0"/>
        </c:dLbls>
        <c:axId val="188574080"/>
        <c:axId val="188574496"/>
      </c:scatterChart>
      <c:valAx>
        <c:axId val="188574080"/>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LHSV (1/jam)</a:t>
                </a:r>
              </a:p>
            </c:rich>
          </c:tx>
          <c:overlay val="0"/>
          <c:spPr>
            <a:noFill/>
            <a:ln>
              <a:noFill/>
            </a:ln>
            <a:effectLst/>
          </c:spPr>
        </c:title>
        <c:numFmt formatCode="#\ ?/?"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majorUnit val="0.16666666600000002"/>
      </c:valAx>
      <c:valAx>
        <c:axId val="188574496"/>
        <c:scaling>
          <c:orientation val="minMax"/>
          <c:max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a:t>
                </a:r>
                <a:r>
                  <a:rPr lang="en-US" baseline="0"/>
                  <a:t> dodekana</a:t>
                </a:r>
                <a:r>
                  <a:rPr lang="en-US"/>
                  <a:t> (%)</a:t>
                </a:r>
              </a:p>
            </c:rich>
          </c:tx>
          <c:overlay val="0"/>
          <c:spPr>
            <a:noFill/>
            <a:ln>
              <a:noFill/>
            </a:ln>
            <a:effectLst/>
          </c:spPr>
        </c:title>
        <c:numFmt formatCode="0.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(K-1)</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T (tau1)'!$B$2</c:f>
              <c:strCache>
                <c:ptCount val="1"/>
                <c:pt idx="0">
                  <c:v>5%</c:v>
                </c:pt>
              </c:strCache>
            </c:strRef>
          </c:tx>
          <c:spPr>
            <a:ln w="19050" cap="rnd">
              <a:solidFill>
                <a:schemeClr val="accent1"/>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(tau1)'!$B$3:$B$102</c:f>
              <c:numCache>
                <c:formatCode>General</c:formatCode>
                <c:ptCount val="100"/>
                <c:pt idx="0">
                  <c:v>573</c:v>
                </c:pt>
                <c:pt idx="1">
                  <c:v>573.16637981699398</c:v>
                </c:pt>
                <c:pt idx="2">
                  <c:v>573.33084787204996</c:v>
                </c:pt>
                <c:pt idx="3">
                  <c:v>573.49341578164206</c:v>
                </c:pt>
                <c:pt idx="4">
                  <c:v>573.65409565052005</c:v>
                </c:pt>
                <c:pt idx="5">
                  <c:v>573.81289952083796</c:v>
                </c:pt>
                <c:pt idx="6">
                  <c:v>573.96983962972797</c:v>
                </c:pt>
                <c:pt idx="7">
                  <c:v>574.12492838516903</c:v>
                </c:pt>
                <c:pt idx="8">
                  <c:v>574.27817837547695</c:v>
                </c:pt>
                <c:pt idx="9">
                  <c:v>574.42960229849302</c:v>
                </c:pt>
                <c:pt idx="10">
                  <c:v>574.57921301960903</c:v>
                </c:pt>
                <c:pt idx="11">
                  <c:v>574.72702358656795</c:v>
                </c:pt>
                <c:pt idx="12">
                  <c:v>574.87304712481296</c:v>
                </c:pt>
                <c:pt idx="13">
                  <c:v>575.01729686696103</c:v>
                </c:pt>
                <c:pt idx="14">
                  <c:v>575.15978626129595</c:v>
                </c:pt>
                <c:pt idx="15">
                  <c:v>575.30052891358002</c:v>
                </c:pt>
                <c:pt idx="16">
                  <c:v>575.43953851313904</c:v>
                </c:pt>
                <c:pt idx="17">
                  <c:v>575.576828652632</c:v>
                </c:pt>
                <c:pt idx="18">
                  <c:v>575.71241315834197</c:v>
                </c:pt>
                <c:pt idx="19">
                  <c:v>575.84630598354101</c:v>
                </c:pt>
                <c:pt idx="20">
                  <c:v>575.97852118509604</c:v>
                </c:pt>
                <c:pt idx="21">
                  <c:v>576.10907276590694</c:v>
                </c:pt>
                <c:pt idx="22">
                  <c:v>576.23797484143904</c:v>
                </c:pt>
                <c:pt idx="23">
                  <c:v>576.36524164697801</c:v>
                </c:pt>
                <c:pt idx="24">
                  <c:v>576.49088750375699</c:v>
                </c:pt>
                <c:pt idx="25">
                  <c:v>576.61492674093802</c:v>
                </c:pt>
                <c:pt idx="26">
                  <c:v>576.737373594058</c:v>
                </c:pt>
                <c:pt idx="27">
                  <c:v>576.85824254243698</c:v>
                </c:pt>
                <c:pt idx="28">
                  <c:v>576.97754805863599</c:v>
                </c:pt>
                <c:pt idx="29">
                  <c:v>577.09530464532395</c:v>
                </c:pt>
                <c:pt idx="30">
                  <c:v>577.21152671772302</c:v>
                </c:pt>
                <c:pt idx="31">
                  <c:v>577.32622879729695</c:v>
                </c:pt>
                <c:pt idx="32">
                  <c:v>577.43942543675803</c:v>
                </c:pt>
                <c:pt idx="33">
                  <c:v>577.55113120092506</c:v>
                </c:pt>
                <c:pt idx="34">
                  <c:v>577.661360658072</c:v>
                </c:pt>
                <c:pt idx="35">
                  <c:v>577.77012837186896</c:v>
                </c:pt>
                <c:pt idx="36">
                  <c:v>577.87744890865599</c:v>
                </c:pt>
                <c:pt idx="37">
                  <c:v>577.98333681337499</c:v>
                </c:pt>
                <c:pt idx="38">
                  <c:v>578.08780659823299</c:v>
                </c:pt>
                <c:pt idx="39">
                  <c:v>578.19087273914897</c:v>
                </c:pt>
                <c:pt idx="40">
                  <c:v>578.29254966740302</c:v>
                </c:pt>
                <c:pt idx="41">
                  <c:v>578.39285176127896</c:v>
                </c:pt>
                <c:pt idx="42">
                  <c:v>578.49179344104698</c:v>
                </c:pt>
                <c:pt idx="43">
                  <c:v>578.58938922499601</c:v>
                </c:pt>
                <c:pt idx="44">
                  <c:v>578.68565347557796</c:v>
                </c:pt>
                <c:pt idx="45">
                  <c:v>578.78060050873205</c:v>
                </c:pt>
                <c:pt idx="46">
                  <c:v>578.87424459175202</c:v>
                </c:pt>
                <c:pt idx="47">
                  <c:v>578.96659993864</c:v>
                </c:pt>
                <c:pt idx="48">
                  <c:v>579.05768071245404</c:v>
                </c:pt>
                <c:pt idx="49">
                  <c:v>579.14750106901897</c:v>
                </c:pt>
                <c:pt idx="50">
                  <c:v>579.23607508536304</c:v>
                </c:pt>
                <c:pt idx="51">
                  <c:v>579.32341676902297</c:v>
                </c:pt>
                <c:pt idx="52">
                  <c:v>579.40954006199399</c:v>
                </c:pt>
                <c:pt idx="53">
                  <c:v>579.49445883699798</c:v>
                </c:pt>
                <c:pt idx="54">
                  <c:v>579.57818689387796</c:v>
                </c:pt>
                <c:pt idx="55">
                  <c:v>579.66073798735704</c:v>
                </c:pt>
                <c:pt idx="56">
                  <c:v>579.74212580643803</c:v>
                </c:pt>
                <c:pt idx="57">
                  <c:v>579.82236394709196</c:v>
                </c:pt>
                <c:pt idx="58">
                  <c:v>579.90146592549604</c:v>
                </c:pt>
                <c:pt idx="59">
                  <c:v>579.97944517500298</c:v>
                </c:pt>
                <c:pt idx="60">
                  <c:v>580.05631504309804</c:v>
                </c:pt>
                <c:pt idx="61">
                  <c:v>580.13208880480499</c:v>
                </c:pt>
                <c:pt idx="62">
                  <c:v>580.20677966207404</c:v>
                </c:pt>
                <c:pt idx="63">
                  <c:v>580.28040073189197</c:v>
                </c:pt>
                <c:pt idx="64">
                  <c:v>580.35296502680103</c:v>
                </c:pt>
                <c:pt idx="65">
                  <c:v>580.42448546713001</c:v>
                </c:pt>
                <c:pt idx="66">
                  <c:v>580.49497487828899</c:v>
                </c:pt>
                <c:pt idx="67">
                  <c:v>580.56444599033705</c:v>
                </c:pt>
                <c:pt idx="68">
                  <c:v>580.63291147314999</c:v>
                </c:pt>
                <c:pt idx="69">
                  <c:v>580.70038388926696</c:v>
                </c:pt>
                <c:pt idx="70">
                  <c:v>580.76687569203796</c:v>
                </c:pt>
                <c:pt idx="71">
                  <c:v>580.83239923471604</c:v>
                </c:pt>
                <c:pt idx="72">
                  <c:v>580.89696676914298</c:v>
                </c:pt>
                <c:pt idx="73">
                  <c:v>580.96059044456194</c:v>
                </c:pt>
                <c:pt idx="74">
                  <c:v>581.02328230657702</c:v>
                </c:pt>
                <c:pt idx="75">
                  <c:v>581.08505429625495</c:v>
                </c:pt>
                <c:pt idx="76">
                  <c:v>581.14591825136301</c:v>
                </c:pt>
                <c:pt idx="77">
                  <c:v>581.20588593190098</c:v>
                </c:pt>
                <c:pt idx="78">
                  <c:v>581.264968986339</c:v>
                </c:pt>
                <c:pt idx="79">
                  <c:v>581.32317895416304</c:v>
                </c:pt>
                <c:pt idx="80">
                  <c:v>581.38052727265801</c:v>
                </c:pt>
                <c:pt idx="81">
                  <c:v>581.43702527737798</c:v>
                </c:pt>
                <c:pt idx="82">
                  <c:v>581.49268420278202</c:v>
                </c:pt>
                <c:pt idx="83">
                  <c:v>581.54751518303999</c:v>
                </c:pt>
                <c:pt idx="84">
                  <c:v>581.60152925300099</c:v>
                </c:pt>
                <c:pt idx="85">
                  <c:v>581.65473734175703</c:v>
                </c:pt>
                <c:pt idx="86">
                  <c:v>581.70715019724196</c:v>
                </c:pt>
                <c:pt idx="87">
                  <c:v>581.75877849177004</c:v>
                </c:pt>
                <c:pt idx="88">
                  <c:v>581.80963280808896</c:v>
                </c:pt>
                <c:pt idx="89">
                  <c:v>581.85972362291102</c:v>
                </c:pt>
                <c:pt idx="90">
                  <c:v>581.909061307309</c:v>
                </c:pt>
                <c:pt idx="91">
                  <c:v>581.95765612719595</c:v>
                </c:pt>
                <c:pt idx="92">
                  <c:v>582.00551824390402</c:v>
                </c:pt>
                <c:pt idx="93">
                  <c:v>582.05265771484801</c:v>
                </c:pt>
                <c:pt idx="94">
                  <c:v>582.09908448998306</c:v>
                </c:pt>
                <c:pt idx="95">
                  <c:v>582.14480837837402</c:v>
                </c:pt>
                <c:pt idx="96">
                  <c:v>582.18983909860106</c:v>
                </c:pt>
                <c:pt idx="97">
                  <c:v>582.23418626978003</c:v>
                </c:pt>
                <c:pt idx="98">
                  <c:v>582.27785940537501</c:v>
                </c:pt>
                <c:pt idx="99">
                  <c:v>582.32086791369295</c:v>
                </c:pt>
              </c:numCache>
            </c:numRef>
          </c:yVal>
          <c:smooth val="1"/>
          <c:extLst>
            <c:ext xmlns:c16="http://schemas.microsoft.com/office/drawing/2014/chart" uri="{C3380CC4-5D6E-409C-BE32-E72D297353CC}">
              <c16:uniqueId val="{00000000-43C2-498C-B8BF-135DE7EC3B5C}"/>
            </c:ext>
          </c:extLst>
        </c:ser>
        <c:ser>
          <c:idx val="1"/>
          <c:order val="1"/>
          <c:tx>
            <c:strRef>
              <c:f>'wt thdp T (tau1)'!$C$2</c:f>
              <c:strCache>
                <c:ptCount val="1"/>
                <c:pt idx="0">
                  <c:v>10%</c:v>
                </c:pt>
              </c:strCache>
            </c:strRef>
          </c:tx>
          <c:spPr>
            <a:ln w="19050" cap="rnd">
              <a:solidFill>
                <a:schemeClr val="accent2"/>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(tau1)'!$C$3:$C$102</c:f>
              <c:numCache>
                <c:formatCode>General</c:formatCode>
                <c:ptCount val="100"/>
                <c:pt idx="0">
                  <c:v>573</c:v>
                </c:pt>
                <c:pt idx="1">
                  <c:v>573.33471144008399</c:v>
                </c:pt>
                <c:pt idx="2">
                  <c:v>573.66664696734404</c:v>
                </c:pt>
                <c:pt idx="3">
                  <c:v>573.99579349467604</c:v>
                </c:pt>
                <c:pt idx="4">
                  <c:v>574.32213639082499</c:v>
                </c:pt>
                <c:pt idx="5">
                  <c:v>574.64566413775901</c:v>
                </c:pt>
                <c:pt idx="6">
                  <c:v>574.96636545440697</c:v>
                </c:pt>
                <c:pt idx="7">
                  <c:v>575.28422976617196</c:v>
                </c:pt>
                <c:pt idx="8">
                  <c:v>575.59924740446502</c:v>
                </c:pt>
                <c:pt idx="9">
                  <c:v>575.91140943498306</c:v>
                </c:pt>
                <c:pt idx="10">
                  <c:v>576.22070783139895</c:v>
                </c:pt>
                <c:pt idx="11">
                  <c:v>576.52713534801705</c:v>
                </c:pt>
                <c:pt idx="12">
                  <c:v>576.83068561134803</c:v>
                </c:pt>
                <c:pt idx="13">
                  <c:v>577.131352872972</c:v>
                </c:pt>
                <c:pt idx="14">
                  <c:v>577.42913252695701</c:v>
                </c:pt>
                <c:pt idx="15">
                  <c:v>577.72402077279799</c:v>
                </c:pt>
                <c:pt idx="16">
                  <c:v>578.01601420937902</c:v>
                </c:pt>
                <c:pt idx="17">
                  <c:v>578.30511042341698</c:v>
                </c:pt>
                <c:pt idx="18">
                  <c:v>578.59130781392298</c:v>
                </c:pt>
                <c:pt idx="19">
                  <c:v>578.87460551501897</c:v>
                </c:pt>
                <c:pt idx="20">
                  <c:v>579.15500346298495</c:v>
                </c:pt>
                <c:pt idx="21">
                  <c:v>579.43250238745304</c:v>
                </c:pt>
                <c:pt idx="22">
                  <c:v>579.70710367617096</c:v>
                </c:pt>
                <c:pt idx="23">
                  <c:v>579.97880954447498</c:v>
                </c:pt>
                <c:pt idx="24">
                  <c:v>580.24762294172695</c:v>
                </c:pt>
                <c:pt idx="25">
                  <c:v>580.51354745061997</c:v>
                </c:pt>
                <c:pt idx="26">
                  <c:v>580.77658740005995</c:v>
                </c:pt>
                <c:pt idx="27">
                  <c:v>581.03674787780506</c:v>
                </c:pt>
                <c:pt idx="28">
                  <c:v>581.29403468312705</c:v>
                </c:pt>
                <c:pt idx="29">
                  <c:v>581.548454316223</c:v>
                </c:pt>
                <c:pt idx="30">
                  <c:v>581.80001395881902</c:v>
                </c:pt>
                <c:pt idx="31">
                  <c:v>582.04872130201704</c:v>
                </c:pt>
                <c:pt idx="32">
                  <c:v>582.294584700575</c:v>
                </c:pt>
                <c:pt idx="33">
                  <c:v>582.53761317167402</c:v>
                </c:pt>
                <c:pt idx="34">
                  <c:v>582.77781634008795</c:v>
                </c:pt>
                <c:pt idx="35">
                  <c:v>583.01520442400295</c:v>
                </c:pt>
                <c:pt idx="36">
                  <c:v>583.24978822438902</c:v>
                </c:pt>
                <c:pt idx="37">
                  <c:v>583.48157916073103</c:v>
                </c:pt>
                <c:pt idx="38">
                  <c:v>583.71058920195298</c:v>
                </c:pt>
                <c:pt idx="39">
                  <c:v>583.93683085386294</c:v>
                </c:pt>
                <c:pt idx="40">
                  <c:v>584.16031715714405</c:v>
                </c:pt>
                <c:pt idx="41">
                  <c:v>584.38106167426895</c:v>
                </c:pt>
                <c:pt idx="42">
                  <c:v>584.59907847141301</c:v>
                </c:pt>
                <c:pt idx="43">
                  <c:v>584.814382050826</c:v>
                </c:pt>
                <c:pt idx="44">
                  <c:v>585.02698740191602</c:v>
                </c:pt>
                <c:pt idx="45">
                  <c:v>585.23690998180405</c:v>
                </c:pt>
                <c:pt idx="46">
                  <c:v>585.44416569035104</c:v>
                </c:pt>
                <c:pt idx="47">
                  <c:v>585.648770855865</c:v>
                </c:pt>
                <c:pt idx="48">
                  <c:v>585.85074221705304</c:v>
                </c:pt>
                <c:pt idx="49">
                  <c:v>586.05009687615598</c:v>
                </c:pt>
                <c:pt idx="50">
                  <c:v>586.24685232548802</c:v>
                </c:pt>
                <c:pt idx="51">
                  <c:v>586.44102642676501</c:v>
                </c:pt>
                <c:pt idx="52">
                  <c:v>586.63263739046499</c:v>
                </c:pt>
                <c:pt idx="53">
                  <c:v>586.82170376081206</c:v>
                </c:pt>
                <c:pt idx="54">
                  <c:v>587.00824440043402</c:v>
                </c:pt>
                <c:pt idx="55">
                  <c:v>587.19227847498803</c:v>
                </c:pt>
                <c:pt idx="56">
                  <c:v>587.37382543824299</c:v>
                </c:pt>
                <c:pt idx="57">
                  <c:v>587.55290501796503</c:v>
                </c:pt>
                <c:pt idx="58">
                  <c:v>587.72953720026896</c:v>
                </c:pt>
                <c:pt idx="59">
                  <c:v>587.90374221459103</c:v>
                </c:pt>
                <c:pt idx="60">
                  <c:v>588.07554052231603</c:v>
                </c:pt>
                <c:pt idx="61">
                  <c:v>588.24495282208204</c:v>
                </c:pt>
                <c:pt idx="62">
                  <c:v>588.41200000580795</c:v>
                </c:pt>
                <c:pt idx="63">
                  <c:v>588.57670315142002</c:v>
                </c:pt>
                <c:pt idx="64">
                  <c:v>588.739083511383</c:v>
                </c:pt>
                <c:pt idx="65">
                  <c:v>588.89916249852899</c:v>
                </c:pt>
                <c:pt idx="66">
                  <c:v>589.05696167191604</c:v>
                </c:pt>
                <c:pt idx="67">
                  <c:v>589.21250272802104</c:v>
                </c:pt>
                <c:pt idx="68">
                  <c:v>589.36580752864495</c:v>
                </c:pt>
                <c:pt idx="69">
                  <c:v>589.51689803289798</c:v>
                </c:pt>
                <c:pt idx="70">
                  <c:v>589.66579629393595</c:v>
                </c:pt>
                <c:pt idx="71">
                  <c:v>589.812524453734</c:v>
                </c:pt>
                <c:pt idx="72">
                  <c:v>589.95710473093902</c:v>
                </c:pt>
                <c:pt idx="73">
                  <c:v>590.09955940888005</c:v>
                </c:pt>
                <c:pt idx="74">
                  <c:v>590.23991082591897</c:v>
                </c:pt>
                <c:pt idx="75">
                  <c:v>590.37818138936302</c:v>
                </c:pt>
                <c:pt idx="76">
                  <c:v>590.51439353416697</c:v>
                </c:pt>
                <c:pt idx="77">
                  <c:v>590.648569714671</c:v>
                </c:pt>
                <c:pt idx="78">
                  <c:v>590.78073239960304</c:v>
                </c:pt>
                <c:pt idx="79">
                  <c:v>590.91090406198998</c:v>
                </c:pt>
                <c:pt idx="80">
                  <c:v>591.03910716928704</c:v>
                </c:pt>
                <c:pt idx="81">
                  <c:v>591.16536417468103</c:v>
                </c:pt>
                <c:pt idx="82">
                  <c:v>591.289697525375</c:v>
                </c:pt>
                <c:pt idx="83">
                  <c:v>591.41212963500004</c:v>
                </c:pt>
                <c:pt idx="84">
                  <c:v>591.53268287414596</c:v>
                </c:pt>
                <c:pt idx="85">
                  <c:v>591.65137956670605</c:v>
                </c:pt>
                <c:pt idx="86">
                  <c:v>591.76824198194902</c:v>
                </c:pt>
                <c:pt idx="87">
                  <c:v>591.883292326846</c:v>
                </c:pt>
                <c:pt idx="88">
                  <c:v>591.99655273882297</c:v>
                </c:pt>
                <c:pt idx="89">
                  <c:v>592.10804528387303</c:v>
                </c:pt>
                <c:pt idx="90">
                  <c:v>592.21779194490296</c:v>
                </c:pt>
                <c:pt idx="91">
                  <c:v>592.32581461403095</c:v>
                </c:pt>
                <c:pt idx="92">
                  <c:v>592.43213508802205</c:v>
                </c:pt>
                <c:pt idx="93">
                  <c:v>592.53677506233498</c:v>
                </c:pt>
                <c:pt idx="94">
                  <c:v>592.63975612541606</c:v>
                </c:pt>
                <c:pt idx="95">
                  <c:v>592.74109975322699</c:v>
                </c:pt>
                <c:pt idx="96">
                  <c:v>592.84082730122998</c:v>
                </c:pt>
                <c:pt idx="97">
                  <c:v>592.93896000155598</c:v>
                </c:pt>
                <c:pt idx="98">
                  <c:v>593.0355189595</c:v>
                </c:pt>
                <c:pt idx="99">
                  <c:v>593.130525147909</c:v>
                </c:pt>
              </c:numCache>
            </c:numRef>
          </c:yVal>
          <c:smooth val="1"/>
          <c:extLst>
            <c:ext xmlns:c16="http://schemas.microsoft.com/office/drawing/2014/chart" uri="{C3380CC4-5D6E-409C-BE32-E72D297353CC}">
              <c16:uniqueId val="{00000001-43C2-498C-B8BF-135DE7EC3B5C}"/>
            </c:ext>
          </c:extLst>
        </c:ser>
        <c:ser>
          <c:idx val="2"/>
          <c:order val="2"/>
          <c:tx>
            <c:strRef>
              <c:f>'wt thdp T (tau1)'!$D$2</c:f>
              <c:strCache>
                <c:ptCount val="1"/>
                <c:pt idx="0">
                  <c:v>20%</c:v>
                </c:pt>
              </c:strCache>
            </c:strRef>
          </c:tx>
          <c:spPr>
            <a:ln w="19050" cap="rnd">
              <a:solidFill>
                <a:schemeClr val="accent3"/>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(tau1)'!$D$3:$D$102</c:f>
              <c:numCache>
                <c:formatCode>General</c:formatCode>
                <c:ptCount val="100"/>
                <c:pt idx="0">
                  <c:v>573</c:v>
                </c:pt>
                <c:pt idx="1">
                  <c:v>573.67742491587603</c:v>
                </c:pt>
                <c:pt idx="2">
                  <c:v>574.35373999921205</c:v>
                </c:pt>
                <c:pt idx="3">
                  <c:v>575.02884270668301</c:v>
                </c:pt>
                <c:pt idx="4">
                  <c:v>575.70261856636398</c:v>
                </c:pt>
                <c:pt idx="5">
                  <c:v>576.37496351105597</c:v>
                </c:pt>
                <c:pt idx="6">
                  <c:v>577.04576856735503</c:v>
                </c:pt>
                <c:pt idx="7">
                  <c:v>577.71492420800405</c:v>
                </c:pt>
                <c:pt idx="8">
                  <c:v>578.38232047174904</c:v>
                </c:pt>
                <c:pt idx="9">
                  <c:v>579.04784673895699</c:v>
                </c:pt>
                <c:pt idx="10">
                  <c:v>579.71139204714802</c:v>
                </c:pt>
                <c:pt idx="11">
                  <c:v>580.37284485318298</c:v>
                </c:pt>
                <c:pt idx="12">
                  <c:v>581.03209373629204</c:v>
                </c:pt>
                <c:pt idx="13">
                  <c:v>581.68902689331196</c:v>
                </c:pt>
                <c:pt idx="14">
                  <c:v>582.34353233503202</c:v>
                </c:pt>
                <c:pt idx="15">
                  <c:v>582.99549866257098</c:v>
                </c:pt>
                <c:pt idx="16">
                  <c:v>583.64481418612297</c:v>
                </c:pt>
                <c:pt idx="17">
                  <c:v>584.29136779248495</c:v>
                </c:pt>
                <c:pt idx="18">
                  <c:v>584.93504871614903</c:v>
                </c:pt>
                <c:pt idx="19">
                  <c:v>585.57574645865395</c:v>
                </c:pt>
                <c:pt idx="20">
                  <c:v>586.21335165205198</c:v>
                </c:pt>
                <c:pt idx="21">
                  <c:v>586.84775514204398</c:v>
                </c:pt>
                <c:pt idx="22">
                  <c:v>587.47884898805705</c:v>
                </c:pt>
                <c:pt idx="23">
                  <c:v>588.10652624362694</c:v>
                </c:pt>
                <c:pt idx="24">
                  <c:v>588.73068069961801</c:v>
                </c:pt>
                <c:pt idx="25">
                  <c:v>589.35120726944399</c:v>
                </c:pt>
                <c:pt idx="26">
                  <c:v>589.96800229704695</c:v>
                </c:pt>
                <c:pt idx="27">
                  <c:v>590.58096373816204</c:v>
                </c:pt>
                <c:pt idx="28">
                  <c:v>591.18999114707003</c:v>
                </c:pt>
                <c:pt idx="29">
                  <c:v>591.79498592835</c:v>
                </c:pt>
                <c:pt idx="30">
                  <c:v>592.39585102342699</c:v>
                </c:pt>
                <c:pt idx="31">
                  <c:v>592.992490666869</c:v>
                </c:pt>
                <c:pt idx="32">
                  <c:v>593.58481145261101</c:v>
                </c:pt>
                <c:pt idx="33">
                  <c:v>594.17272206595305</c:v>
                </c:pt>
                <c:pt idx="34">
                  <c:v>594.75613331441605</c:v>
                </c:pt>
                <c:pt idx="35">
                  <c:v>595.33495810234604</c:v>
                </c:pt>
                <c:pt idx="36">
                  <c:v>595.90911176490602</c:v>
                </c:pt>
                <c:pt idx="37">
                  <c:v>596.47851208991494</c:v>
                </c:pt>
                <c:pt idx="38">
                  <c:v>597.04307935933105</c:v>
                </c:pt>
                <c:pt idx="39">
                  <c:v>597.60273627464198</c:v>
                </c:pt>
                <c:pt idx="40">
                  <c:v>598.15740828908395</c:v>
                </c:pt>
                <c:pt idx="41">
                  <c:v>598.70702362920997</c:v>
                </c:pt>
                <c:pt idx="42">
                  <c:v>599.25151331448706</c:v>
                </c:pt>
                <c:pt idx="43">
                  <c:v>599.79081103902695</c:v>
                </c:pt>
                <c:pt idx="44">
                  <c:v>600.32485345111695</c:v>
                </c:pt>
                <c:pt idx="45">
                  <c:v>600.85358025931998</c:v>
                </c:pt>
                <c:pt idx="46">
                  <c:v>601.37693419599202</c:v>
                </c:pt>
                <c:pt idx="47">
                  <c:v>601.89486070376699</c:v>
                </c:pt>
                <c:pt idx="48">
                  <c:v>602.40730845750602</c:v>
                </c:pt>
                <c:pt idx="49">
                  <c:v>602.91422934718605</c:v>
                </c:pt>
                <c:pt idx="50">
                  <c:v>603.41557846138505</c:v>
                </c:pt>
                <c:pt idx="51">
                  <c:v>603.91131412469895</c:v>
                </c:pt>
                <c:pt idx="52">
                  <c:v>604.401397854332</c:v>
                </c:pt>
                <c:pt idx="53">
                  <c:v>604.88579388065102</c:v>
                </c:pt>
                <c:pt idx="54">
                  <c:v>605.36446977913602</c:v>
                </c:pt>
                <c:pt idx="55">
                  <c:v>605.83739633824496</c:v>
                </c:pt>
                <c:pt idx="56">
                  <c:v>606.30454746965199</c:v>
                </c:pt>
                <c:pt idx="57">
                  <c:v>606.76590017834997</c:v>
                </c:pt>
                <c:pt idx="58">
                  <c:v>607.22143460071402</c:v>
                </c:pt>
                <c:pt idx="59">
                  <c:v>607.67113437757598</c:v>
                </c:pt>
                <c:pt idx="60">
                  <c:v>608.11498606543205</c:v>
                </c:pt>
                <c:pt idx="61">
                  <c:v>608.55297922484704</c:v>
                </c:pt>
                <c:pt idx="62">
                  <c:v>608.98510642759697</c:v>
                </c:pt>
                <c:pt idx="63">
                  <c:v>609.41136320866701</c:v>
                </c:pt>
                <c:pt idx="64">
                  <c:v>609.83174806172497</c:v>
                </c:pt>
                <c:pt idx="65">
                  <c:v>610.24626260397201</c:v>
                </c:pt>
                <c:pt idx="66">
                  <c:v>610.65491120628201</c:v>
                </c:pt>
                <c:pt idx="67">
                  <c:v>611.05770101696396</c:v>
                </c:pt>
                <c:pt idx="68">
                  <c:v>611.45464192241502</c:v>
                </c:pt>
                <c:pt idx="69">
                  <c:v>611.84574647981105</c:v>
                </c:pt>
                <c:pt idx="70">
                  <c:v>612.23102988905998</c:v>
                </c:pt>
                <c:pt idx="71">
                  <c:v>612.61051008082995</c:v>
                </c:pt>
                <c:pt idx="72">
                  <c:v>612.98420739781704</c:v>
                </c:pt>
                <c:pt idx="73">
                  <c:v>613.35214458975304</c:v>
                </c:pt>
                <c:pt idx="74">
                  <c:v>613.71434674833404</c:v>
                </c:pt>
                <c:pt idx="75">
                  <c:v>614.07084122339995</c:v>
                </c:pt>
                <c:pt idx="76">
                  <c:v>614.421657603688</c:v>
                </c:pt>
                <c:pt idx="77">
                  <c:v>614.76682783536501</c:v>
                </c:pt>
                <c:pt idx="78">
                  <c:v>615.10638580443197</c:v>
                </c:pt>
                <c:pt idx="79">
                  <c:v>615.440367356872</c:v>
                </c:pt>
                <c:pt idx="80">
                  <c:v>615.76881022682096</c:v>
                </c:pt>
                <c:pt idx="81">
                  <c:v>616.09175394563295</c:v>
                </c:pt>
                <c:pt idx="82">
                  <c:v>616.40923983078801</c:v>
                </c:pt>
                <c:pt idx="83">
                  <c:v>616.72131109552299</c:v>
                </c:pt>
                <c:pt idx="84">
                  <c:v>617.02801241090106</c:v>
                </c:pt>
                <c:pt idx="85">
                  <c:v>617.32938993854805</c:v>
                </c:pt>
                <c:pt idx="86">
                  <c:v>617.625491255621</c:v>
                </c:pt>
                <c:pt idx="87">
                  <c:v>617.91636526451703</c:v>
                </c:pt>
                <c:pt idx="88">
                  <c:v>618.20206219147099</c:v>
                </c:pt>
                <c:pt idx="89">
                  <c:v>618.48263367426205</c:v>
                </c:pt>
                <c:pt idx="90">
                  <c:v>618.75813234470695</c:v>
                </c:pt>
                <c:pt idx="91">
                  <c:v>619.028611868555</c:v>
                </c:pt>
                <c:pt idx="92">
                  <c:v>619.29412687298304</c:v>
                </c:pt>
                <c:pt idx="93">
                  <c:v>619.55473286352299</c:v>
                </c:pt>
                <c:pt idx="94">
                  <c:v>619.81048622597496</c:v>
                </c:pt>
                <c:pt idx="95">
                  <c:v>620.06144427712695</c:v>
                </c:pt>
                <c:pt idx="96">
                  <c:v>620.30766491662803</c:v>
                </c:pt>
                <c:pt idx="97">
                  <c:v>620.54920666037196</c:v>
                </c:pt>
                <c:pt idx="98">
                  <c:v>620.78612857449605</c:v>
                </c:pt>
                <c:pt idx="99">
                  <c:v>621.01849020364898</c:v>
                </c:pt>
              </c:numCache>
            </c:numRef>
          </c:yVal>
          <c:smooth val="1"/>
          <c:extLst>
            <c:ext xmlns:c16="http://schemas.microsoft.com/office/drawing/2014/chart" uri="{C3380CC4-5D6E-409C-BE32-E72D297353CC}">
              <c16:uniqueId val="{00000002-43C2-498C-B8BF-135DE7EC3B5C}"/>
            </c:ext>
          </c:extLst>
        </c:ser>
        <c:ser>
          <c:idx val="3"/>
          <c:order val="3"/>
          <c:tx>
            <c:strRef>
              <c:f>'wt thdp T (tau1)'!$E$2</c:f>
              <c:strCache>
                <c:ptCount val="1"/>
                <c:pt idx="0">
                  <c:v>30%</c:v>
                </c:pt>
              </c:strCache>
            </c:strRef>
          </c:tx>
          <c:spPr>
            <a:ln w="19050" cap="rnd">
              <a:solidFill>
                <a:schemeClr val="accent4"/>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(tau1)'!$E$3:$E$102</c:f>
              <c:numCache>
                <c:formatCode>General</c:formatCode>
                <c:ptCount val="100"/>
                <c:pt idx="0">
                  <c:v>573</c:v>
                </c:pt>
                <c:pt idx="1">
                  <c:v>574.02854578343999</c:v>
                </c:pt>
                <c:pt idx="2">
                  <c:v>575.06264326360804</c:v>
                </c:pt>
                <c:pt idx="3">
                  <c:v>576.10218132728301</c:v>
                </c:pt>
                <c:pt idx="4">
                  <c:v>577.14704587183201</c:v>
                </c:pt>
                <c:pt idx="5">
                  <c:v>578.19711320255999</c:v>
                </c:pt>
                <c:pt idx="6">
                  <c:v>579.25225112703299</c:v>
                </c:pt>
                <c:pt idx="7">
                  <c:v>580.312318512091</c:v>
                </c:pt>
                <c:pt idx="8">
                  <c:v>581.37716530501098</c:v>
                </c:pt>
                <c:pt idx="9">
                  <c:v>582.44663234779296</c:v>
                </c:pt>
                <c:pt idx="10">
                  <c:v>583.52054997408402</c:v>
                </c:pt>
                <c:pt idx="11">
                  <c:v>584.59874008682004</c:v>
                </c:pt>
                <c:pt idx="12">
                  <c:v>585.68101497856105</c:v>
                </c:pt>
                <c:pt idx="13">
                  <c:v>586.76717666962497</c:v>
                </c:pt>
                <c:pt idx="14">
                  <c:v>587.857017358691</c:v>
                </c:pt>
                <c:pt idx="15">
                  <c:v>588.95031898532602</c:v>
                </c:pt>
                <c:pt idx="16">
                  <c:v>590.04685348425903</c:v>
                </c:pt>
                <c:pt idx="17">
                  <c:v>591.14638251352301</c:v>
                </c:pt>
                <c:pt idx="18">
                  <c:v>592.24865749758396</c:v>
                </c:pt>
                <c:pt idx="19">
                  <c:v>593.35341958182403</c:v>
                </c:pt>
                <c:pt idx="20">
                  <c:v>594.46039973454401</c:v>
                </c:pt>
                <c:pt idx="21">
                  <c:v>595.56931912005496</c:v>
                </c:pt>
                <c:pt idx="22">
                  <c:v>596.67988830271599</c:v>
                </c:pt>
                <c:pt idx="23">
                  <c:v>597.79180760656197</c:v>
                </c:pt>
                <c:pt idx="24">
                  <c:v>598.90476875920899</c:v>
                </c:pt>
                <c:pt idx="25">
                  <c:v>600.01845356028196</c:v>
                </c:pt>
                <c:pt idx="26">
                  <c:v>601.13253404394504</c:v>
                </c:pt>
                <c:pt idx="27">
                  <c:v>602.24667380286098</c:v>
                </c:pt>
                <c:pt idx="28">
                  <c:v>603.36052808418196</c:v>
                </c:pt>
                <c:pt idx="29">
                  <c:v>604.47374325619001</c:v>
                </c:pt>
                <c:pt idx="30">
                  <c:v>605.58595784208501</c:v>
                </c:pt>
                <c:pt idx="31">
                  <c:v>606.69680394379395</c:v>
                </c:pt>
                <c:pt idx="32">
                  <c:v>607.80590612168101</c:v>
                </c:pt>
                <c:pt idx="33">
                  <c:v>608.91288229123097</c:v>
                </c:pt>
                <c:pt idx="34">
                  <c:v>610.01734561343596</c:v>
                </c:pt>
                <c:pt idx="35">
                  <c:v>611.11890392916905</c:v>
                </c:pt>
                <c:pt idx="36">
                  <c:v>612.21716014502999</c:v>
                </c:pt>
                <c:pt idx="37">
                  <c:v>613.31171405520695</c:v>
                </c:pt>
                <c:pt idx="38">
                  <c:v>614.402163019721</c:v>
                </c:pt>
                <c:pt idx="39">
                  <c:v>615.48810134124301</c:v>
                </c:pt>
                <c:pt idx="40">
                  <c:v>616.56912144237197</c:v>
                </c:pt>
                <c:pt idx="41">
                  <c:v>617.64481630056105</c:v>
                </c:pt>
                <c:pt idx="42">
                  <c:v>618.71477977849702</c:v>
                </c:pt>
                <c:pt idx="43">
                  <c:v>619.77860602006103</c:v>
                </c:pt>
                <c:pt idx="44">
                  <c:v>620.83589093097396</c:v>
                </c:pt>
                <c:pt idx="45">
                  <c:v>621.88623420771899</c:v>
                </c:pt>
                <c:pt idx="46">
                  <c:v>622.92923961695203</c:v>
                </c:pt>
                <c:pt idx="47">
                  <c:v>623.96451522741097</c:v>
                </c:pt>
                <c:pt idx="48">
                  <c:v>624.99167466169695</c:v>
                </c:pt>
                <c:pt idx="49">
                  <c:v>626.01033852083106</c:v>
                </c:pt>
                <c:pt idx="50">
                  <c:v>627.02013492179503</c:v>
                </c:pt>
                <c:pt idx="51">
                  <c:v>628.02070022148996</c:v>
                </c:pt>
                <c:pt idx="52">
                  <c:v>629.01168001835697</c:v>
                </c:pt>
                <c:pt idx="53">
                  <c:v>629.99272958227095</c:v>
                </c:pt>
                <c:pt idx="54">
                  <c:v>630.96351506636597</c:v>
                </c:pt>
                <c:pt idx="55">
                  <c:v>631.92371443270599</c:v>
                </c:pt>
                <c:pt idx="56">
                  <c:v>632.87301809352698</c:v>
                </c:pt>
                <c:pt idx="57">
                  <c:v>633.81112820519002</c:v>
                </c:pt>
                <c:pt idx="58">
                  <c:v>634.73776080723997</c:v>
                </c:pt>
                <c:pt idx="59">
                  <c:v>635.65264659971297</c:v>
                </c:pt>
                <c:pt idx="60">
                  <c:v>636.55553115739804</c:v>
                </c:pt>
                <c:pt idx="61">
                  <c:v>637.44617317160396</c:v>
                </c:pt>
                <c:pt idx="62">
                  <c:v>638.32434754543203</c:v>
                </c:pt>
                <c:pt idx="63">
                  <c:v>639.18984573919101</c:v>
                </c:pt>
                <c:pt idx="64">
                  <c:v>640.04247562350804</c:v>
                </c:pt>
                <c:pt idx="65">
                  <c:v>640.882059273462</c:v>
                </c:pt>
                <c:pt idx="66">
                  <c:v>641.70843581526003</c:v>
                </c:pt>
                <c:pt idx="67">
                  <c:v>642.52146132565304</c:v>
                </c:pt>
                <c:pt idx="68">
                  <c:v>643.32100777938194</c:v>
                </c:pt>
                <c:pt idx="69">
                  <c:v>644.10696385559197</c:v>
                </c:pt>
                <c:pt idx="70">
                  <c:v>644.879235370007</c:v>
                </c:pt>
                <c:pt idx="71">
                  <c:v>645.63774383536997</c:v>
                </c:pt>
                <c:pt idx="72">
                  <c:v>646.38242625715304</c:v>
                </c:pt>
                <c:pt idx="73">
                  <c:v>647.113236438326</c:v>
                </c:pt>
                <c:pt idx="74">
                  <c:v>647.83014378957705</c:v>
                </c:pt>
                <c:pt idx="75">
                  <c:v>648.53313207459496</c:v>
                </c:pt>
                <c:pt idx="76">
                  <c:v>649.22220078222904</c:v>
                </c:pt>
                <c:pt idx="77">
                  <c:v>649.89736421762905</c:v>
                </c:pt>
                <c:pt idx="78">
                  <c:v>650.55864989319798</c:v>
                </c:pt>
                <c:pt idx="79">
                  <c:v>651.20609944837804</c:v>
                </c:pt>
                <c:pt idx="80">
                  <c:v>651.83976808826901</c:v>
                </c:pt>
                <c:pt idx="81">
                  <c:v>652.459723112039</c:v>
                </c:pt>
                <c:pt idx="82">
                  <c:v>653.06604402577295</c:v>
                </c:pt>
                <c:pt idx="83">
                  <c:v>653.65882231714897</c:v>
                </c:pt>
                <c:pt idx="84">
                  <c:v>654.23816022059805</c:v>
                </c:pt>
                <c:pt idx="85">
                  <c:v>654.80417024180997</c:v>
                </c:pt>
                <c:pt idx="86">
                  <c:v>655.35697522592</c:v>
                </c:pt>
                <c:pt idx="87">
                  <c:v>655.89670756646296</c:v>
                </c:pt>
                <c:pt idx="88">
                  <c:v>656.42350789930299</c:v>
                </c:pt>
                <c:pt idx="89">
                  <c:v>656.93752489115695</c:v>
                </c:pt>
                <c:pt idx="90">
                  <c:v>657.43891505816805</c:v>
                </c:pt>
                <c:pt idx="91">
                  <c:v>657.92784195695299</c:v>
                </c:pt>
                <c:pt idx="92">
                  <c:v>658.404475502021</c:v>
                </c:pt>
                <c:pt idx="93">
                  <c:v>658.86899147127997</c:v>
                </c:pt>
                <c:pt idx="94">
                  <c:v>659.32157095213699</c:v>
                </c:pt>
                <c:pt idx="95">
                  <c:v>659.76239977811304</c:v>
                </c:pt>
                <c:pt idx="96">
                  <c:v>660.19166832042504</c:v>
                </c:pt>
                <c:pt idx="97">
                  <c:v>660.60957060440899</c:v>
                </c:pt>
                <c:pt idx="98">
                  <c:v>661.01630376666606</c:v>
                </c:pt>
                <c:pt idx="99">
                  <c:v>661.41206768059396</c:v>
                </c:pt>
              </c:numCache>
            </c:numRef>
          </c:yVal>
          <c:smooth val="1"/>
          <c:extLst>
            <c:ext xmlns:c16="http://schemas.microsoft.com/office/drawing/2014/chart" uri="{C3380CC4-5D6E-409C-BE32-E72D297353CC}">
              <c16:uniqueId val="{00000003-43C2-498C-B8BF-135DE7EC3B5C}"/>
            </c:ext>
          </c:extLst>
        </c:ser>
        <c:ser>
          <c:idx val="4"/>
          <c:order val="4"/>
          <c:tx>
            <c:strRef>
              <c:f>'wt thdp T (tau1)'!$F$2</c:f>
              <c:strCache>
                <c:ptCount val="1"/>
                <c:pt idx="0">
                  <c:v>40%</c:v>
                </c:pt>
              </c:strCache>
            </c:strRef>
          </c:tx>
          <c:spPr>
            <a:ln w="19050" cap="rnd">
              <a:solidFill>
                <a:schemeClr val="accent5"/>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(tau1)'!$F$3:$F$102</c:f>
              <c:numCache>
                <c:formatCode>General</c:formatCode>
                <c:ptCount val="100"/>
                <c:pt idx="0">
                  <c:v>573</c:v>
                </c:pt>
                <c:pt idx="1">
                  <c:v>574.388526357562</c:v>
                </c:pt>
                <c:pt idx="2">
                  <c:v>575.79487806760699</c:v>
                </c:pt>
                <c:pt idx="3">
                  <c:v>577.21926973785401</c:v>
                </c:pt>
                <c:pt idx="4">
                  <c:v>578.66189884677499</c:v>
                </c:pt>
                <c:pt idx="5">
                  <c:v>580.12295453766899</c:v>
                </c:pt>
                <c:pt idx="6">
                  <c:v>581.60261384899502</c:v>
                </c:pt>
                <c:pt idx="7">
                  <c:v>583.10104086052002</c:v>
                </c:pt>
                <c:pt idx="8">
                  <c:v>584.61838358392595</c:v>
                </c:pt>
                <c:pt idx="9">
                  <c:v>586.15477310203403</c:v>
                </c:pt>
                <c:pt idx="10">
                  <c:v>587.71032256164699</c:v>
                </c:pt>
                <c:pt idx="11">
                  <c:v>589.28512313047099</c:v>
                </c:pt>
                <c:pt idx="12">
                  <c:v>590.87924398727705</c:v>
                </c:pt>
                <c:pt idx="13">
                  <c:v>592.49272748749399</c:v>
                </c:pt>
                <c:pt idx="14">
                  <c:v>594.12558908058702</c:v>
                </c:pt>
                <c:pt idx="15">
                  <c:v>595.77781253909995</c:v>
                </c:pt>
                <c:pt idx="16">
                  <c:v>597.44935222143397</c:v>
                </c:pt>
                <c:pt idx="17">
                  <c:v>599.14012518198899</c:v>
                </c:pt>
                <c:pt idx="18">
                  <c:v>600.85000766147903</c:v>
                </c:pt>
                <c:pt idx="19">
                  <c:v>602.57883341306194</c:v>
                </c:pt>
                <c:pt idx="20">
                  <c:v>604.32639394621401</c:v>
                </c:pt>
                <c:pt idx="21">
                  <c:v>606.09243336299301</c:v>
                </c:pt>
                <c:pt idx="22">
                  <c:v>607.87664441864399</c:v>
                </c:pt>
                <c:pt idx="23">
                  <c:v>609.67866560645302</c:v>
                </c:pt>
                <c:pt idx="24">
                  <c:v>611.49807853449499</c:v>
                </c:pt>
                <c:pt idx="25">
                  <c:v>613.33440485614005</c:v>
                </c:pt>
                <c:pt idx="26">
                  <c:v>615.18710323246501</c:v>
                </c:pt>
                <c:pt idx="27">
                  <c:v>617.05556622116603</c:v>
                </c:pt>
                <c:pt idx="28">
                  <c:v>618.93911816590105</c:v>
                </c:pt>
                <c:pt idx="29">
                  <c:v>620.83701349440105</c:v>
                </c:pt>
                <c:pt idx="30">
                  <c:v>622.74843234511195</c:v>
                </c:pt>
                <c:pt idx="31">
                  <c:v>624.67248157918698</c:v>
                </c:pt>
                <c:pt idx="32">
                  <c:v>626.60819307180702</c:v>
                </c:pt>
                <c:pt idx="33">
                  <c:v>628.55451938546196</c:v>
                </c:pt>
                <c:pt idx="34">
                  <c:v>630.51033953326305</c:v>
                </c:pt>
                <c:pt idx="35">
                  <c:v>632.474455436423</c:v>
                </c:pt>
                <c:pt idx="36">
                  <c:v>634.44559006557699</c:v>
                </c:pt>
                <c:pt idx="37">
                  <c:v>636.42239832904102</c:v>
                </c:pt>
                <c:pt idx="38">
                  <c:v>638.40346057661702</c:v>
                </c:pt>
                <c:pt idx="39">
                  <c:v>640.38728595985503</c:v>
                </c:pt>
                <c:pt idx="40">
                  <c:v>642.37232695241596</c:v>
                </c:pt>
                <c:pt idx="41">
                  <c:v>644.35697049801695</c:v>
                </c:pt>
                <c:pt idx="42">
                  <c:v>646.33954871049002</c:v>
                </c:pt>
                <c:pt idx="43">
                  <c:v>648.31835346421701</c:v>
                </c:pt>
                <c:pt idx="44">
                  <c:v>650.29162823731201</c:v>
                </c:pt>
                <c:pt idx="45">
                  <c:v>652.25758618494103</c:v>
                </c:pt>
                <c:pt idx="46">
                  <c:v>654.21442040285797</c:v>
                </c:pt>
                <c:pt idx="47">
                  <c:v>656.160301523611</c:v>
                </c:pt>
                <c:pt idx="48">
                  <c:v>658.09339876235094</c:v>
                </c:pt>
                <c:pt idx="49">
                  <c:v>660.01188577936603</c:v>
                </c:pt>
                <c:pt idx="50">
                  <c:v>661.913945645372</c:v>
                </c:pt>
                <c:pt idx="51">
                  <c:v>663.79778912617098</c:v>
                </c:pt>
                <c:pt idx="52">
                  <c:v>665.66165997304802</c:v>
                </c:pt>
                <c:pt idx="53">
                  <c:v>667.503844215394</c:v>
                </c:pt>
                <c:pt idx="54">
                  <c:v>669.32268187709303</c:v>
                </c:pt>
                <c:pt idx="55">
                  <c:v>671.11657586149397</c:v>
                </c:pt>
                <c:pt idx="56">
                  <c:v>672.88399998345403</c:v>
                </c:pt>
                <c:pt idx="57">
                  <c:v>674.62350394058501</c:v>
                </c:pt>
                <c:pt idx="58">
                  <c:v>676.33372741163498</c:v>
                </c:pt>
                <c:pt idx="59">
                  <c:v>678.01340195149101</c:v>
                </c:pt>
                <c:pt idx="60">
                  <c:v>679.66135234474802</c:v>
                </c:pt>
                <c:pt idx="61">
                  <c:v>681.27650831746098</c:v>
                </c:pt>
                <c:pt idx="62">
                  <c:v>682.85790298252505</c:v>
                </c:pt>
                <c:pt idx="63">
                  <c:v>684.40468096821701</c:v>
                </c:pt>
                <c:pt idx="64">
                  <c:v>685.916092416477</c:v>
                </c:pt>
                <c:pt idx="65">
                  <c:v>687.39149965291699</c:v>
                </c:pt>
                <c:pt idx="66">
                  <c:v>688.83037351779296</c:v>
                </c:pt>
                <c:pt idx="67">
                  <c:v>690.23229283193496</c:v>
                </c:pt>
                <c:pt idx="68">
                  <c:v>691.59694438633403</c:v>
                </c:pt>
                <c:pt idx="69">
                  <c:v>692.92411565951397</c:v>
                </c:pt>
                <c:pt idx="70">
                  <c:v>694.21369742157799</c:v>
                </c:pt>
                <c:pt idx="71">
                  <c:v>695.46567350761802</c:v>
                </c:pt>
                <c:pt idx="72">
                  <c:v>696.68012185457303</c:v>
                </c:pt>
                <c:pt idx="73">
                  <c:v>697.85720556005197</c:v>
                </c:pt>
                <c:pt idx="74">
                  <c:v>698.99717009660799</c:v>
                </c:pt>
                <c:pt idx="75">
                  <c:v>700.10033709470997</c:v>
                </c:pt>
                <c:pt idx="76">
                  <c:v>701.16709825260295</c:v>
                </c:pt>
                <c:pt idx="77">
                  <c:v>702.19791094376001</c:v>
                </c:pt>
                <c:pt idx="78">
                  <c:v>703.19329095287605</c:v>
                </c:pt>
                <c:pt idx="79">
                  <c:v>704.15380806252006</c:v>
                </c:pt>
                <c:pt idx="80">
                  <c:v>705.08007976688702</c:v>
                </c:pt>
                <c:pt idx="81">
                  <c:v>705.97276588228897</c:v>
                </c:pt>
                <c:pt idx="82">
                  <c:v>706.83256338197805</c:v>
                </c:pt>
                <c:pt idx="83">
                  <c:v>707.66020148437997</c:v>
                </c:pt>
                <c:pt idx="84">
                  <c:v>708.45643537700505</c:v>
                </c:pt>
                <c:pt idx="85">
                  <c:v>709.22204365995299</c:v>
                </c:pt>
                <c:pt idx="86">
                  <c:v>709.95782285412099</c:v>
                </c:pt>
                <c:pt idx="87">
                  <c:v>710.66458186267698</c:v>
                </c:pt>
                <c:pt idx="88">
                  <c:v>711.34314170903997</c:v>
                </c:pt>
                <c:pt idx="89">
                  <c:v>711.99432840347902</c:v>
                </c:pt>
                <c:pt idx="90">
                  <c:v>712.61897042004796</c:v>
                </c:pt>
                <c:pt idx="91">
                  <c:v>713.21789851750395</c:v>
                </c:pt>
                <c:pt idx="92">
                  <c:v>713.79193844681004</c:v>
                </c:pt>
                <c:pt idx="93">
                  <c:v>714.34191134935304</c:v>
                </c:pt>
                <c:pt idx="94">
                  <c:v>714.86863227243498</c:v>
                </c:pt>
                <c:pt idx="95">
                  <c:v>715.37290427885603</c:v>
                </c:pt>
                <c:pt idx="96">
                  <c:v>715.85552095637001</c:v>
                </c:pt>
                <c:pt idx="97">
                  <c:v>716.31726287584502</c:v>
                </c:pt>
                <c:pt idx="98">
                  <c:v>716.75889601461904</c:v>
                </c:pt>
                <c:pt idx="99">
                  <c:v>717.181170720978</c:v>
                </c:pt>
              </c:numCache>
            </c:numRef>
          </c:yVal>
          <c:smooth val="1"/>
          <c:extLst>
            <c:ext xmlns:c16="http://schemas.microsoft.com/office/drawing/2014/chart" uri="{C3380CC4-5D6E-409C-BE32-E72D297353CC}">
              <c16:uniqueId val="{00000004-43C2-498C-B8BF-135DE7EC3B5C}"/>
            </c:ext>
          </c:extLst>
        </c:ser>
        <c:ser>
          <c:idx val="5"/>
          <c:order val="5"/>
          <c:tx>
            <c:strRef>
              <c:f>'wt thdp T (tau1)'!$G$2</c:f>
              <c:strCache>
                <c:ptCount val="1"/>
                <c:pt idx="0">
                  <c:v>50%</c:v>
                </c:pt>
              </c:strCache>
            </c:strRef>
          </c:tx>
          <c:spPr>
            <a:ln w="19050" cap="rnd">
              <a:solidFill>
                <a:schemeClr val="accent6"/>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(tau1)'!$G$3:$G$102</c:f>
              <c:numCache>
                <c:formatCode>General</c:formatCode>
                <c:ptCount val="100"/>
                <c:pt idx="0">
                  <c:v>573</c:v>
                </c:pt>
                <c:pt idx="1">
                  <c:v>574.757863928284</c:v>
                </c:pt>
                <c:pt idx="2">
                  <c:v>576.55215413610802</c:v>
                </c:pt>
                <c:pt idx="3">
                  <c:v>578.38404584152897</c:v>
                </c:pt>
                <c:pt idx="4">
                  <c:v>580.25469911731795</c:v>
                </c:pt>
                <c:pt idx="5">
                  <c:v>582.16531570036</c:v>
                </c:pt>
                <c:pt idx="6">
                  <c:v>584.11712773260501</c:v>
                </c:pt>
                <c:pt idx="7">
                  <c:v>586.11139502432002</c:v>
                </c:pt>
                <c:pt idx="8">
                  <c:v>588.14939927179501</c:v>
                </c:pt>
                <c:pt idx="9">
                  <c:v>590.23244725536301</c:v>
                </c:pt>
                <c:pt idx="10">
                  <c:v>592.36185666016399</c:v>
                </c:pt>
                <c:pt idx="11">
                  <c:v>594.53895866826304</c:v>
                </c:pt>
                <c:pt idx="12">
                  <c:v>596.76508945987803</c:v>
                </c:pt>
                <c:pt idx="13">
                  <c:v>599.04157950840897</c:v>
                </c:pt>
                <c:pt idx="14">
                  <c:v>601.36975345701399</c:v>
                </c:pt>
                <c:pt idx="15">
                  <c:v>603.75090754957705</c:v>
                </c:pt>
                <c:pt idx="16">
                  <c:v>606.18630714533197</c:v>
                </c:pt>
                <c:pt idx="17">
                  <c:v>608.67716587852203</c:v>
                </c:pt>
                <c:pt idx="18">
                  <c:v>611.22463140753803</c:v>
                </c:pt>
                <c:pt idx="19">
                  <c:v>613.82976761488499</c:v>
                </c:pt>
                <c:pt idx="20">
                  <c:v>616.49353495964101</c:v>
                </c:pt>
                <c:pt idx="21">
                  <c:v>619.21675993570102</c:v>
                </c:pt>
                <c:pt idx="22">
                  <c:v>622.00011650834699</c:v>
                </c:pt>
                <c:pt idx="23">
                  <c:v>624.84408776149598</c:v>
                </c:pt>
                <c:pt idx="24">
                  <c:v>627.74894239194396</c:v>
                </c:pt>
                <c:pt idx="25">
                  <c:v>630.71469089353502</c:v>
                </c:pt>
                <c:pt idx="26">
                  <c:v>633.74105696120102</c:v>
                </c:pt>
                <c:pt idx="27">
                  <c:v>636.82742952654996</c:v>
                </c:pt>
                <c:pt idx="28">
                  <c:v>639.97282924239596</c:v>
                </c:pt>
                <c:pt idx="29">
                  <c:v>643.17586442868799</c:v>
                </c:pt>
                <c:pt idx="30">
                  <c:v>646.43468427841697</c:v>
                </c:pt>
                <c:pt idx="31">
                  <c:v>649.74695545479995</c:v>
                </c:pt>
                <c:pt idx="32">
                  <c:v>653.10981124329999</c:v>
                </c:pt>
                <c:pt idx="33">
                  <c:v>656.51983436227101</c:v>
                </c:pt>
                <c:pt idx="34">
                  <c:v>659.973024104621</c:v>
                </c:pt>
                <c:pt idx="35">
                  <c:v>663.46478966836298</c:v>
                </c:pt>
                <c:pt idx="36">
                  <c:v>666.98994429598099</c:v>
                </c:pt>
                <c:pt idx="37">
                  <c:v>670.54271299490904</c:v>
                </c:pt>
                <c:pt idx="38">
                  <c:v>674.11676510102996</c:v>
                </c:pt>
                <c:pt idx="39">
                  <c:v>677.70523978198298</c:v>
                </c:pt>
                <c:pt idx="40">
                  <c:v>681.30081759925895</c:v>
                </c:pt>
                <c:pt idx="41">
                  <c:v>684.89577465583704</c:v>
                </c:pt>
                <c:pt idx="42">
                  <c:v>688.48207762711695</c:v>
                </c:pt>
                <c:pt idx="43">
                  <c:v>692.05147684719395</c:v>
                </c:pt>
                <c:pt idx="44">
                  <c:v>695.59560651651202</c:v>
                </c:pt>
                <c:pt idx="45">
                  <c:v>699.10610970201901</c:v>
                </c:pt>
                <c:pt idx="46">
                  <c:v>702.57473611869898</c:v>
                </c:pt>
                <c:pt idx="47">
                  <c:v>705.99347138576297</c:v>
                </c:pt>
                <c:pt idx="48">
                  <c:v>709.35464083855595</c:v>
                </c:pt>
                <c:pt idx="49">
                  <c:v>712.65099382576398</c:v>
                </c:pt>
                <c:pt idx="50">
                  <c:v>715.87580846319202</c:v>
                </c:pt>
                <c:pt idx="51">
                  <c:v>719.02296888905698</c:v>
                </c:pt>
                <c:pt idx="52">
                  <c:v>722.08700862813203</c:v>
                </c:pt>
                <c:pt idx="53">
                  <c:v>725.06316111046897</c:v>
                </c:pt>
                <c:pt idx="54">
                  <c:v>727.94738239186904</c:v>
                </c:pt>
                <c:pt idx="55">
                  <c:v>730.73636235188599</c:v>
                </c:pt>
                <c:pt idx="56">
                  <c:v>733.42751677780302</c:v>
                </c:pt>
                <c:pt idx="57">
                  <c:v>736.01897081606796</c:v>
                </c:pt>
                <c:pt idx="58">
                  <c:v>738.50952780388798</c:v>
                </c:pt>
                <c:pt idx="59">
                  <c:v>740.89863279606595</c:v>
                </c:pt>
                <c:pt idx="60">
                  <c:v>743.18632374675201</c:v>
                </c:pt>
                <c:pt idx="61">
                  <c:v>745.37318608060798</c:v>
                </c:pt>
                <c:pt idx="62">
                  <c:v>747.46028918124898</c:v>
                </c:pt>
                <c:pt idx="63">
                  <c:v>749.44914448900397</c:v>
                </c:pt>
                <c:pt idx="64">
                  <c:v>751.34163808713595</c:v>
                </c:pt>
                <c:pt idx="65">
                  <c:v>753.13998649644202</c:v>
                </c:pt>
                <c:pt idx="66">
                  <c:v>754.84667583381895</c:v>
                </c:pt>
                <c:pt idx="67">
                  <c:v>756.46442072094203</c:v>
                </c:pt>
                <c:pt idx="68">
                  <c:v>757.99611182900298</c:v>
                </c:pt>
                <c:pt idx="69">
                  <c:v>759.44477884258004</c:v>
                </c:pt>
                <c:pt idx="70">
                  <c:v>760.813548304336</c:v>
                </c:pt>
                <c:pt idx="71">
                  <c:v>762.10561192811997</c:v>
                </c:pt>
                <c:pt idx="72">
                  <c:v>763.32419432890902</c:v>
                </c:pt>
                <c:pt idx="73">
                  <c:v>764.47252706287099</c:v>
                </c:pt>
                <c:pt idx="74">
                  <c:v>765.55382521367801</c:v>
                </c:pt>
                <c:pt idx="75">
                  <c:v>766.57126705130099</c:v>
                </c:pt>
                <c:pt idx="76">
                  <c:v>767.52797804457998</c:v>
                </c:pt>
                <c:pt idx="77">
                  <c:v>768.42701567940196</c:v>
                </c:pt>
                <c:pt idx="78">
                  <c:v>769.271359415083</c:v>
                </c:pt>
                <c:pt idx="79">
                  <c:v>770.06390000419799</c:v>
                </c:pt>
                <c:pt idx="80">
                  <c:v>770.80743379916601</c:v>
                </c:pt>
                <c:pt idx="81">
                  <c:v>771.50465548923398</c:v>
                </c:pt>
                <c:pt idx="82">
                  <c:v>772.158158437005</c:v>
                </c:pt>
                <c:pt idx="83">
                  <c:v>772.77042892937004</c:v>
                </c:pt>
                <c:pt idx="84">
                  <c:v>773.34384345008903</c:v>
                </c:pt>
                <c:pt idx="85">
                  <c:v>773.880674448082</c:v>
                </c:pt>
                <c:pt idx="86">
                  <c:v>774.38308459012705</c:v>
                </c:pt>
                <c:pt idx="87">
                  <c:v>774.85313216416705</c:v>
                </c:pt>
                <c:pt idx="88">
                  <c:v>775.29277345288801</c:v>
                </c:pt>
                <c:pt idx="89">
                  <c:v>775.70386101087604</c:v>
                </c:pt>
                <c:pt idx="90">
                  <c:v>776.08815167797195</c:v>
                </c:pt>
                <c:pt idx="91">
                  <c:v>776.44730648408802</c:v>
                </c:pt>
                <c:pt idx="92">
                  <c:v>776.78289422666899</c:v>
                </c:pt>
                <c:pt idx="93">
                  <c:v>777.096397070065</c:v>
                </c:pt>
                <c:pt idx="94">
                  <c:v>777.389211227337</c:v>
                </c:pt>
                <c:pt idx="95">
                  <c:v>777.66265277714797</c:v>
                </c:pt>
                <c:pt idx="96">
                  <c:v>777.91796090133698</c:v>
                </c:pt>
                <c:pt idx="97">
                  <c:v>778.15630034854996</c:v>
                </c:pt>
                <c:pt idx="98">
                  <c:v>778.37876678185296</c:v>
                </c:pt>
                <c:pt idx="99">
                  <c:v>778.58638902509597</c:v>
                </c:pt>
              </c:numCache>
            </c:numRef>
          </c:yVal>
          <c:smooth val="1"/>
          <c:extLst>
            <c:ext xmlns:c16="http://schemas.microsoft.com/office/drawing/2014/chart" uri="{C3380CC4-5D6E-409C-BE32-E72D297353CC}">
              <c16:uniqueId val="{00000005-43C2-498C-B8BF-135DE7EC3B5C}"/>
            </c:ext>
          </c:extLst>
        </c:ser>
        <c:ser>
          <c:idx val="6"/>
          <c:order val="6"/>
          <c:tx>
            <c:strRef>
              <c:f>'wt thdp T (tau1)'!$H$2</c:f>
              <c:strCache>
                <c:ptCount val="1"/>
                <c:pt idx="0">
                  <c:v>60%</c:v>
                </c:pt>
              </c:strCache>
            </c:strRef>
          </c:tx>
          <c:spPr>
            <a:ln w="19050" cap="rnd">
              <a:solidFill>
                <a:schemeClr val="accent1">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(tau1)'!$H$3:$H$102</c:f>
              <c:numCache>
                <c:formatCode>General</c:formatCode>
                <c:ptCount val="100"/>
                <c:pt idx="0">
                  <c:v>573</c:v>
                </c:pt>
                <c:pt idx="1">
                  <c:v>575.137090337985</c:v>
                </c:pt>
                <c:pt idx="2">
                  <c:v>577.33640425667204</c:v>
                </c:pt>
                <c:pt idx="3">
                  <c:v>579.60103231989399</c:v>
                </c:pt>
                <c:pt idx="4">
                  <c:v>581.93424463306701</c:v>
                </c:pt>
                <c:pt idx="5">
                  <c:v>584.33951387790103</c:v>
                </c:pt>
                <c:pt idx="6">
                  <c:v>586.82052698061796</c:v>
                </c:pt>
                <c:pt idx="7">
                  <c:v>589.38118620511898</c:v>
                </c:pt>
                <c:pt idx="8">
                  <c:v>592.02562244610601</c:v>
                </c:pt>
                <c:pt idx="9">
                  <c:v>594.75820314602595</c:v>
                </c:pt>
                <c:pt idx="10">
                  <c:v>597.583536421399</c:v>
                </c:pt>
                <c:pt idx="11">
                  <c:v>600.50647446155006</c:v>
                </c:pt>
                <c:pt idx="12">
                  <c:v>603.53210914509305</c:v>
                </c:pt>
                <c:pt idx="13">
                  <c:v>606.665772058225</c:v>
                </c:pt>
                <c:pt idx="14">
                  <c:v>609.91300791617198</c:v>
                </c:pt>
                <c:pt idx="15">
                  <c:v>613.279560787116</c:v>
                </c:pt>
                <c:pt idx="16">
                  <c:v>616.77133235833503</c:v>
                </c:pt>
                <c:pt idx="17">
                  <c:v>620.39432949325499</c:v>
                </c:pt>
                <c:pt idx="18">
                  <c:v>624.15460372577502</c:v>
                </c:pt>
                <c:pt idx="19">
                  <c:v>628.05813784999305</c:v>
                </c:pt>
                <c:pt idx="20">
                  <c:v>632.11075786521701</c:v>
                </c:pt>
                <c:pt idx="21">
                  <c:v>636.31793609141596</c:v>
                </c:pt>
                <c:pt idx="22">
                  <c:v>640.68462979568096</c:v>
                </c:pt>
                <c:pt idx="23">
                  <c:v>645.21504648202995</c:v>
                </c:pt>
                <c:pt idx="24">
                  <c:v>649.91236217866503</c:v>
                </c:pt>
                <c:pt idx="25">
                  <c:v>654.77840073264895</c:v>
                </c:pt>
                <c:pt idx="26">
                  <c:v>659.81327975431702</c:v>
                </c:pt>
                <c:pt idx="27">
                  <c:v>665.01502375157099</c:v>
                </c:pt>
                <c:pt idx="28">
                  <c:v>670.37915740182098</c:v>
                </c:pt>
                <c:pt idx="29">
                  <c:v>675.89831930921298</c:v>
                </c:pt>
                <c:pt idx="30">
                  <c:v>681.56192072359102</c:v>
                </c:pt>
                <c:pt idx="31">
                  <c:v>687.35586615313798</c:v>
                </c:pt>
                <c:pt idx="32">
                  <c:v>693.26245027171501</c:v>
                </c:pt>
                <c:pt idx="33">
                  <c:v>699.26036240293104</c:v>
                </c:pt>
                <c:pt idx="34">
                  <c:v>705.32492736990105</c:v>
                </c:pt>
                <c:pt idx="35">
                  <c:v>711.42854517640001</c:v>
                </c:pt>
                <c:pt idx="36">
                  <c:v>717.54133624878205</c:v>
                </c:pt>
                <c:pt idx="37">
                  <c:v>723.63195915480401</c:v>
                </c:pt>
                <c:pt idx="38">
                  <c:v>729.66854459697299</c:v>
                </c:pt>
                <c:pt idx="39">
                  <c:v>735.619675239706</c:v>
                </c:pt>
                <c:pt idx="40">
                  <c:v>741.45533482873202</c:v>
                </c:pt>
                <c:pt idx="41">
                  <c:v>747.14775395323295</c:v>
                </c:pt>
                <c:pt idx="42">
                  <c:v>752.67210146176797</c:v>
                </c:pt>
                <c:pt idx="43">
                  <c:v>758.006987069807</c:v>
                </c:pt>
                <c:pt idx="44">
                  <c:v>763.13476316700201</c:v>
                </c:pt>
                <c:pt idx="45">
                  <c:v>768.04163440890704</c:v>
                </c:pt>
                <c:pt idx="46">
                  <c:v>772.717598842141</c:v>
                </c:pt>
                <c:pt idx="47">
                  <c:v>777.15625719855905</c:v>
                </c:pt>
                <c:pt idx="48">
                  <c:v>781.35450394520603</c:v>
                </c:pt>
                <c:pt idx="49">
                  <c:v>785.312188481357</c:v>
                </c:pt>
                <c:pt idx="50">
                  <c:v>789.03171012175699</c:v>
                </c:pt>
                <c:pt idx="51">
                  <c:v>792.51761980175604</c:v>
                </c:pt>
                <c:pt idx="52">
                  <c:v>795.77622801363202</c:v>
                </c:pt>
                <c:pt idx="53">
                  <c:v>798.81523754352702</c:v>
                </c:pt>
                <c:pt idx="54">
                  <c:v>801.64340889258995</c:v>
                </c:pt>
                <c:pt idx="55">
                  <c:v>804.27026399727697</c:v>
                </c:pt>
                <c:pt idx="56">
                  <c:v>806.70582670076897</c:v>
                </c:pt>
                <c:pt idx="57">
                  <c:v>808.96040322536305</c:v>
                </c:pt>
                <c:pt idx="58">
                  <c:v>811.04439856854901</c:v>
                </c:pt>
                <c:pt idx="59">
                  <c:v>812.96816614248803</c:v>
                </c:pt>
                <c:pt idx="60">
                  <c:v>814.74188675525704</c:v>
                </c:pt>
                <c:pt idx="61">
                  <c:v>816.37547563443297</c:v>
                </c:pt>
                <c:pt idx="62">
                  <c:v>817.87850912032002</c:v>
                </c:pt>
                <c:pt idx="63">
                  <c:v>819.26017384619695</c:v>
                </c:pt>
                <c:pt idx="64">
                  <c:v>820.52922918931495</c:v>
                </c:pt>
                <c:pt idx="65">
                  <c:v>821.693984942116</c:v>
                </c:pt>
                <c:pt idx="66">
                  <c:v>822.76229017877995</c:v>
                </c:pt>
                <c:pt idx="67">
                  <c:v>823.74152922256098</c:v>
                </c:pt>
                <c:pt idx="68">
                  <c:v>824.63862593354702</c:v>
                </c:pt>
                <c:pt idx="69">
                  <c:v>825.46005346865195</c:v>
                </c:pt>
                <c:pt idx="70">
                  <c:v>826.21184708561202</c:v>
                </c:pt>
                <c:pt idx="71">
                  <c:v>826.89962071501702</c:v>
                </c:pt>
                <c:pt idx="72">
                  <c:v>827.52858645713502</c:v>
                </c:pt>
                <c:pt idx="73">
                  <c:v>828.10357282311497</c:v>
                </c:pt>
                <c:pt idx="74">
                  <c:v>828.629045842408</c:v>
                </c:pt>
                <c:pt idx="75">
                  <c:v>829.10913148307202</c:v>
                </c:pt>
                <c:pt idx="76">
                  <c:v>829.54763530014702</c:v>
                </c:pt>
                <c:pt idx="77">
                  <c:v>829.94806364976796</c:v>
                </c:pt>
                <c:pt idx="78">
                  <c:v>830.31364358668998</c:v>
                </c:pt>
                <c:pt idx="79">
                  <c:v>830.64734205214802</c:v>
                </c:pt>
                <c:pt idx="80">
                  <c:v>830.95188483533605</c:v>
                </c:pt>
                <c:pt idx="81">
                  <c:v>831.22977397945897</c:v>
                </c:pt>
                <c:pt idx="82">
                  <c:v>831.48330454687095</c:v>
                </c:pt>
                <c:pt idx="83">
                  <c:v>831.71458042268205</c:v>
                </c:pt>
                <c:pt idx="84">
                  <c:v>831.92552914506098</c:v>
                </c:pt>
                <c:pt idx="85">
                  <c:v>832.11791579225599</c:v>
                </c:pt>
                <c:pt idx="86">
                  <c:v>832.293355718405</c:v>
                </c:pt>
                <c:pt idx="87">
                  <c:v>832.45332685655205</c:v>
                </c:pt>
                <c:pt idx="88">
                  <c:v>832.59918078693897</c:v>
                </c:pt>
                <c:pt idx="89">
                  <c:v>832.73215308380702</c:v>
                </c:pt>
                <c:pt idx="90">
                  <c:v>832.85337296248099</c:v>
                </c:pt>
                <c:pt idx="91">
                  <c:v>832.96387205626297</c:v>
                </c:pt>
                <c:pt idx="92">
                  <c:v>833.064592678145</c:v>
                </c:pt>
                <c:pt idx="93">
                  <c:v>833.15639527067901</c:v>
                </c:pt>
                <c:pt idx="94">
                  <c:v>833.24006542919301</c:v>
                </c:pt>
                <c:pt idx="95">
                  <c:v>833.31632024270505</c:v>
                </c:pt>
                <c:pt idx="96">
                  <c:v>833.38581411873702</c:v>
                </c:pt>
                <c:pt idx="97">
                  <c:v>833.44914418511905</c:v>
                </c:pt>
                <c:pt idx="98">
                  <c:v>833.50685522333197</c:v>
                </c:pt>
                <c:pt idx="99">
                  <c:v>833.559444204589</c:v>
                </c:pt>
              </c:numCache>
            </c:numRef>
          </c:yVal>
          <c:smooth val="1"/>
          <c:extLst>
            <c:ext xmlns:c16="http://schemas.microsoft.com/office/drawing/2014/chart" uri="{C3380CC4-5D6E-409C-BE32-E72D297353CC}">
              <c16:uniqueId val="{00000006-43C2-498C-B8BF-135DE7EC3B5C}"/>
            </c:ext>
          </c:extLst>
        </c:ser>
        <c:ser>
          <c:idx val="7"/>
          <c:order val="7"/>
          <c:tx>
            <c:strRef>
              <c:f>'wt thdp T (tau1)'!$I$2</c:f>
              <c:strCache>
                <c:ptCount val="1"/>
                <c:pt idx="0">
                  <c:v>70%</c:v>
                </c:pt>
              </c:strCache>
            </c:strRef>
          </c:tx>
          <c:spPr>
            <a:ln w="19050" cap="rnd">
              <a:solidFill>
                <a:schemeClr val="accent2">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(tau1)'!$I$3:$I$102</c:f>
              <c:numCache>
                <c:formatCode>General</c:formatCode>
                <c:ptCount val="100"/>
                <c:pt idx="0">
                  <c:v>573</c:v>
                </c:pt>
                <c:pt idx="1">
                  <c:v>575.52683434047196</c:v>
                </c:pt>
                <c:pt idx="2">
                  <c:v>578.14978823622903</c:v>
                </c:pt>
                <c:pt idx="3">
                  <c:v>580.87541788112901</c:v>
                </c:pt>
                <c:pt idx="4">
                  <c:v>583.71088278170703</c:v>
                </c:pt>
                <c:pt idx="5">
                  <c:v>586.66401157749601</c:v>
                </c:pt>
                <c:pt idx="6">
                  <c:v>589.74335872083202</c:v>
                </c:pt>
                <c:pt idx="7">
                  <c:v>592.95828741655498</c:v>
                </c:pt>
                <c:pt idx="8">
                  <c:v>596.319044317823</c:v>
                </c:pt>
                <c:pt idx="9">
                  <c:v>599.83683707465605</c:v>
                </c:pt>
                <c:pt idx="10">
                  <c:v>603.52393950900102</c:v>
                </c:pt>
                <c:pt idx="11">
                  <c:v>607.39374481797597</c:v>
                </c:pt>
                <c:pt idx="12">
                  <c:v>611.46085262606005</c:v>
                </c:pt>
                <c:pt idx="13">
                  <c:v>615.74112232019104</c:v>
                </c:pt>
                <c:pt idx="14">
                  <c:v>620.25170087967297</c:v>
                </c:pt>
                <c:pt idx="15">
                  <c:v>625.01099501054603</c:v>
                </c:pt>
                <c:pt idx="16">
                  <c:v>630.03857527752302</c:v>
                </c:pt>
                <c:pt idx="17">
                  <c:v>635.35499411951696</c:v>
                </c:pt>
                <c:pt idx="18">
                  <c:v>640.98137404213401</c:v>
                </c:pt>
                <c:pt idx="19">
                  <c:v>646.93888866525799</c:v>
                </c:pt>
                <c:pt idx="20">
                  <c:v>653.247892528188</c:v>
                </c:pt>
                <c:pt idx="21">
                  <c:v>659.92673726641306</c:v>
                </c:pt>
                <c:pt idx="22">
                  <c:v>666.99015621010699</c:v>
                </c:pt>
                <c:pt idx="23">
                  <c:v>674.44724375925603</c:v>
                </c:pt>
                <c:pt idx="24">
                  <c:v>682.29902858093305</c:v>
                </c:pt>
                <c:pt idx="25">
                  <c:v>690.53581599023903</c:v>
                </c:pt>
                <c:pt idx="26">
                  <c:v>699.13459635678896</c:v>
                </c:pt>
                <c:pt idx="27">
                  <c:v>708.05697190847195</c:v>
                </c:pt>
                <c:pt idx="28">
                  <c:v>717.24814235341398</c:v>
                </c:pt>
                <c:pt idx="29">
                  <c:v>726.63751184842602</c:v>
                </c:pt>
                <c:pt idx="30">
                  <c:v>736.14112189248704</c:v>
                </c:pt>
                <c:pt idx="31">
                  <c:v>745.66587860515199</c:v>
                </c:pt>
                <c:pt idx="32">
                  <c:v>755.115034583946</c:v>
                </c:pt>
                <c:pt idx="33">
                  <c:v>764.39406787365101</c:v>
                </c:pt>
                <c:pt idx="34">
                  <c:v>773.416062759954</c:v>
                </c:pt>
                <c:pt idx="35">
                  <c:v>782.10587162911202</c:v>
                </c:pt>
                <c:pt idx="36">
                  <c:v>790.40269779714595</c:v>
                </c:pt>
                <c:pt idx="37">
                  <c:v>798.26107708858899</c:v>
                </c:pt>
                <c:pt idx="38">
                  <c:v>805.65054352187803</c:v>
                </c:pt>
                <c:pt idx="39">
                  <c:v>812.55432889431404</c:v>
                </c:pt>
                <c:pt idx="40">
                  <c:v>818.96750780477805</c:v>
                </c:pt>
                <c:pt idx="41">
                  <c:v>824.89490771689202</c:v>
                </c:pt>
                <c:pt idx="42">
                  <c:v>830.349038452728</c:v>
                </c:pt>
                <c:pt idx="43">
                  <c:v>835.34816124981296</c:v>
                </c:pt>
                <c:pt idx="44">
                  <c:v>839.91460413417803</c:v>
                </c:pt>
                <c:pt idx="45">
                  <c:v>844.07334392900304</c:v>
                </c:pt>
                <c:pt idx="46">
                  <c:v>847.850853308556</c:v>
                </c:pt>
                <c:pt idx="47">
                  <c:v>851.27418979168601</c:v>
                </c:pt>
                <c:pt idx="48">
                  <c:v>854.370296628696</c:v>
                </c:pt>
                <c:pt idx="49">
                  <c:v>857.165484981639</c:v>
                </c:pt>
                <c:pt idx="50">
                  <c:v>859.68506353164503</c:v>
                </c:pt>
                <c:pt idx="51">
                  <c:v>861.95308669708697</c:v>
                </c:pt>
                <c:pt idx="52">
                  <c:v>863.99219694343503</c:v>
                </c:pt>
                <c:pt idx="53">
                  <c:v>865.82353953686095</c:v>
                </c:pt>
                <c:pt idx="54">
                  <c:v>867.46673169999099</c:v>
                </c:pt>
                <c:pt idx="55">
                  <c:v>868.93987438371903</c:v>
                </c:pt>
                <c:pt idx="56">
                  <c:v>870.25959132506398</c:v>
                </c:pt>
                <c:pt idx="57">
                  <c:v>871.44108977259702</c:v>
                </c:pt>
                <c:pt idx="58">
                  <c:v>872.49823432458504</c:v>
                </c:pt>
                <c:pt idx="59">
                  <c:v>873.44362860626995</c:v>
                </c:pt>
                <c:pt idx="60">
                  <c:v>874.28870164203897</c:v>
                </c:pt>
                <c:pt idx="61">
                  <c:v>875.04379466996102</c:v>
                </c:pt>
                <c:pt idx="62">
                  <c:v>875.71824708154395</c:v>
                </c:pt>
                <c:pt idx="63">
                  <c:v>876.32047970650694</c:v>
                </c:pt>
                <c:pt idx="64">
                  <c:v>876.85807413291104</c:v>
                </c:pt>
                <c:pt idx="65">
                  <c:v>877.33784782839996</c:v>
                </c:pt>
                <c:pt idx="66">
                  <c:v>877.76592437480599</c:v>
                </c:pt>
                <c:pt idx="67">
                  <c:v>878.14779881323295</c:v>
                </c:pt>
                <c:pt idx="68">
                  <c:v>878.48839775944202</c:v>
                </c:pt>
                <c:pt idx="69">
                  <c:v>878.79213503869698</c:v>
                </c:pt>
                <c:pt idx="70">
                  <c:v>879.06296234578099</c:v>
                </c:pt>
                <c:pt idx="71">
                  <c:v>879.30441561810903</c:v>
                </c:pt>
                <c:pt idx="72">
                  <c:v>879.51965708638602</c:v>
                </c:pt>
                <c:pt idx="73">
                  <c:v>879.71151346766396</c:v>
                </c:pt>
                <c:pt idx="74">
                  <c:v>879.88251056090098</c:v>
                </c:pt>
                <c:pt idx="75">
                  <c:v>880.03490444236695</c:v>
                </c:pt>
                <c:pt idx="76">
                  <c:v>880.17070962422702</c:v>
                </c:pt>
                <c:pt idx="77">
                  <c:v>880.29172440836999</c:v>
                </c:pt>
                <c:pt idx="78">
                  <c:v>880.39955373790394</c:v>
                </c:pt>
                <c:pt idx="79">
                  <c:v>880.49562965646305</c:v>
                </c:pt>
                <c:pt idx="80">
                  <c:v>880.58122941268596</c:v>
                </c:pt>
                <c:pt idx="81">
                  <c:v>880.65749272583002</c:v>
                </c:pt>
                <c:pt idx="82">
                  <c:v>880.72543517033796</c:v>
                </c:pt>
                <c:pt idx="83">
                  <c:v>880.78596311859803</c:v>
                </c:pt>
                <c:pt idx="84">
                  <c:v>880.839883959139</c:v>
                </c:pt>
                <c:pt idx="85">
                  <c:v>880.88791788454</c:v>
                </c:pt>
                <c:pt idx="86">
                  <c:v>880.93070665085497</c:v>
                </c:pt>
                <c:pt idx="87">
                  <c:v>880.96882223111004</c:v>
                </c:pt>
                <c:pt idx="88">
                  <c:v>881.00277455581397</c:v>
                </c:pt>
                <c:pt idx="89">
                  <c:v>881.03301772021098</c:v>
                </c:pt>
                <c:pt idx="90">
                  <c:v>881.05995678957197</c:v>
                </c:pt>
                <c:pt idx="91">
                  <c:v>881.08395220966997</c:v>
                </c:pt>
                <c:pt idx="92">
                  <c:v>881.10532562780202</c:v>
                </c:pt>
                <c:pt idx="93">
                  <c:v>881.12436318395396</c:v>
                </c:pt>
                <c:pt idx="94">
                  <c:v>881.14132017707504</c:v>
                </c:pt>
                <c:pt idx="95">
                  <c:v>881.156423740631</c:v>
                </c:pt>
                <c:pt idx="96">
                  <c:v>881.16987646055804</c:v>
                </c:pt>
                <c:pt idx="97">
                  <c:v>881.18185864204804</c:v>
                </c:pt>
                <c:pt idx="98">
                  <c:v>881.192531007816</c:v>
                </c:pt>
                <c:pt idx="99">
                  <c:v>881.20203668631098</c:v>
                </c:pt>
              </c:numCache>
            </c:numRef>
          </c:yVal>
          <c:smooth val="1"/>
          <c:extLst>
            <c:ext xmlns:c16="http://schemas.microsoft.com/office/drawing/2014/chart" uri="{C3380CC4-5D6E-409C-BE32-E72D297353CC}">
              <c16:uniqueId val="{00000007-43C2-498C-B8BF-135DE7EC3B5C}"/>
            </c:ext>
          </c:extLst>
        </c:ser>
        <c:ser>
          <c:idx val="8"/>
          <c:order val="8"/>
          <c:tx>
            <c:strRef>
              <c:f>'wt thdp T (tau1)'!$J$2</c:f>
              <c:strCache>
                <c:ptCount val="1"/>
                <c:pt idx="0">
                  <c:v>80%</c:v>
                </c:pt>
              </c:strCache>
            </c:strRef>
          </c:tx>
          <c:spPr>
            <a:ln w="19050" cap="rnd">
              <a:solidFill>
                <a:schemeClr val="accent3">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(tau1)'!$J$3:$J$102</c:f>
              <c:numCache>
                <c:formatCode>General</c:formatCode>
                <c:ptCount val="100"/>
                <c:pt idx="0">
                  <c:v>573</c:v>
                </c:pt>
                <c:pt idx="1">
                  <c:v>575.92776860937704</c:v>
                </c:pt>
                <c:pt idx="2">
                  <c:v>578.99476124667103</c:v>
                </c:pt>
                <c:pt idx="3">
                  <c:v>582.21322161931403</c:v>
                </c:pt>
                <c:pt idx="4">
                  <c:v>585.59690769318604</c:v>
                </c:pt>
                <c:pt idx="5">
                  <c:v>589.16130188145905</c:v>
                </c:pt>
                <c:pt idx="6">
                  <c:v>592.923881249131</c:v>
                </c:pt>
                <c:pt idx="7">
                  <c:v>596.90440808559799</c:v>
                </c:pt>
                <c:pt idx="8">
                  <c:v>601.12529949761199</c:v>
                </c:pt>
                <c:pt idx="9">
                  <c:v>605.61198975372304</c:v>
                </c:pt>
                <c:pt idx="10">
                  <c:v>610.393374758817</c:v>
                </c:pt>
                <c:pt idx="11">
                  <c:v>615.50227105367696</c:v>
                </c:pt>
                <c:pt idx="12">
                  <c:v>620.97587876354601</c:v>
                </c:pt>
                <c:pt idx="13">
                  <c:v>626.85620092144802</c:v>
                </c:pt>
                <c:pt idx="14">
                  <c:v>633.19032772335902</c:v>
                </c:pt>
                <c:pt idx="15">
                  <c:v>640.03042033815802</c:v>
                </c:pt>
                <c:pt idx="16">
                  <c:v>647.43318234636502</c:v>
                </c:pt>
                <c:pt idx="17">
                  <c:v>655.45840704592297</c:v>
                </c:pt>
                <c:pt idx="18">
                  <c:v>664.16613872773803</c:v>
                </c:pt>
                <c:pt idx="19">
                  <c:v>673.61179142233505</c:v>
                </c:pt>
                <c:pt idx="20">
                  <c:v>683.83858562904504</c:v>
                </c:pt>
                <c:pt idx="21">
                  <c:v>694.86710301104904</c:v>
                </c:pt>
                <c:pt idx="22">
                  <c:v>706.682594810826</c:v>
                </c:pt>
                <c:pt idx="23">
                  <c:v>719.22230398869397</c:v>
                </c:pt>
                <c:pt idx="24">
                  <c:v>732.36683164822205</c:v>
                </c:pt>
                <c:pt idx="25">
                  <c:v>745.94024813750605</c:v>
                </c:pt>
                <c:pt idx="26">
                  <c:v>759.721825052437</c:v>
                </c:pt>
                <c:pt idx="27">
                  <c:v>773.46805273445705</c:v>
                </c:pt>
                <c:pt idx="28">
                  <c:v>786.93917463770902</c:v>
                </c:pt>
                <c:pt idx="29">
                  <c:v>799.92287154017299</c:v>
                </c:pt>
                <c:pt idx="30">
                  <c:v>812.24982952388905</c:v>
                </c:pt>
                <c:pt idx="31">
                  <c:v>823.79980512791599</c:v>
                </c:pt>
                <c:pt idx="32">
                  <c:v>834.49993437716898</c:v>
                </c:pt>
                <c:pt idx="33">
                  <c:v>844.31828565624903</c:v>
                </c:pt>
                <c:pt idx="34">
                  <c:v>853.25545847848105</c:v>
                </c:pt>
                <c:pt idx="35">
                  <c:v>861.33612818885695</c:v>
                </c:pt>
                <c:pt idx="36">
                  <c:v>868.60154938399398</c:v>
                </c:pt>
                <c:pt idx="37">
                  <c:v>875.10343231707498</c:v>
                </c:pt>
                <c:pt idx="38">
                  <c:v>880.899209326902</c:v>
                </c:pt>
                <c:pt idx="39">
                  <c:v>886.04852776627104</c:v>
                </c:pt>
                <c:pt idx="40">
                  <c:v>890.61076192534699</c:v>
                </c:pt>
                <c:pt idx="41">
                  <c:v>894.64332243051797</c:v>
                </c:pt>
                <c:pt idx="42">
                  <c:v>898.20057081323296</c:v>
                </c:pt>
                <c:pt idx="43">
                  <c:v>901.33318127400696</c:v>
                </c:pt>
                <c:pt idx="44">
                  <c:v>904.08782625414506</c:v>
                </c:pt>
                <c:pt idx="45">
                  <c:v>906.50708873415704</c:v>
                </c:pt>
                <c:pt idx="46">
                  <c:v>908.62952870786205</c:v>
                </c:pt>
                <c:pt idx="47">
                  <c:v>910.48985067364401</c:v>
                </c:pt>
                <c:pt idx="48">
                  <c:v>912.11913388027995</c:v>
                </c:pt>
                <c:pt idx="49">
                  <c:v>913.54509659910502</c:v>
                </c:pt>
                <c:pt idx="50">
                  <c:v>914.79237493227799</c:v>
                </c:pt>
                <c:pt idx="51">
                  <c:v>915.88280276691205</c:v>
                </c:pt>
                <c:pt idx="52">
                  <c:v>916.83568371102103</c:v>
                </c:pt>
                <c:pt idx="53">
                  <c:v>917.66804947988601</c:v>
                </c:pt>
                <c:pt idx="54">
                  <c:v>918.39490116137904</c:v>
                </c:pt>
                <c:pt idx="55">
                  <c:v>919.02943156205004</c:v>
                </c:pt>
                <c:pt idx="56">
                  <c:v>919.58322856189602</c:v>
                </c:pt>
                <c:pt idx="57">
                  <c:v>920.06645937257997</c:v>
                </c:pt>
                <c:pt idx="58">
                  <c:v>920.48803630458599</c:v>
                </c:pt>
                <c:pt idx="59">
                  <c:v>920.85576538194096</c:v>
                </c:pt>
                <c:pt idx="60">
                  <c:v>921.17647893225399</c:v>
                </c:pt>
                <c:pt idx="61">
                  <c:v>921.45615346088698</c:v>
                </c:pt>
                <c:pt idx="62">
                  <c:v>921.70001413085504</c:v>
                </c:pt>
                <c:pt idx="63">
                  <c:v>921.91262719555698</c:v>
                </c:pt>
                <c:pt idx="64">
                  <c:v>922.09798156481497</c:v>
                </c:pt>
                <c:pt idx="65">
                  <c:v>922.25956056496898</c:v>
                </c:pt>
                <c:pt idx="66">
                  <c:v>922.40040510437495</c:v>
                </c:pt>
                <c:pt idx="67">
                  <c:v>922.52316932555902</c:v>
                </c:pt>
                <c:pt idx="68">
                  <c:v>922.63016922166196</c:v>
                </c:pt>
                <c:pt idx="69">
                  <c:v>922.72342531411596</c:v>
                </c:pt>
                <c:pt idx="70">
                  <c:v>922.80470021623398</c:v>
                </c:pt>
                <c:pt idx="71">
                  <c:v>922.87553090287201</c:v>
                </c:pt>
                <c:pt idx="72">
                  <c:v>922.93725781442902</c:v>
                </c:pt>
                <c:pt idx="73">
                  <c:v>922.99104969118503</c:v>
                </c:pt>
                <c:pt idx="74">
                  <c:v>923.03792584259702</c:v>
                </c:pt>
                <c:pt idx="75">
                  <c:v>923.07877446158898</c:v>
                </c:pt>
                <c:pt idx="76">
                  <c:v>923.11437018802701</c:v>
                </c:pt>
                <c:pt idx="77">
                  <c:v>923.14538800177797</c:v>
                </c:pt>
                <c:pt idx="78">
                  <c:v>923.17241636092297</c:v>
                </c:pt>
                <c:pt idx="79">
                  <c:v>923.19596820839899</c:v>
                </c:pt>
                <c:pt idx="80">
                  <c:v>923.21649042305</c:v>
                </c:pt>
                <c:pt idx="81">
                  <c:v>923.23437268026498</c:v>
                </c:pt>
                <c:pt idx="82">
                  <c:v>923.249954426984</c:v>
                </c:pt>
                <c:pt idx="83">
                  <c:v>923.26353156697405</c:v>
                </c:pt>
                <c:pt idx="84">
                  <c:v>923.27536188932402</c:v>
                </c:pt>
                <c:pt idx="85">
                  <c:v>923.28567010398206</c:v>
                </c:pt>
                <c:pt idx="86">
                  <c:v>923.29465204553298</c:v>
                </c:pt>
                <c:pt idx="87">
                  <c:v>923.30247828635095</c:v>
                </c:pt>
                <c:pt idx="88">
                  <c:v>923.30929755688305</c:v>
                </c:pt>
                <c:pt idx="89">
                  <c:v>923.31523934736504</c:v>
                </c:pt>
                <c:pt idx="90">
                  <c:v>923.32041660596803</c:v>
                </c:pt>
                <c:pt idx="91">
                  <c:v>923.32492766430698</c:v>
                </c:pt>
                <c:pt idx="92">
                  <c:v>923.32885826695599</c:v>
                </c:pt>
                <c:pt idx="93">
                  <c:v>923.332283079224</c:v>
                </c:pt>
                <c:pt idx="94">
                  <c:v>923.33526718931603</c:v>
                </c:pt>
                <c:pt idx="95">
                  <c:v>923.33786730489305</c:v>
                </c:pt>
                <c:pt idx="96">
                  <c:v>923.34013283050501</c:v>
                </c:pt>
                <c:pt idx="97">
                  <c:v>923.34210683137496</c:v>
                </c:pt>
                <c:pt idx="98">
                  <c:v>923.343826805258</c:v>
                </c:pt>
                <c:pt idx="99">
                  <c:v>923.34532545275704</c:v>
                </c:pt>
              </c:numCache>
            </c:numRef>
          </c:yVal>
          <c:smooth val="1"/>
          <c:extLst>
            <c:ext xmlns:c16="http://schemas.microsoft.com/office/drawing/2014/chart" uri="{C3380CC4-5D6E-409C-BE32-E72D297353CC}">
              <c16:uniqueId val="{00000008-43C2-498C-B8BF-135DE7EC3B5C}"/>
            </c:ext>
          </c:extLst>
        </c:ser>
        <c:ser>
          <c:idx val="9"/>
          <c:order val="9"/>
          <c:tx>
            <c:strRef>
              <c:f>'wt thdp T (tau1)'!$K$2</c:f>
              <c:strCache>
                <c:ptCount val="1"/>
                <c:pt idx="0">
                  <c:v>90%</c:v>
                </c:pt>
              </c:strCache>
            </c:strRef>
          </c:tx>
          <c:spPr>
            <a:ln w="19050" cap="rnd">
              <a:solidFill>
                <a:schemeClr val="accent4">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(tau1)'!$K$3:$K$102</c:f>
              <c:numCache>
                <c:formatCode>General</c:formatCode>
                <c:ptCount val="100"/>
                <c:pt idx="0">
                  <c:v>573</c:v>
                </c:pt>
                <c:pt idx="1">
                  <c:v>576.34064147218305</c:v>
                </c:pt>
                <c:pt idx="2">
                  <c:v>579.87410967553899</c:v>
                </c:pt>
                <c:pt idx="3">
                  <c:v>583.62145390372802</c:v>
                </c:pt>
                <c:pt idx="4">
                  <c:v>587.607025745589</c:v>
                </c:pt>
                <c:pt idx="5">
                  <c:v>591.859120556383</c:v>
                </c:pt>
                <c:pt idx="6">
                  <c:v>596.41077450558396</c:v>
                </c:pt>
                <c:pt idx="7">
                  <c:v>601.30076609223704</c:v>
                </c:pt>
                <c:pt idx="8">
                  <c:v>606.57478049972497</c:v>
                </c:pt>
                <c:pt idx="9">
                  <c:v>612.28685921727595</c:v>
                </c:pt>
                <c:pt idx="10">
                  <c:v>618.50109295192601</c:v>
                </c:pt>
                <c:pt idx="11">
                  <c:v>625.29353930239199</c:v>
                </c:pt>
                <c:pt idx="12">
                  <c:v>632.75426875135599</c:v>
                </c:pt>
                <c:pt idx="13">
                  <c:v>640.98914940996997</c:v>
                </c:pt>
                <c:pt idx="14">
                  <c:v>650.12074837218495</c:v>
                </c:pt>
                <c:pt idx="15">
                  <c:v>660.28682367399801</c:v>
                </c:pt>
                <c:pt idx="16">
                  <c:v>671.63421310584602</c:v>
                </c:pt>
                <c:pt idx="17">
                  <c:v>684.304135440035</c:v>
                </c:pt>
                <c:pt idx="18">
                  <c:v>698.40481561194099</c:v>
                </c:pt>
                <c:pt idx="19">
                  <c:v>713.96925599942597</c:v>
                </c:pt>
                <c:pt idx="20">
                  <c:v>730.90447359721998</c:v>
                </c:pt>
                <c:pt idx="21">
                  <c:v>748.95247653597801</c:v>
                </c:pt>
                <c:pt idx="22">
                  <c:v>767.69199683994998</c:v>
                </c:pt>
                <c:pt idx="23">
                  <c:v>786.59627582752296</c:v>
                </c:pt>
                <c:pt idx="24">
                  <c:v>805.12745231019005</c:v>
                </c:pt>
                <c:pt idx="25">
                  <c:v>822.82456933432002</c:v>
                </c:pt>
                <c:pt idx="26">
                  <c:v>839.35306879844802</c:v>
                </c:pt>
                <c:pt idx="27">
                  <c:v>854.51233979943697</c:v>
                </c:pt>
                <c:pt idx="28">
                  <c:v>868.21651057068595</c:v>
                </c:pt>
                <c:pt idx="29">
                  <c:v>880.46544870309299</c:v>
                </c:pt>
                <c:pt idx="30">
                  <c:v>891.31666350536204</c:v>
                </c:pt>
                <c:pt idx="31">
                  <c:v>900.86253876728597</c:v>
                </c:pt>
                <c:pt idx="32">
                  <c:v>909.21363052622098</c:v>
                </c:pt>
                <c:pt idx="33">
                  <c:v>916.48719133129805</c:v>
                </c:pt>
                <c:pt idx="34">
                  <c:v>922.79971714177395</c:v>
                </c:pt>
                <c:pt idx="35">
                  <c:v>928.26238063800497</c:v>
                </c:pt>
                <c:pt idx="36">
                  <c:v>932.97846263051895</c:v>
                </c:pt>
                <c:pt idx="37">
                  <c:v>937.04211773134296</c:v>
                </c:pt>
                <c:pt idx="38">
                  <c:v>940.53800473184594</c:v>
                </c:pt>
                <c:pt idx="39">
                  <c:v>943.54146027878699</c:v>
                </c:pt>
                <c:pt idx="40">
                  <c:v>946.11899486636798</c:v>
                </c:pt>
                <c:pt idx="41">
                  <c:v>948.32896292304599</c:v>
                </c:pt>
                <c:pt idx="42">
                  <c:v>950.22231225427504</c:v>
                </c:pt>
                <c:pt idx="43">
                  <c:v>951.84334570662099</c:v>
                </c:pt>
                <c:pt idx="44">
                  <c:v>953.23046717406203</c:v>
                </c:pt>
                <c:pt idx="45">
                  <c:v>954.41687934198796</c:v>
                </c:pt>
                <c:pt idx="46">
                  <c:v>955.43122585504705</c:v>
                </c:pt>
                <c:pt idx="47">
                  <c:v>956.29817355994101</c:v>
                </c:pt>
                <c:pt idx="48">
                  <c:v>957.038933059496</c:v>
                </c:pt>
                <c:pt idx="49">
                  <c:v>957.67172049437499</c:v>
                </c:pt>
                <c:pt idx="50">
                  <c:v>958.21216414190303</c:v>
                </c:pt>
                <c:pt idx="51">
                  <c:v>958.67366042968501</c:v>
                </c:pt>
                <c:pt idx="52">
                  <c:v>959.06768418549098</c:v>
                </c:pt>
                <c:pt idx="53">
                  <c:v>959.40405824821005</c:v>
                </c:pt>
                <c:pt idx="54">
                  <c:v>959.69118694286794</c:v>
                </c:pt>
                <c:pt idx="55">
                  <c:v>959.93625769114306</c:v>
                </c:pt>
                <c:pt idx="56">
                  <c:v>960.14541498214601</c:v>
                </c:pt>
                <c:pt idx="57">
                  <c:v>960.32390993310798</c:v>
                </c:pt>
                <c:pt idx="58">
                  <c:v>960.47622922007304</c:v>
                </c:pt>
                <c:pt idx="59">
                  <c:v>960.60620527058995</c:v>
                </c:pt>
                <c:pt idx="60">
                  <c:v>960.71711119965596</c:v>
                </c:pt>
                <c:pt idx="61">
                  <c:v>960.81174146185003</c:v>
                </c:pt>
                <c:pt idx="62">
                  <c:v>960.89248235982598</c:v>
                </c:pt>
                <c:pt idx="63">
                  <c:v>960.96137060371598</c:v>
                </c:pt>
                <c:pt idx="64">
                  <c:v>961.02014488060502</c:v>
                </c:pt>
                <c:pt idx="65">
                  <c:v>961.07028931280695</c:v>
                </c:pt>
                <c:pt idx="66">
                  <c:v>961.11307025704195</c:v>
                </c:pt>
                <c:pt idx="67">
                  <c:v>961.14956851024704</c:v>
                </c:pt>
                <c:pt idx="68">
                  <c:v>961.18070646533795</c:v>
                </c:pt>
                <c:pt idx="69">
                  <c:v>961.207271044918</c:v>
                </c:pt>
                <c:pt idx="70">
                  <c:v>961.22993376046202</c:v>
                </c:pt>
                <c:pt idx="71">
                  <c:v>961.24926764637701</c:v>
                </c:pt>
                <c:pt idx="72">
                  <c:v>961.26576155810403</c:v>
                </c:pt>
                <c:pt idx="73">
                  <c:v>961.27983253080095</c:v>
                </c:pt>
                <c:pt idx="74">
                  <c:v>961.29183648866501</c:v>
                </c:pt>
                <c:pt idx="75">
                  <c:v>961.302076998855</c:v>
                </c:pt>
                <c:pt idx="76">
                  <c:v>961.31081312442495</c:v>
                </c:pt>
                <c:pt idx="77">
                  <c:v>961.31826585757403</c:v>
                </c:pt>
                <c:pt idx="78">
                  <c:v>961.32462367568303</c:v>
                </c:pt>
                <c:pt idx="79">
                  <c:v>961.33004746387303</c:v>
                </c:pt>
                <c:pt idx="80">
                  <c:v>961.33467443270104</c:v>
                </c:pt>
                <c:pt idx="81">
                  <c:v>961.33862161910804</c:v>
                </c:pt>
                <c:pt idx="82">
                  <c:v>961.34198890956202</c:v>
                </c:pt>
                <c:pt idx="83">
                  <c:v>961.34486148395001</c:v>
                </c:pt>
                <c:pt idx="84">
                  <c:v>961.34731202536705</c:v>
                </c:pt>
                <c:pt idx="85">
                  <c:v>961.34940254528101</c:v>
                </c:pt>
                <c:pt idx="86">
                  <c:v>961.35118592152901</c:v>
                </c:pt>
                <c:pt idx="87">
                  <c:v>961.35270728918204</c:v>
                </c:pt>
                <c:pt idx="88">
                  <c:v>961.35400516361904</c:v>
                </c:pt>
                <c:pt idx="89">
                  <c:v>961.35511232276895</c:v>
                </c:pt>
                <c:pt idx="90">
                  <c:v>961.35605678244406</c:v>
                </c:pt>
                <c:pt idx="91">
                  <c:v>961.356862494035</c:v>
                </c:pt>
                <c:pt idx="92">
                  <c:v>961.35754981528703</c:v>
                </c:pt>
                <c:pt idx="93">
                  <c:v>961.35813619794601</c:v>
                </c:pt>
                <c:pt idx="94">
                  <c:v>961.35863642320999</c:v>
                </c:pt>
                <c:pt idx="95">
                  <c:v>961.35906315555803</c:v>
                </c:pt>
                <c:pt idx="96">
                  <c:v>961.35942719187301</c:v>
                </c:pt>
                <c:pt idx="97">
                  <c:v>961.35973774019897</c:v>
                </c:pt>
                <c:pt idx="98">
                  <c:v>961.360002667755</c:v>
                </c:pt>
                <c:pt idx="99">
                  <c:v>961.36022864002996</c:v>
                </c:pt>
              </c:numCache>
            </c:numRef>
          </c:yVal>
          <c:smooth val="1"/>
          <c:extLst>
            <c:ext xmlns:c16="http://schemas.microsoft.com/office/drawing/2014/chart" uri="{C3380CC4-5D6E-409C-BE32-E72D297353CC}">
              <c16:uniqueId val="{00000009-43C2-498C-B8BF-135DE7EC3B5C}"/>
            </c:ext>
          </c:extLst>
        </c:ser>
        <c:ser>
          <c:idx val="10"/>
          <c:order val="10"/>
          <c:tx>
            <c:strRef>
              <c:f>'wt thdp T (tau1)'!$L$2</c:f>
              <c:strCache>
                <c:ptCount val="1"/>
                <c:pt idx="0">
                  <c:v>100%</c:v>
                </c:pt>
              </c:strCache>
            </c:strRef>
          </c:tx>
          <c:spPr>
            <a:ln w="19050" cap="rnd">
              <a:solidFill>
                <a:schemeClr val="accent5">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(tau1)'!$L$3:$L$102</c:f>
              <c:numCache>
                <c:formatCode>General</c:formatCode>
                <c:ptCount val="100"/>
                <c:pt idx="0">
                  <c:v>573</c:v>
                </c:pt>
                <c:pt idx="1">
                  <c:v>576.76628966839201</c:v>
                </c:pt>
                <c:pt idx="2">
                  <c:v>580.79100932707297</c:v>
                </c:pt>
                <c:pt idx="3">
                  <c:v>585.10832644842799</c:v>
                </c:pt>
                <c:pt idx="4">
                  <c:v>589.75902009131096</c:v>
                </c:pt>
                <c:pt idx="5">
                  <c:v>594.79213898406897</c:v>
                </c:pt>
                <c:pt idx="6">
                  <c:v>600.26717855340996</c:v>
                </c:pt>
                <c:pt idx="7">
                  <c:v>606.25686707637306</c:v>
                </c:pt>
                <c:pt idx="8">
                  <c:v>612.85082247229298</c:v>
                </c:pt>
                <c:pt idx="9">
                  <c:v>620.16024039646504</c:v>
                </c:pt>
                <c:pt idx="10">
                  <c:v>628.32378597149705</c:v>
                </c:pt>
                <c:pt idx="11">
                  <c:v>637.51457623023703</c:v>
                </c:pt>
                <c:pt idx="12">
                  <c:v>647.94744381330804</c:v>
                </c:pt>
                <c:pt idx="13">
                  <c:v>659.88388801642304</c:v>
                </c:pt>
                <c:pt idx="14">
                  <c:v>673.62819735170206</c:v>
                </c:pt>
                <c:pt idx="15">
                  <c:v>689.50130188899197</c:v>
                </c:pt>
                <c:pt idx="16">
                  <c:v>707.77098465566405</c:v>
                </c:pt>
                <c:pt idx="17">
                  <c:v>728.52075894200198</c:v>
                </c:pt>
                <c:pt idx="18">
                  <c:v>751.48346459397601</c:v>
                </c:pt>
                <c:pt idx="19">
                  <c:v>775.94939272353895</c:v>
                </c:pt>
                <c:pt idx="20">
                  <c:v>800.877541588643</c:v>
                </c:pt>
                <c:pt idx="21">
                  <c:v>825.18201361295405</c:v>
                </c:pt>
                <c:pt idx="22">
                  <c:v>847.99952998848698</c:v>
                </c:pt>
                <c:pt idx="23">
                  <c:v>868.79791779923505</c:v>
                </c:pt>
                <c:pt idx="24">
                  <c:v>887.34548902946597</c:v>
                </c:pt>
                <c:pt idx="25">
                  <c:v>903.62520128098504</c:v>
                </c:pt>
                <c:pt idx="26">
                  <c:v>917.75079398621995</c:v>
                </c:pt>
                <c:pt idx="27">
                  <c:v>929.90449501160106</c:v>
                </c:pt>
                <c:pt idx="28">
                  <c:v>940.29642034782103</c:v>
                </c:pt>
                <c:pt idx="29">
                  <c:v>949.14020069472895</c:v>
                </c:pt>
                <c:pt idx="30">
                  <c:v>956.63940522630105</c:v>
                </c:pt>
                <c:pt idx="31">
                  <c:v>962.980719568876</c:v>
                </c:pt>
                <c:pt idx="32">
                  <c:v>968.33118365708799</c:v>
                </c:pt>
                <c:pt idx="33">
                  <c:v>972.837781195552</c:v>
                </c:pt>
                <c:pt idx="34">
                  <c:v>976.62833703024796</c:v>
                </c:pt>
                <c:pt idx="35">
                  <c:v>979.81305530259999</c:v>
                </c:pt>
                <c:pt idx="36">
                  <c:v>982.48633836149099</c:v>
                </c:pt>
                <c:pt idx="37">
                  <c:v>984.72865991959395</c:v>
                </c:pt>
                <c:pt idx="38">
                  <c:v>986.60835806549801</c:v>
                </c:pt>
                <c:pt idx="39">
                  <c:v>988.18329322896795</c:v>
                </c:pt>
                <c:pt idx="40">
                  <c:v>989.50233823433598</c:v>
                </c:pt>
                <c:pt idx="41">
                  <c:v>990.60669633882901</c:v>
                </c:pt>
                <c:pt idx="42">
                  <c:v>991.53105155942103</c:v>
                </c:pt>
                <c:pt idx="43">
                  <c:v>992.30456406563997</c:v>
                </c:pt>
                <c:pt idx="44">
                  <c:v>992.95172506099595</c:v>
                </c:pt>
                <c:pt idx="45">
                  <c:v>993.49308742907897</c:v>
                </c:pt>
                <c:pt idx="46">
                  <c:v>993.94588722813398</c:v>
                </c:pt>
                <c:pt idx="47">
                  <c:v>994.32457064482503</c:v>
                </c:pt>
                <c:pt idx="48">
                  <c:v>994.64124022216197</c:v>
                </c:pt>
                <c:pt idx="49">
                  <c:v>994.90603113375903</c:v>
                </c:pt>
                <c:pt idx="50">
                  <c:v>995.12742828721503</c:v>
                </c:pt>
                <c:pt idx="51">
                  <c:v>995.31253313862601</c:v>
                </c:pt>
                <c:pt idx="52">
                  <c:v>995.46728805897999</c:v>
                </c:pt>
                <c:pt idx="53">
                  <c:v>995.59666454805097</c:v>
                </c:pt>
                <c:pt idx="54">
                  <c:v>995.70482085893696</c:v>
                </c:pt>
                <c:pt idx="55">
                  <c:v>995.79523519219595</c:v>
                </c:pt>
                <c:pt idx="56">
                  <c:v>995.87081629782404</c:v>
                </c:pt>
                <c:pt idx="57">
                  <c:v>995.93399656920496</c:v>
                </c:pt>
                <c:pt idx="58">
                  <c:v>995.98680986434101</c:v>
                </c:pt>
                <c:pt idx="59">
                  <c:v>996.03095671664698</c:v>
                </c:pt>
                <c:pt idx="60">
                  <c:v>996.06785883266105</c:v>
                </c:pt>
                <c:pt idx="61">
                  <c:v>996.09870482760903</c:v>
                </c:pt>
                <c:pt idx="62">
                  <c:v>996.12448842375898</c:v>
                </c:pt>
                <c:pt idx="63">
                  <c:v>996.14604032726595</c:v>
                </c:pt>
                <c:pt idx="64">
                  <c:v>996.16405496219397</c:v>
                </c:pt>
                <c:pt idx="65">
                  <c:v>996.17911287883396</c:v>
                </c:pt>
                <c:pt idx="66">
                  <c:v>996.19169921273999</c:v>
                </c:pt>
                <c:pt idx="67">
                  <c:v>996.20221965539599</c:v>
                </c:pt>
                <c:pt idx="68">
                  <c:v>996.21101329871999</c:v>
                </c:pt>
                <c:pt idx="69">
                  <c:v>996.21836353200501</c:v>
                </c:pt>
                <c:pt idx="70">
                  <c:v>996.22450727531805</c:v>
                </c:pt>
                <c:pt idx="71">
                  <c:v>996.229642563894</c:v>
                </c:pt>
                <c:pt idx="72">
                  <c:v>996.23393492825198</c:v>
                </c:pt>
                <c:pt idx="73">
                  <c:v>996.23752271201499</c:v>
                </c:pt>
                <c:pt idx="74">
                  <c:v>996.24052157632195</c:v>
                </c:pt>
                <c:pt idx="75">
                  <c:v>996.24302818844001</c:v>
                </c:pt>
                <c:pt idx="76">
                  <c:v>996.24512334431097</c:v>
                </c:pt>
                <c:pt idx="77">
                  <c:v>996.24687458468895</c:v>
                </c:pt>
                <c:pt idx="78">
                  <c:v>996.24833836321795</c:v>
                </c:pt>
                <c:pt idx="79">
                  <c:v>996.24956188503199</c:v>
                </c:pt>
                <c:pt idx="80">
                  <c:v>996.25058454408395</c:v>
                </c:pt>
                <c:pt idx="81">
                  <c:v>996.25143929969704</c:v>
                </c:pt>
                <c:pt idx="82">
                  <c:v>996.252153753627</c:v>
                </c:pt>
                <c:pt idx="83">
                  <c:v>996.25275094087306</c:v>
                </c:pt>
                <c:pt idx="84">
                  <c:v>996.25325011316397</c:v>
                </c:pt>
                <c:pt idx="85">
                  <c:v>996.25366735901503</c:v>
                </c:pt>
                <c:pt idx="86">
                  <c:v>996.254016099816</c:v>
                </c:pt>
                <c:pt idx="87">
                  <c:v>996.25430760278198</c:v>
                </c:pt>
                <c:pt idx="88">
                  <c:v>996.25455125555902</c:v>
                </c:pt>
                <c:pt idx="89">
                  <c:v>996.25475488573795</c:v>
                </c:pt>
                <c:pt idx="90">
                  <c:v>996.25492511854304</c:v>
                </c:pt>
                <c:pt idx="91">
                  <c:v>996.25506740980995</c:v>
                </c:pt>
                <c:pt idx="92">
                  <c:v>996.25518635847095</c:v>
                </c:pt>
                <c:pt idx="93">
                  <c:v>996.25528577001398</c:v>
                </c:pt>
                <c:pt idx="94">
                  <c:v>996.25536886654595</c:v>
                </c:pt>
                <c:pt idx="95">
                  <c:v>996.25543831071798</c:v>
                </c:pt>
                <c:pt idx="96">
                  <c:v>996.25549636652295</c:v>
                </c:pt>
                <c:pt idx="97">
                  <c:v>996.25554488904299</c:v>
                </c:pt>
                <c:pt idx="98">
                  <c:v>996.25558545211595</c:v>
                </c:pt>
                <c:pt idx="99">
                  <c:v>996.25561934693997</c:v>
                </c:pt>
              </c:numCache>
            </c:numRef>
          </c:yVal>
          <c:smooth val="1"/>
          <c:extLst>
            <c:ext xmlns:c16="http://schemas.microsoft.com/office/drawing/2014/chart" uri="{C3380CC4-5D6E-409C-BE32-E72D297353CC}">
              <c16:uniqueId val="{0000000A-43C2-498C-B8BF-135DE7EC3B5C}"/>
            </c:ext>
          </c:extLst>
        </c:ser>
        <c:dLbls>
          <c:showLegendKey val="0"/>
          <c:showVal val="0"/>
          <c:showCatName val="0"/>
          <c:showSerName val="0"/>
          <c:showPercent val="0"/>
          <c:showBubbleSize val="0"/>
        </c:dLbls>
        <c:axId val="188574080"/>
        <c:axId val="188574496"/>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tx1"/>
                </a:solidFill>
                <a:prstDash val="sysDot"/>
              </a:ln>
              <a:effectLst/>
            </c:spPr>
            <c:trendlineType val="poly"/>
            <c:order val="3"/>
            <c:dispRSqr val="1"/>
            <c:dispEq val="1"/>
            <c:trendlineLbl>
              <c:layout>
                <c:manualLayout>
                  <c:x val="6.9325690116956743E-3"/>
                  <c:y val="0.56986651208476236"/>
                </c:manualLayout>
              </c:layout>
              <c:numFmt formatCode="General" sourceLinked="0"/>
              <c:spPr>
                <a:noFill/>
                <a:ln>
                  <a:noFill/>
                </a:ln>
                <a:effectLst/>
              </c:spPr>
              <c:txPr>
                <a:bodyPr rot="0" spcFirstLastPara="1" vertOverflow="ellipsis" vert="horz" wrap="square" anchor="ctr" anchorCtr="1"/>
                <a:lstStyle/>
                <a:p>
                  <a:pPr algn="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'wt thdp T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(tau1)'!$B$102:$L$102</c:f>
              <c:numCache>
                <c:formatCode>General</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B694-438F-9660-CBDE3B56038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outlet</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plotVisOnly val="1"/>
    <c:dispBlanksAs val="gap"/>
    <c:showDLblsOverMax val="0"/>
    <c:extLst/>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XLA (tau1)'!$B$2</c:f>
              <c:strCache>
                <c:ptCount val="1"/>
                <c:pt idx="0">
                  <c:v>5%</c:v>
                </c:pt>
              </c:strCache>
            </c:strRef>
          </c:tx>
          <c:spPr>
            <a:ln w="19050" cap="rnd">
              <a:solidFill>
                <a:schemeClr val="accent1"/>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(tau1)'!$B$3:$B$101</c:f>
              <c:numCache>
                <c:formatCode>General</c:formatCode>
                <c:ptCount val="99"/>
                <c:pt idx="0">
                  <c:v>1.4613134208557901</c:v>
                </c:pt>
                <c:pt idx="1">
                  <c:v>2.90366694888976</c:v>
                </c:pt>
                <c:pt idx="2">
                  <c:v>4.3272418967971698</c:v>
                </c:pt>
                <c:pt idx="3">
                  <c:v>5.7322239775597099</c:v>
                </c:pt>
                <c:pt idx="4">
                  <c:v>7.1187949129861501</c:v>
                </c:pt>
                <c:pt idx="5">
                  <c:v>8.48713643663684</c:v>
                </c:pt>
                <c:pt idx="6">
                  <c:v>9.8374300080300507</c:v>
                </c:pt>
                <c:pt idx="7">
                  <c:v>11.1698566370883</c:v>
                </c:pt>
                <c:pt idx="8">
                  <c:v>12.4845971581867</c:v>
                </c:pt>
                <c:pt idx="9">
                  <c:v>13.781832126373599</c:v>
                </c:pt>
                <c:pt idx="10">
                  <c:v>15.0617417671507</c:v>
                </c:pt>
                <c:pt idx="11">
                  <c:v>16.324505509420501</c:v>
                </c:pt>
                <c:pt idx="12">
                  <c:v>17.570302117022901</c:v>
                </c:pt>
                <c:pt idx="13">
                  <c:v>18.7993101729374</c:v>
                </c:pt>
                <c:pt idx="14">
                  <c:v>20.011707819563298</c:v>
                </c:pt>
                <c:pt idx="15">
                  <c:v>21.2076725285702</c:v>
                </c:pt>
                <c:pt idx="16">
                  <c:v>22.387380539614899</c:v>
                </c:pt>
                <c:pt idx="17">
                  <c:v>23.551007888922801</c:v>
                </c:pt>
                <c:pt idx="18">
                  <c:v>24.698730077202601</c:v>
                </c:pt>
                <c:pt idx="19">
                  <c:v>25.830721976314202</c:v>
                </c:pt>
                <c:pt idx="20">
                  <c:v>26.947157035660201</c:v>
                </c:pt>
                <c:pt idx="21">
                  <c:v>28.048208120972799</c:v>
                </c:pt>
                <c:pt idx="22">
                  <c:v>29.134047550870001</c:v>
                </c:pt>
                <c:pt idx="23">
                  <c:v>30.204846926232001</c:v>
                </c:pt>
                <c:pt idx="24">
                  <c:v>31.260776762629298</c:v>
                </c:pt>
                <c:pt idx="25">
                  <c:v>32.302006011862197</c:v>
                </c:pt>
                <c:pt idx="26">
                  <c:v>33.328703651624402</c:v>
                </c:pt>
                <c:pt idx="27">
                  <c:v>34.341037505103799</c:v>
                </c:pt>
                <c:pt idx="28">
                  <c:v>35.339174429180197</c:v>
                </c:pt>
                <c:pt idx="29">
                  <c:v>36.323279803571502</c:v>
                </c:pt>
                <c:pt idx="30">
                  <c:v>37.293518366338098</c:v>
                </c:pt>
                <c:pt idx="31">
                  <c:v>38.250053887142698</c:v>
                </c:pt>
                <c:pt idx="32">
                  <c:v>39.193049082084997</c:v>
                </c:pt>
                <c:pt idx="33">
                  <c:v>40.122665573916599</c:v>
                </c:pt>
                <c:pt idx="34">
                  <c:v>41.039063859771197</c:v>
                </c:pt>
                <c:pt idx="35">
                  <c:v>41.942403469477398</c:v>
                </c:pt>
                <c:pt idx="36">
                  <c:v>42.832842734075399</c:v>
                </c:pt>
                <c:pt idx="37">
                  <c:v>43.7105387125116</c:v>
                </c:pt>
                <c:pt idx="38">
                  <c:v>44.575647215444803</c:v>
                </c:pt>
                <c:pt idx="39">
                  <c:v>45.428322769179999</c:v>
                </c:pt>
                <c:pt idx="40">
                  <c:v>46.268718579601803</c:v>
                </c:pt>
                <c:pt idx="41">
                  <c:v>47.096987037863599</c:v>
                </c:pt>
                <c:pt idx="42">
                  <c:v>47.9132800219164</c:v>
                </c:pt>
                <c:pt idx="43">
                  <c:v>48.717747573332197</c:v>
                </c:pt>
                <c:pt idx="44">
                  <c:v>49.510538478201198</c:v>
                </c:pt>
                <c:pt idx="45">
                  <c:v>50.2918002636967</c:v>
                </c:pt>
                <c:pt idx="46">
                  <c:v>51.061679181452</c:v>
                </c:pt>
                <c:pt idx="47">
                  <c:v>51.820320233757201</c:v>
                </c:pt>
                <c:pt idx="48">
                  <c:v>52.567867453066903</c:v>
                </c:pt>
                <c:pt idx="49">
                  <c:v>53.304463475617098</c:v>
                </c:pt>
                <c:pt idx="50">
                  <c:v>54.030249610206397</c:v>
                </c:pt>
                <c:pt idx="51">
                  <c:v>54.745365874254297</c:v>
                </c:pt>
                <c:pt idx="52">
                  <c:v>55.449950982761699</c:v>
                </c:pt>
                <c:pt idx="53">
                  <c:v>56.144142338070203</c:v>
                </c:pt>
                <c:pt idx="54">
                  <c:v>56.828076213904197</c:v>
                </c:pt>
                <c:pt idx="55">
                  <c:v>57.501887639871903</c:v>
                </c:pt>
                <c:pt idx="56">
                  <c:v>58.165710244376697</c:v>
                </c:pt>
                <c:pt idx="57">
                  <c:v>58.8196763487258</c:v>
                </c:pt>
                <c:pt idx="58">
                  <c:v>59.4639169604242</c:v>
                </c:pt>
                <c:pt idx="59">
                  <c:v>60.098561766468201</c:v>
                </c:pt>
                <c:pt idx="60">
                  <c:v>60.723739222017201</c:v>
                </c:pt>
                <c:pt idx="61">
                  <c:v>61.339576557782202</c:v>
                </c:pt>
                <c:pt idx="62">
                  <c:v>61.946199721929702</c:v>
                </c:pt>
                <c:pt idx="63">
                  <c:v>62.543733277905503</c:v>
                </c:pt>
                <c:pt idx="64">
                  <c:v>63.1323004863469</c:v>
                </c:pt>
                <c:pt idx="65">
                  <c:v>63.7120233002871</c:v>
                </c:pt>
                <c:pt idx="66">
                  <c:v>64.283022372421698</c:v>
                </c:pt>
                <c:pt idx="67">
                  <c:v>64.845417250240104</c:v>
                </c:pt>
                <c:pt idx="68">
                  <c:v>65.399326136879097</c:v>
                </c:pt>
                <c:pt idx="69">
                  <c:v>65.944865891058996</c:v>
                </c:pt>
                <c:pt idx="70">
                  <c:v>66.482152084823994</c:v>
                </c:pt>
                <c:pt idx="71">
                  <c:v>67.01129900638</c:v>
                </c:pt>
                <c:pt idx="72">
                  <c:v>67.532419663726301</c:v>
                </c:pt>
                <c:pt idx="73">
                  <c:v>68.045625789082806</c:v>
                </c:pt>
                <c:pt idx="74">
                  <c:v>68.551027844111402</c:v>
                </c:pt>
                <c:pt idx="75">
                  <c:v>69.048735034351793</c:v>
                </c:pt>
                <c:pt idx="76">
                  <c:v>69.538855426337804</c:v>
                </c:pt>
                <c:pt idx="77">
                  <c:v>70.021495814822401</c:v>
                </c:pt>
                <c:pt idx="78">
                  <c:v>70.496761743376297</c:v>
                </c:pt>
                <c:pt idx="79">
                  <c:v>70.964757543005504</c:v>
                </c:pt>
                <c:pt idx="80">
                  <c:v>71.425586344376498</c:v>
                </c:pt>
                <c:pt idx="81">
                  <c:v>71.879350090946403</c:v>
                </c:pt>
                <c:pt idx="82">
                  <c:v>72.326149552993598</c:v>
                </c:pt>
                <c:pt idx="83">
                  <c:v>72.766084342551906</c:v>
                </c:pt>
                <c:pt idx="84">
                  <c:v>73.199252882741405</c:v>
                </c:pt>
                <c:pt idx="85">
                  <c:v>73.625751953049402</c:v>
                </c:pt>
                <c:pt idx="86">
                  <c:v>74.045677346632104</c:v>
                </c:pt>
                <c:pt idx="87">
                  <c:v>74.459123793104993</c:v>
                </c:pt>
                <c:pt idx="88">
                  <c:v>74.8661848657121</c:v>
                </c:pt>
                <c:pt idx="89">
                  <c:v>75.266952992025793</c:v>
                </c:pt>
                <c:pt idx="90">
                  <c:v>75.661519465084893</c:v>
                </c:pt>
                <c:pt idx="91">
                  <c:v>76.049974454971206</c:v>
                </c:pt>
                <c:pt idx="92">
                  <c:v>76.432407020824201</c:v>
                </c:pt>
                <c:pt idx="93">
                  <c:v>76.808905097163802</c:v>
                </c:pt>
                <c:pt idx="94">
                  <c:v>77.179555298481105</c:v>
                </c:pt>
                <c:pt idx="95">
                  <c:v>77.544443233196603</c:v>
                </c:pt>
                <c:pt idx="96">
                  <c:v>77.903653456644506</c:v>
                </c:pt>
                <c:pt idx="97">
                  <c:v>78.257269440880606</c:v>
                </c:pt>
                <c:pt idx="98">
                  <c:v>78.605373584982203</c:v>
                </c:pt>
              </c:numCache>
            </c:numRef>
          </c:yVal>
          <c:smooth val="1"/>
          <c:extLst>
            <c:ext xmlns:c16="http://schemas.microsoft.com/office/drawing/2014/chart" uri="{C3380CC4-5D6E-409C-BE32-E72D297353CC}">
              <c16:uniqueId val="{00000000-D329-496E-9F4F-4872B2066E28}"/>
            </c:ext>
          </c:extLst>
        </c:ser>
        <c:ser>
          <c:idx val="1"/>
          <c:order val="1"/>
          <c:tx>
            <c:strRef>
              <c:f>'wt thdp XLA (tau1)'!$C$2</c:f>
              <c:strCache>
                <c:ptCount val="1"/>
                <c:pt idx="0">
                  <c:v>10%</c:v>
                </c:pt>
              </c:strCache>
            </c:strRef>
          </c:tx>
          <c:spPr>
            <a:ln w="19050" cap="rnd">
              <a:solidFill>
                <a:schemeClr val="accent2"/>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(tau1)'!$C$3:$C$101</c:f>
              <c:numCache>
                <c:formatCode>General</c:formatCode>
                <c:ptCount val="99"/>
                <c:pt idx="0">
                  <c:v>1.46254851792713</c:v>
                </c:pt>
                <c:pt idx="1">
                  <c:v>2.9085402787233599</c:v>
                </c:pt>
                <c:pt idx="2">
                  <c:v>4.3380438051755803</c:v>
                </c:pt>
                <c:pt idx="3">
                  <c:v>5.7511391061461401</c:v>
                </c:pt>
                <c:pt idx="4">
                  <c:v>7.1478991845193898</c:v>
                </c:pt>
                <c:pt idx="5">
                  <c:v>8.52840138317708</c:v>
                </c:pt>
                <c:pt idx="6">
                  <c:v>9.8927253463395495</c:v>
                </c:pt>
                <c:pt idx="7">
                  <c:v>11.2409529904098</c:v>
                </c:pt>
                <c:pt idx="8">
                  <c:v>12.5731679976014</c:v>
                </c:pt>
                <c:pt idx="9">
                  <c:v>13.889456243507899</c:v>
                </c:pt>
                <c:pt idx="10">
                  <c:v>15.1899055859953</c:v>
                </c:pt>
                <c:pt idx="11">
                  <c:v>16.474605864938301</c:v>
                </c:pt>
                <c:pt idx="12">
                  <c:v>17.743648073457599</c:v>
                </c:pt>
                <c:pt idx="13">
                  <c:v>18.997126093054199</c:v>
                </c:pt>
                <c:pt idx="14">
                  <c:v>20.235135568509399</c:v>
                </c:pt>
                <c:pt idx="15">
                  <c:v>21.457772559988999</c:v>
                </c:pt>
                <c:pt idx="16">
                  <c:v>22.665135496243</c:v>
                </c:pt>
                <c:pt idx="17">
                  <c:v>23.8573245358291</c:v>
                </c:pt>
                <c:pt idx="18">
                  <c:v>25.0344410126832</c:v>
                </c:pt>
                <c:pt idx="19">
                  <c:v>26.196588005483498</c:v>
                </c:pt>
                <c:pt idx="20">
                  <c:v>27.3438702579768</c:v>
                </c:pt>
                <c:pt idx="21">
                  <c:v>28.476393272995999</c:v>
                </c:pt>
                <c:pt idx="22">
                  <c:v>29.594264435862399</c:v>
                </c:pt>
                <c:pt idx="23">
                  <c:v>30.697592400992701</c:v>
                </c:pt>
                <c:pt idx="24">
                  <c:v>31.786486594046401</c:v>
                </c:pt>
                <c:pt idx="25">
                  <c:v>32.861057801238303</c:v>
                </c:pt>
                <c:pt idx="26">
                  <c:v>33.921418226287599</c:v>
                </c:pt>
                <c:pt idx="27">
                  <c:v>34.967681228956103</c:v>
                </c:pt>
                <c:pt idx="28">
                  <c:v>35.999961258654601</c:v>
                </c:pt>
                <c:pt idx="29">
                  <c:v>37.018373765704098</c:v>
                </c:pt>
                <c:pt idx="30">
                  <c:v>38.023034724701198</c:v>
                </c:pt>
                <c:pt idx="31">
                  <c:v>39.014060986784997</c:v>
                </c:pt>
                <c:pt idx="32">
                  <c:v>39.991570237024497</c:v>
                </c:pt>
                <c:pt idx="33">
                  <c:v>40.955680815704902</c:v>
                </c:pt>
                <c:pt idx="34">
                  <c:v>41.9065116428105</c:v>
                </c:pt>
                <c:pt idx="35">
                  <c:v>42.844182213607198</c:v>
                </c:pt>
                <c:pt idx="36">
                  <c:v>43.768813518072498</c:v>
                </c:pt>
                <c:pt idx="37">
                  <c:v>44.680526871322201</c:v>
                </c:pt>
                <c:pt idx="38">
                  <c:v>45.579443870665699</c:v>
                </c:pt>
                <c:pt idx="39">
                  <c:v>46.465686562829397</c:v>
                </c:pt>
                <c:pt idx="40">
                  <c:v>47.339377390374999</c:v>
                </c:pt>
                <c:pt idx="41">
                  <c:v>48.200639153366701</c:v>
                </c:pt>
                <c:pt idx="42">
                  <c:v>49.049595122333997</c:v>
                </c:pt>
                <c:pt idx="43">
                  <c:v>49.886368788744399</c:v>
                </c:pt>
                <c:pt idx="44">
                  <c:v>50.711083830843798</c:v>
                </c:pt>
                <c:pt idx="45">
                  <c:v>51.523864096368001</c:v>
                </c:pt>
                <c:pt idx="46">
                  <c:v>52.324833552633898</c:v>
                </c:pt>
                <c:pt idx="47">
                  <c:v>53.114116253769602</c:v>
                </c:pt>
                <c:pt idx="48">
                  <c:v>53.891836439341702</c:v>
                </c:pt>
                <c:pt idx="49">
                  <c:v>54.6581182982816</c:v>
                </c:pt>
                <c:pt idx="50">
                  <c:v>55.413085948052398</c:v>
                </c:pt>
                <c:pt idx="51">
                  <c:v>56.156863413707903</c:v>
                </c:pt>
                <c:pt idx="52">
                  <c:v>56.889574581288699</c:v>
                </c:pt>
                <c:pt idx="53">
                  <c:v>57.611343208809899</c:v>
                </c:pt>
                <c:pt idx="54">
                  <c:v>58.3222929434476</c:v>
                </c:pt>
                <c:pt idx="55">
                  <c:v>59.0225472566257</c:v>
                </c:pt>
                <c:pt idx="56">
                  <c:v>59.712229240011801</c:v>
                </c:pt>
                <c:pt idx="57">
                  <c:v>60.391461669612099</c:v>
                </c:pt>
                <c:pt idx="58">
                  <c:v>61.060366961422602</c:v>
                </c:pt>
                <c:pt idx="59">
                  <c:v>61.719067165236503</c:v>
                </c:pt>
                <c:pt idx="60">
                  <c:v>62.367684129921798</c:v>
                </c:pt>
                <c:pt idx="61">
                  <c:v>63.0063391653933</c:v>
                </c:pt>
                <c:pt idx="62">
                  <c:v>63.6351530807815</c:v>
                </c:pt>
                <c:pt idx="63">
                  <c:v>64.254246180593</c:v>
                </c:pt>
                <c:pt idx="64">
                  <c:v>64.863738233846703</c:v>
                </c:pt>
                <c:pt idx="65">
                  <c:v>65.463748444490307</c:v>
                </c:pt>
                <c:pt idx="66">
                  <c:v>66.054395437010001</c:v>
                </c:pt>
                <c:pt idx="67">
                  <c:v>66.635797340028802</c:v>
                </c:pt>
                <c:pt idx="68">
                  <c:v>67.208071618107695</c:v>
                </c:pt>
                <c:pt idx="69">
                  <c:v>67.771335075470603</c:v>
                </c:pt>
                <c:pt idx="70">
                  <c:v>68.325703855678398</c:v>
                </c:pt>
                <c:pt idx="71">
                  <c:v>68.871293424248805</c:v>
                </c:pt>
                <c:pt idx="72">
                  <c:v>69.408218552819093</c:v>
                </c:pt>
                <c:pt idx="73">
                  <c:v>69.936593287610904</c:v>
                </c:pt>
                <c:pt idx="74">
                  <c:v>70.456530735701406</c:v>
                </c:pt>
                <c:pt idx="75">
                  <c:v>70.968143287245994</c:v>
                </c:pt>
                <c:pt idx="76">
                  <c:v>71.471542581139204</c:v>
                </c:pt>
                <c:pt idx="77">
                  <c:v>71.966839447769104</c:v>
                </c:pt>
                <c:pt idx="78">
                  <c:v>72.454143894406002</c:v>
                </c:pt>
                <c:pt idx="79">
                  <c:v>72.933565091664207</c:v>
                </c:pt>
                <c:pt idx="80">
                  <c:v>73.405211357244397</c:v>
                </c:pt>
                <c:pt idx="81">
                  <c:v>73.869190076409595</c:v>
                </c:pt>
                <c:pt idx="82">
                  <c:v>74.325607762055398</c:v>
                </c:pt>
                <c:pt idx="83">
                  <c:v>74.774570047039703</c:v>
                </c:pt>
                <c:pt idx="84">
                  <c:v>75.216181656110706</c:v>
                </c:pt>
                <c:pt idx="85">
                  <c:v>75.650546396062893</c:v>
                </c:pt>
                <c:pt idx="86">
                  <c:v>76.077767146804106</c:v>
                </c:pt>
                <c:pt idx="87">
                  <c:v>76.497945852237706</c:v>
                </c:pt>
                <c:pt idx="88">
                  <c:v>76.911183479848205</c:v>
                </c:pt>
                <c:pt idx="89">
                  <c:v>77.317580044264602</c:v>
                </c:pt>
                <c:pt idx="90">
                  <c:v>77.717234608418707</c:v>
                </c:pt>
                <c:pt idx="91">
                  <c:v>78.1102452674251</c:v>
                </c:pt>
                <c:pt idx="92">
                  <c:v>78.496709143734094</c:v>
                </c:pt>
                <c:pt idx="93">
                  <c:v>78.876722383114597</c:v>
                </c:pt>
                <c:pt idx="94">
                  <c:v>79.250380150802698</c:v>
                </c:pt>
                <c:pt idx="95">
                  <c:v>79.617776588365302</c:v>
                </c:pt>
                <c:pt idx="96">
                  <c:v>79.979004842008806</c:v>
                </c:pt>
                <c:pt idx="97">
                  <c:v>80.334157078316096</c:v>
                </c:pt>
                <c:pt idx="98">
                  <c:v>80.683324466781002</c:v>
                </c:pt>
              </c:numCache>
            </c:numRef>
          </c:yVal>
          <c:smooth val="1"/>
          <c:extLst>
            <c:ext xmlns:c16="http://schemas.microsoft.com/office/drawing/2014/chart" uri="{C3380CC4-5D6E-409C-BE32-E72D297353CC}">
              <c16:uniqueId val="{00000001-D329-496E-9F4F-4872B2066E28}"/>
            </c:ext>
          </c:extLst>
        </c:ser>
        <c:ser>
          <c:idx val="2"/>
          <c:order val="2"/>
          <c:tx>
            <c:strRef>
              <c:f>'wt thdp XLA (tau1)'!$D$2</c:f>
              <c:strCache>
                <c:ptCount val="1"/>
                <c:pt idx="0">
                  <c:v>20%</c:v>
                </c:pt>
              </c:strCache>
            </c:strRef>
          </c:tx>
          <c:spPr>
            <a:ln w="19050" cap="rnd">
              <a:solidFill>
                <a:schemeClr val="accent3"/>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(tau1)'!$D$3:$D$101</c:f>
              <c:numCache>
                <c:formatCode>General</c:formatCode>
                <c:ptCount val="99"/>
                <c:pt idx="0">
                  <c:v>1.4650663820177701</c:v>
                </c:pt>
                <c:pt idx="1">
                  <c:v>2.91850953395301</c:v>
                </c:pt>
                <c:pt idx="2">
                  <c:v>4.3602405080397304</c:v>
                </c:pt>
                <c:pt idx="3">
                  <c:v>5.79016197327645</c:v>
                </c:pt>
                <c:pt idx="4">
                  <c:v>7.2081893100790602</c:v>
                </c:pt>
                <c:pt idx="5">
                  <c:v>8.6142362247766595</c:v>
                </c:pt>
                <c:pt idx="6">
                  <c:v>10.0082189344926</c:v>
                </c:pt>
                <c:pt idx="7">
                  <c:v>11.390055414799701</c:v>
                </c:pt>
                <c:pt idx="8">
                  <c:v>12.7596666526501</c:v>
                </c:pt>
                <c:pt idx="9">
                  <c:v>14.116975833947601</c:v>
                </c:pt>
                <c:pt idx="10">
                  <c:v>15.4619086172436</c:v>
                </c:pt>
                <c:pt idx="11">
                  <c:v>16.794393329556499</c:v>
                </c:pt>
                <c:pt idx="12">
                  <c:v>18.114361252027098</c:v>
                </c:pt>
                <c:pt idx="13">
                  <c:v>19.4217465281172</c:v>
                </c:pt>
                <c:pt idx="14">
                  <c:v>20.716485768307098</c:v>
                </c:pt>
                <c:pt idx="15">
                  <c:v>21.9985185135797</c:v>
                </c:pt>
                <c:pt idx="16">
                  <c:v>23.2677875502891</c:v>
                </c:pt>
                <c:pt idx="17">
                  <c:v>24.524238724717598</c:v>
                </c:pt>
                <c:pt idx="18">
                  <c:v>25.767820871070001</c:v>
                </c:pt>
                <c:pt idx="19">
                  <c:v>26.9984863739963</c:v>
                </c:pt>
                <c:pt idx="20">
                  <c:v>28.216190582536601</c:v>
                </c:pt>
                <c:pt idx="21">
                  <c:v>29.420892394318901</c:v>
                </c:pt>
                <c:pt idx="22">
                  <c:v>30.612554130408501</c:v>
                </c:pt>
                <c:pt idx="23">
                  <c:v>31.791141403099001</c:v>
                </c:pt>
                <c:pt idx="24">
                  <c:v>32.956623338173799</c:v>
                </c:pt>
                <c:pt idx="25">
                  <c:v>34.108972627073499</c:v>
                </c:pt>
                <c:pt idx="26">
                  <c:v>35.248165614657502</c:v>
                </c:pt>
                <c:pt idx="27">
                  <c:v>36.3741824415944</c:v>
                </c:pt>
                <c:pt idx="28">
                  <c:v>37.487007112324001</c:v>
                </c:pt>
                <c:pt idx="29">
                  <c:v>38.5866271665749</c:v>
                </c:pt>
                <c:pt idx="30">
                  <c:v>39.673033411702001</c:v>
                </c:pt>
                <c:pt idx="31">
                  <c:v>40.746220797077399</c:v>
                </c:pt>
                <c:pt idx="32">
                  <c:v>41.806188125240801</c:v>
                </c:pt>
                <c:pt idx="33">
                  <c:v>42.852937962732398</c:v>
                </c:pt>
                <c:pt idx="34">
                  <c:v>43.886476453463999</c:v>
                </c:pt>
                <c:pt idx="35">
                  <c:v>44.906813727335098</c:v>
                </c:pt>
                <c:pt idx="36">
                  <c:v>45.913963791847301</c:v>
                </c:pt>
                <c:pt idx="37">
                  <c:v>46.907944463530697</c:v>
                </c:pt>
                <c:pt idx="38">
                  <c:v>47.888777122851799</c:v>
                </c:pt>
                <c:pt idx="39">
                  <c:v>48.856487089900099</c:v>
                </c:pt>
                <c:pt idx="40">
                  <c:v>49.811103526049401</c:v>
                </c:pt>
                <c:pt idx="41">
                  <c:v>50.752659351960602</c:v>
                </c:pt>
                <c:pt idx="42">
                  <c:v>51.681191002920499</c:v>
                </c:pt>
                <c:pt idx="43">
                  <c:v>52.596738663224897</c:v>
                </c:pt>
                <c:pt idx="44">
                  <c:v>53.4993462917163</c:v>
                </c:pt>
                <c:pt idx="45">
                  <c:v>54.389061486016999</c:v>
                </c:pt>
                <c:pt idx="46">
                  <c:v>55.2659350883524</c:v>
                </c:pt>
                <c:pt idx="47">
                  <c:v>56.1300216141939</c:v>
                </c:pt>
                <c:pt idx="48">
                  <c:v>56.981379148629699</c:v>
                </c:pt>
                <c:pt idx="49">
                  <c:v>57.820069242486497</c:v>
                </c:pt>
                <c:pt idx="50">
                  <c:v>58.646156860776799</c:v>
                </c:pt>
                <c:pt idx="51">
                  <c:v>59.459710271961697</c:v>
                </c:pt>
                <c:pt idx="52">
                  <c:v>60.260800628452998</c:v>
                </c:pt>
                <c:pt idx="53">
                  <c:v>61.049502325532202</c:v>
                </c:pt>
                <c:pt idx="54">
                  <c:v>61.825892821042899</c:v>
                </c:pt>
                <c:pt idx="55">
                  <c:v>62.590052482443397</c:v>
                </c:pt>
                <c:pt idx="56">
                  <c:v>63.342064473503903</c:v>
                </c:pt>
                <c:pt idx="57">
                  <c:v>64.082014761364803</c:v>
                </c:pt>
                <c:pt idx="58">
                  <c:v>64.809992695812596</c:v>
                </c:pt>
                <c:pt idx="59">
                  <c:v>65.5260899662985</c:v>
                </c:pt>
                <c:pt idx="60">
                  <c:v>66.230400710194104</c:v>
                </c:pt>
                <c:pt idx="61">
                  <c:v>66.923021488922302</c:v>
                </c:pt>
                <c:pt idx="62">
                  <c:v>67.604051176083203</c:v>
                </c:pt>
                <c:pt idx="63">
                  <c:v>68.273590925590298</c:v>
                </c:pt>
                <c:pt idx="64">
                  <c:v>68.931744435508193</c:v>
                </c:pt>
                <c:pt idx="65">
                  <c:v>69.578617301061101</c:v>
                </c:pt>
                <c:pt idx="66">
                  <c:v>70.214317047662902</c:v>
                </c:pt>
                <c:pt idx="67">
                  <c:v>70.8389530612492</c:v>
                </c:pt>
                <c:pt idx="68">
                  <c:v>71.452636476177901</c:v>
                </c:pt>
                <c:pt idx="69">
                  <c:v>72.055480122050099</c:v>
                </c:pt>
                <c:pt idx="70">
                  <c:v>72.647598636985506</c:v>
                </c:pt>
                <c:pt idx="71">
                  <c:v>73.229108015427798</c:v>
                </c:pt>
                <c:pt idx="72">
                  <c:v>73.800125599114196</c:v>
                </c:pt>
                <c:pt idx="73">
                  <c:v>74.360769987909094</c:v>
                </c:pt>
                <c:pt idx="74">
                  <c:v>74.911160928329707</c:v>
                </c:pt>
                <c:pt idx="75">
                  <c:v>75.4514192738026</c:v>
                </c:pt>
                <c:pt idx="76">
                  <c:v>75.981667094933499</c:v>
                </c:pt>
                <c:pt idx="77">
                  <c:v>76.502027218910001</c:v>
                </c:pt>
                <c:pt idx="78">
                  <c:v>77.012623239808704</c:v>
                </c:pt>
                <c:pt idx="79">
                  <c:v>77.513579433146404</c:v>
                </c:pt>
                <c:pt idx="80">
                  <c:v>78.005020652635395</c:v>
                </c:pt>
                <c:pt idx="81">
                  <c:v>78.487072296022305</c:v>
                </c:pt>
                <c:pt idx="82">
                  <c:v>78.959860374356694</c:v>
                </c:pt>
                <c:pt idx="83">
                  <c:v>79.423511123058404</c:v>
                </c:pt>
                <c:pt idx="84">
                  <c:v>79.878151010521506</c:v>
                </c:pt>
                <c:pt idx="85">
                  <c:v>80.323906658126404</c:v>
                </c:pt>
                <c:pt idx="86">
                  <c:v>80.760904749408397</c:v>
                </c:pt>
                <c:pt idx="87">
                  <c:v>81.189272005891993</c:v>
                </c:pt>
                <c:pt idx="88">
                  <c:v>81.609135229760497</c:v>
                </c:pt>
                <c:pt idx="89">
                  <c:v>82.020620979564995</c:v>
                </c:pt>
                <c:pt idx="90">
                  <c:v>82.423855581579502</c:v>
                </c:pt>
                <c:pt idx="91">
                  <c:v>82.818965060905697</c:v>
                </c:pt>
                <c:pt idx="92">
                  <c:v>83.206075066656695</c:v>
                </c:pt>
                <c:pt idx="93">
                  <c:v>83.5853108500839</c:v>
                </c:pt>
                <c:pt idx="94">
                  <c:v>83.956797273844899</c:v>
                </c:pt>
                <c:pt idx="95">
                  <c:v>84.320658582600203</c:v>
                </c:pt>
                <c:pt idx="96">
                  <c:v>84.6770184052763</c:v>
                </c:pt>
                <c:pt idx="97">
                  <c:v>85.025999699146993</c:v>
                </c:pt>
                <c:pt idx="98">
                  <c:v>85.367724692187295</c:v>
                </c:pt>
              </c:numCache>
            </c:numRef>
          </c:yVal>
          <c:smooth val="1"/>
          <c:extLst>
            <c:ext xmlns:c16="http://schemas.microsoft.com/office/drawing/2014/chart" uri="{C3380CC4-5D6E-409C-BE32-E72D297353CC}">
              <c16:uniqueId val="{00000002-D329-496E-9F4F-4872B2066E28}"/>
            </c:ext>
          </c:extLst>
        </c:ser>
        <c:ser>
          <c:idx val="3"/>
          <c:order val="3"/>
          <c:tx>
            <c:strRef>
              <c:f>'wt thdp XLA (tau1)'!$E$2</c:f>
              <c:strCache>
                <c:ptCount val="1"/>
                <c:pt idx="0">
                  <c:v>30%</c:v>
                </c:pt>
              </c:strCache>
            </c:strRef>
          </c:tx>
          <c:spPr>
            <a:ln w="19050" cap="rnd">
              <a:solidFill>
                <a:schemeClr val="accent4"/>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(tau1)'!$E$3:$E$101</c:f>
              <c:numCache>
                <c:formatCode>General</c:formatCode>
                <c:ptCount val="99"/>
                <c:pt idx="0">
                  <c:v>1.4676453828743401</c:v>
                </c:pt>
                <c:pt idx="1">
                  <c:v>2.9287843822684398</c:v>
                </c:pt>
                <c:pt idx="2">
                  <c:v>4.3832435532330303</c:v>
                </c:pt>
                <c:pt idx="3">
                  <c:v>5.8308557582368303</c:v>
                </c:pt>
                <c:pt idx="4">
                  <c:v>7.27144945029836</c:v>
                </c:pt>
                <c:pt idx="5">
                  <c:v>8.7048506462438997</c:v>
                </c:pt>
                <c:pt idx="6">
                  <c:v>10.1308830800896</c:v>
                </c:pt>
                <c:pt idx="7">
                  <c:v>11.549368159739799</c:v>
                </c:pt>
                <c:pt idx="8">
                  <c:v>12.960125436504001</c:v>
                </c:pt>
                <c:pt idx="9">
                  <c:v>14.362971903732801</c:v>
                </c:pt>
                <c:pt idx="10">
                  <c:v>15.7577231817571</c:v>
                </c:pt>
                <c:pt idx="11">
                  <c:v>17.144192896143799</c:v>
                </c:pt>
                <c:pt idx="12">
                  <c:v>18.522193094127299</c:v>
                </c:pt>
                <c:pt idx="13">
                  <c:v>19.8915341106825</c:v>
                </c:pt>
                <c:pt idx="14">
                  <c:v>21.252025099018802</c:v>
                </c:pt>
                <c:pt idx="15">
                  <c:v>22.6034737237343</c:v>
                </c:pt>
                <c:pt idx="16">
                  <c:v>23.945686816384399</c:v>
                </c:pt>
                <c:pt idx="17">
                  <c:v>25.278470242563099</c:v>
                </c:pt>
                <c:pt idx="18">
                  <c:v>26.601628832255599</c:v>
                </c:pt>
                <c:pt idx="19">
                  <c:v>27.9149669453321</c:v>
                </c:pt>
                <c:pt idx="20">
                  <c:v>29.218289045150399</c:v>
                </c:pt>
                <c:pt idx="21">
                  <c:v>30.511399421405599</c:v>
                </c:pt>
                <c:pt idx="22">
                  <c:v>31.7941025856056</c:v>
                </c:pt>
                <c:pt idx="23">
                  <c:v>33.066203263339602</c:v>
                </c:pt>
                <c:pt idx="24">
                  <c:v>34.327506839211097</c:v>
                </c:pt>
                <c:pt idx="25">
                  <c:v>35.5778195726948</c:v>
                </c:pt>
                <c:pt idx="26">
                  <c:v>36.816949070479701</c:v>
                </c:pt>
                <c:pt idx="27">
                  <c:v>38.044704512941699</c:v>
                </c:pt>
                <c:pt idx="28">
                  <c:v>39.260896715734603</c:v>
                </c:pt>
                <c:pt idx="29">
                  <c:v>40.465338594132</c:v>
                </c:pt>
                <c:pt idx="30">
                  <c:v>41.657845716917102</c:v>
                </c:pt>
                <c:pt idx="31">
                  <c:v>42.838236236943899</c:v>
                </c:pt>
                <c:pt idx="32">
                  <c:v>44.006331309780002</c:v>
                </c:pt>
                <c:pt idx="33">
                  <c:v>45.161955679120197</c:v>
                </c:pt>
                <c:pt idx="34">
                  <c:v>46.304937794413803</c:v>
                </c:pt>
                <c:pt idx="35">
                  <c:v>47.435110108824396</c:v>
                </c:pt>
                <c:pt idx="36">
                  <c:v>48.552309577858502</c:v>
                </c:pt>
                <c:pt idx="37">
                  <c:v>49.656378001299203</c:v>
                </c:pt>
                <c:pt idx="38">
                  <c:v>50.747162202045203</c:v>
                </c:pt>
                <c:pt idx="39">
                  <c:v>51.824514429845102</c:v>
                </c:pt>
                <c:pt idx="40">
                  <c:v>52.888292784178802</c:v>
                </c:pt>
                <c:pt idx="41">
                  <c:v>53.938361533548999</c:v>
                </c:pt>
                <c:pt idx="42">
                  <c:v>54.974591388779999</c:v>
                </c:pt>
                <c:pt idx="43">
                  <c:v>55.9968598744044</c:v>
                </c:pt>
                <c:pt idx="44">
                  <c:v>57.005051455691301</c:v>
                </c:pt>
                <c:pt idx="45">
                  <c:v>57.999057959053999</c:v>
                </c:pt>
                <c:pt idx="46">
                  <c:v>58.978779000423401</c:v>
                </c:pt>
                <c:pt idx="47">
                  <c:v>59.944122227176898</c:v>
                </c:pt>
                <c:pt idx="48">
                  <c:v>60.895003079225901</c:v>
                </c:pt>
                <c:pt idx="49">
                  <c:v>61.831345423016103</c:v>
                </c:pt>
                <c:pt idx="50">
                  <c:v>62.753082002066698</c:v>
                </c:pt>
                <c:pt idx="51">
                  <c:v>63.660154536945001</c:v>
                </c:pt>
                <c:pt idx="52">
                  <c:v>64.552513071850001</c:v>
                </c:pt>
                <c:pt idx="53">
                  <c:v>65.430116909500896</c:v>
                </c:pt>
                <c:pt idx="54">
                  <c:v>66.292934964755204</c:v>
                </c:pt>
                <c:pt idx="55">
                  <c:v>67.140945704318796</c:v>
                </c:pt>
                <c:pt idx="56">
                  <c:v>67.974136111510902</c:v>
                </c:pt>
                <c:pt idx="57">
                  <c:v>68.792502934824896</c:v>
                </c:pt>
                <c:pt idx="58">
                  <c:v>69.596052843400301</c:v>
                </c:pt>
                <c:pt idx="59">
                  <c:v>70.384802200435999</c:v>
                </c:pt>
                <c:pt idx="60">
                  <c:v>71.158775747644896</c:v>
                </c:pt>
                <c:pt idx="61">
                  <c:v>71.918008097915404</c:v>
                </c:pt>
                <c:pt idx="62">
                  <c:v>72.6625436369212</c:v>
                </c:pt>
                <c:pt idx="63">
                  <c:v>73.392436183371402</c:v>
                </c:pt>
                <c:pt idx="64">
                  <c:v>74.107747686759396</c:v>
                </c:pt>
                <c:pt idx="65">
                  <c:v>74.808549357451497</c:v>
                </c:pt>
                <c:pt idx="66">
                  <c:v>75.494921384184295</c:v>
                </c:pt>
                <c:pt idx="67">
                  <c:v>76.166952326933</c:v>
                </c:pt>
                <c:pt idx="68">
                  <c:v>76.824739203412406</c:v>
                </c:pt>
                <c:pt idx="69">
                  <c:v>77.468387441256397</c:v>
                </c:pt>
                <c:pt idx="70">
                  <c:v>78.098010112325696</c:v>
                </c:pt>
                <c:pt idx="71">
                  <c:v>78.713727643981002</c:v>
                </c:pt>
                <c:pt idx="72">
                  <c:v>79.315668121055793</c:v>
                </c:pt>
                <c:pt idx="73">
                  <c:v>79.903966647964793</c:v>
                </c:pt>
                <c:pt idx="74">
                  <c:v>80.478764724281504</c:v>
                </c:pt>
                <c:pt idx="75">
                  <c:v>81.040210486730203</c:v>
                </c:pt>
                <c:pt idx="76">
                  <c:v>81.588458207375595</c:v>
                </c:pt>
                <c:pt idx="77">
                  <c:v>82.123667605656294</c:v>
                </c:pt>
                <c:pt idx="78">
                  <c:v>82.646003898293202</c:v>
                </c:pt>
                <c:pt idx="79">
                  <c:v>83.1556374202939</c:v>
                </c:pt>
                <c:pt idx="80">
                  <c:v>83.652743037185999</c:v>
                </c:pt>
                <c:pt idx="81">
                  <c:v>84.137499933822099</c:v>
                </c:pt>
                <c:pt idx="82">
                  <c:v>84.610091324220804</c:v>
                </c:pt>
                <c:pt idx="83">
                  <c:v>85.070703990439299</c:v>
                </c:pt>
                <c:pt idx="84">
                  <c:v>85.519527936612803</c:v>
                </c:pt>
                <c:pt idx="85">
                  <c:v>85.956756111545204</c:v>
                </c:pt>
                <c:pt idx="86">
                  <c:v>86.382584025110603</c:v>
                </c:pt>
                <c:pt idx="87">
                  <c:v>86.797209425986495</c:v>
                </c:pt>
                <c:pt idx="88">
                  <c:v>87.200831941722996</c:v>
                </c:pt>
                <c:pt idx="89">
                  <c:v>87.593652717776905</c:v>
                </c:pt>
                <c:pt idx="90">
                  <c:v>87.975874092539399</c:v>
                </c:pt>
                <c:pt idx="91">
                  <c:v>88.347699557895595</c:v>
                </c:pt>
                <c:pt idx="92">
                  <c:v>88.709333215607998</c:v>
                </c:pt>
                <c:pt idx="93">
                  <c:v>89.060979392955602</c:v>
                </c:pt>
                <c:pt idx="94">
                  <c:v>89.402842426723893</c:v>
                </c:pt>
                <c:pt idx="95">
                  <c:v>89.735126841831502</c:v>
                </c:pt>
                <c:pt idx="96">
                  <c:v>90.058036601465602</c:v>
                </c:pt>
                <c:pt idx="97">
                  <c:v>90.371774825774693</c:v>
                </c:pt>
                <c:pt idx="98">
                  <c:v>90.6765436737833</c:v>
                </c:pt>
              </c:numCache>
            </c:numRef>
          </c:yVal>
          <c:smooth val="1"/>
          <c:extLst>
            <c:ext xmlns:c16="http://schemas.microsoft.com/office/drawing/2014/chart" uri="{C3380CC4-5D6E-409C-BE32-E72D297353CC}">
              <c16:uniqueId val="{00000003-D329-496E-9F4F-4872B2066E28}"/>
            </c:ext>
          </c:extLst>
        </c:ser>
        <c:ser>
          <c:idx val="4"/>
          <c:order val="4"/>
          <c:tx>
            <c:strRef>
              <c:f>'wt thdp XLA (tau1)'!$F$2</c:f>
              <c:strCache>
                <c:ptCount val="1"/>
                <c:pt idx="0">
                  <c:v>40%</c:v>
                </c:pt>
              </c:strCache>
            </c:strRef>
          </c:tx>
          <c:spPr>
            <a:ln w="19050" cap="rnd">
              <a:solidFill>
                <a:schemeClr val="accent5"/>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(tau1)'!$F$3:$F$101</c:f>
              <c:numCache>
                <c:formatCode>General</c:formatCode>
                <c:ptCount val="99"/>
                <c:pt idx="0">
                  <c:v>1.4702893911823001</c:v>
                </c:pt>
                <c:pt idx="1">
                  <c:v>2.9393771500881898</c:v>
                </c:pt>
                <c:pt idx="2">
                  <c:v>4.4071209303894596</c:v>
                </c:pt>
                <c:pt idx="3">
                  <c:v>5.87337644877939</c:v>
                </c:pt>
                <c:pt idx="4">
                  <c:v>7.3379911645232196</c:v>
                </c:pt>
                <c:pt idx="5">
                  <c:v>8.8008051401201399</c:v>
                </c:pt>
                <c:pt idx="6">
                  <c:v>10.2616508352216</c:v>
                </c:pt>
                <c:pt idx="7">
                  <c:v>11.720352443874599</c:v>
                </c:pt>
                <c:pt idx="8">
                  <c:v>13.176725708489</c:v>
                </c:pt>
                <c:pt idx="9">
                  <c:v>14.630578232777101</c:v>
                </c:pt>
                <c:pt idx="10">
                  <c:v>16.081708220374299</c:v>
                </c:pt>
                <c:pt idx="11">
                  <c:v>17.529904660787601</c:v>
                </c:pt>
                <c:pt idx="12">
                  <c:v>18.974946551781699</c:v>
                </c:pt>
                <c:pt idx="13">
                  <c:v>20.416602940536599</c:v>
                </c:pt>
                <c:pt idx="14">
                  <c:v>21.854632208319799</c:v>
                </c:pt>
                <c:pt idx="15">
                  <c:v>23.288782374084199</c:v>
                </c:pt>
                <c:pt idx="16">
                  <c:v>24.718790191305299</c:v>
                </c:pt>
                <c:pt idx="17">
                  <c:v>26.1443806336592</c:v>
                </c:pt>
                <c:pt idx="18">
                  <c:v>27.565266527917501</c:v>
                </c:pt>
                <c:pt idx="19">
                  <c:v>28.9811492360591</c:v>
                </c:pt>
                <c:pt idx="20">
                  <c:v>30.391717741988401</c:v>
                </c:pt>
                <c:pt idx="21">
                  <c:v>31.7966481610421</c:v>
                </c:pt>
                <c:pt idx="22">
                  <c:v>33.195604177363997</c:v>
                </c:pt>
                <c:pt idx="23">
                  <c:v>34.588236365555801</c:v>
                </c:pt>
                <c:pt idx="24">
                  <c:v>35.974182167797998</c:v>
                </c:pt>
                <c:pt idx="25">
                  <c:v>37.353066375152402</c:v>
                </c:pt>
                <c:pt idx="26">
                  <c:v>38.724500346282099</c:v>
                </c:pt>
                <c:pt idx="27">
                  <c:v>40.088082535436101</c:v>
                </c:pt>
                <c:pt idx="28">
                  <c:v>41.443399126131901</c:v>
                </c:pt>
                <c:pt idx="29">
                  <c:v>42.7900231448033</c:v>
                </c:pt>
                <c:pt idx="30">
                  <c:v>44.127515887982</c:v>
                </c:pt>
                <c:pt idx="31">
                  <c:v>45.455427303569898</c:v>
                </c:pt>
                <c:pt idx="32">
                  <c:v>46.773295455332097</c:v>
                </c:pt>
                <c:pt idx="33">
                  <c:v>48.080648913260298</c:v>
                </c:pt>
                <c:pt idx="34">
                  <c:v>49.377006619774697</c:v>
                </c:pt>
                <c:pt idx="35">
                  <c:v>50.661878153129202</c:v>
                </c:pt>
                <c:pt idx="36">
                  <c:v>51.934766942290999</c:v>
                </c:pt>
                <c:pt idx="37">
                  <c:v>53.195169582864096</c:v>
                </c:pt>
                <c:pt idx="38">
                  <c:v>54.442577258265601</c:v>
                </c:pt>
                <c:pt idx="39">
                  <c:v>55.676479367210497</c:v>
                </c:pt>
                <c:pt idx="40">
                  <c:v>56.896362566206498</c:v>
                </c:pt>
                <c:pt idx="41">
                  <c:v>58.101713506491798</c:v>
                </c:pt>
                <c:pt idx="42">
                  <c:v>59.292022217801502</c:v>
                </c:pt>
                <c:pt idx="43">
                  <c:v>60.4667814991993</c:v>
                </c:pt>
                <c:pt idx="44">
                  <c:v>61.625490723599803</c:v>
                </c:pt>
                <c:pt idx="45">
                  <c:v>62.767658350380799</c:v>
                </c:pt>
                <c:pt idx="46">
                  <c:v>63.892802448888602</c:v>
                </c:pt>
                <c:pt idx="47">
                  <c:v>65.000454631512397</c:v>
                </c:pt>
                <c:pt idx="48">
                  <c:v>66.090161898244503</c:v>
                </c:pt>
                <c:pt idx="49">
                  <c:v>67.161488329943893</c:v>
                </c:pt>
                <c:pt idx="50">
                  <c:v>68.214018146262006</c:v>
                </c:pt>
                <c:pt idx="51">
                  <c:v>69.247357658524095</c:v>
                </c:pt>
                <c:pt idx="52">
                  <c:v>70.261137377648595</c:v>
                </c:pt>
                <c:pt idx="53">
                  <c:v>71.255013632826305</c:v>
                </c:pt>
                <c:pt idx="54">
                  <c:v>72.228671341918698</c:v>
                </c:pt>
                <c:pt idx="55">
                  <c:v>73.181825382646494</c:v>
                </c:pt>
                <c:pt idx="56">
                  <c:v>74.114220929242506</c:v>
                </c:pt>
                <c:pt idx="57">
                  <c:v>75.025637176768299</c:v>
                </c:pt>
                <c:pt idx="58">
                  <c:v>75.915887109766103</c:v>
                </c:pt>
                <c:pt idx="59">
                  <c:v>76.784817234463503</c:v>
                </c:pt>
                <c:pt idx="60">
                  <c:v>77.632310261890495</c:v>
                </c:pt>
                <c:pt idx="61">
                  <c:v>78.458284280632199</c:v>
                </c:pt>
                <c:pt idx="62">
                  <c:v>79.262694298245805</c:v>
                </c:pt>
                <c:pt idx="63">
                  <c:v>80.0455302600908</c:v>
                </c:pt>
                <c:pt idx="64">
                  <c:v>80.806818293091894</c:v>
                </c:pt>
                <c:pt idx="65">
                  <c:v>81.5466193433775</c:v>
                </c:pt>
                <c:pt idx="66">
                  <c:v>82.265028589699199</c:v>
                </c:pt>
                <c:pt idx="67">
                  <c:v>82.962174977470397</c:v>
                </c:pt>
                <c:pt idx="68">
                  <c:v>83.638218923686495</c:v>
                </c:pt>
                <c:pt idx="69">
                  <c:v>84.293352520241299</c:v>
                </c:pt>
                <c:pt idx="70">
                  <c:v>84.927796451319793</c:v>
                </c:pt>
                <c:pt idx="71">
                  <c:v>85.541799816445504</c:v>
                </c:pt>
                <c:pt idx="72">
                  <c:v>86.135637346168295</c:v>
                </c:pt>
                <c:pt idx="73">
                  <c:v>86.709608239958897</c:v>
                </c:pt>
                <c:pt idx="74">
                  <c:v>87.264034082883597</c:v>
                </c:pt>
                <c:pt idx="75">
                  <c:v>87.799256802955398</c:v>
                </c:pt>
                <c:pt idx="76">
                  <c:v>88.315637081393305</c:v>
                </c:pt>
                <c:pt idx="77">
                  <c:v>88.813551986253103</c:v>
                </c:pt>
                <c:pt idx="78">
                  <c:v>89.293393384081696</c:v>
                </c:pt>
                <c:pt idx="79">
                  <c:v>89.755565852940094</c:v>
                </c:pt>
                <c:pt idx="80">
                  <c:v>90.2004848163796</c:v>
                </c:pt>
                <c:pt idx="81">
                  <c:v>90.628574784157394</c:v>
                </c:pt>
                <c:pt idx="82">
                  <c:v>91.040267675359601</c:v>
                </c:pt>
                <c:pt idx="83">
                  <c:v>91.436000681822804</c:v>
                </c:pt>
                <c:pt idx="84">
                  <c:v>91.816215340723403</c:v>
                </c:pt>
                <c:pt idx="85">
                  <c:v>92.181355661929999</c:v>
                </c:pt>
                <c:pt idx="86">
                  <c:v>92.531866244297902</c:v>
                </c:pt>
                <c:pt idx="87">
                  <c:v>92.868192111919797</c:v>
                </c:pt>
                <c:pt idx="88">
                  <c:v>93.190776298587593</c:v>
                </c:pt>
                <c:pt idx="89">
                  <c:v>93.500058960411295</c:v>
                </c:pt>
                <c:pt idx="90">
                  <c:v>93.796477276886904</c:v>
                </c:pt>
                <c:pt idx="91">
                  <c:v>94.080462958302206</c:v>
                </c:pt>
                <c:pt idx="92">
                  <c:v>94.352442370809598</c:v>
                </c:pt>
                <c:pt idx="93">
                  <c:v>94.612836019179198</c:v>
                </c:pt>
                <c:pt idx="94">
                  <c:v>94.862056506833696</c:v>
                </c:pt>
                <c:pt idx="95">
                  <c:v>95.100509438257504</c:v>
                </c:pt>
                <c:pt idx="96">
                  <c:v>95.328592183667197</c:v>
                </c:pt>
                <c:pt idx="97">
                  <c:v>95.546693345598598</c:v>
                </c:pt>
                <c:pt idx="98">
                  <c:v>95.755192452269</c:v>
                </c:pt>
              </c:numCache>
            </c:numRef>
          </c:yVal>
          <c:smooth val="1"/>
          <c:extLst>
            <c:ext xmlns:c16="http://schemas.microsoft.com/office/drawing/2014/chart" uri="{C3380CC4-5D6E-409C-BE32-E72D297353CC}">
              <c16:uniqueId val="{00000004-D329-496E-9F4F-4872B2066E28}"/>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5"/>
                <c:order val="5"/>
                <c:tx>
                  <c:strRef>
                    <c:extLst>
                      <c:ext uri="{02D57815-91ED-43cb-92C2-25804820EDAC}">
                        <c15:formulaRef>
                          <c15:sqref>'wt thdp XLA (tau1)'!$G$2</c15:sqref>
                        </c15:formulaRef>
                      </c:ext>
                    </c:extLst>
                    <c:strCache>
                      <c:ptCount val="1"/>
                      <c:pt idx="0">
                        <c:v>50%</c:v>
                      </c:pt>
                    </c:strCache>
                  </c:strRef>
                </c:tx>
                <c:spPr>
                  <a:ln w="19050" cap="rnd">
                    <a:solidFill>
                      <a:schemeClr val="accent6"/>
                    </a:solidFill>
                    <a:round/>
                  </a:ln>
                  <a:effectLst/>
                </c:spPr>
                <c:marker>
                  <c:symbol val="none"/>
                </c:marker>
                <c:xVal>
                  <c:numRef>
                    <c:extLst>
                      <c:ex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XLA (tau1)'!$G$3:$G$101</c15:sqref>
                        </c15:formulaRef>
                      </c:ext>
                    </c:extLst>
                    <c:numCache>
                      <c:formatCode>General</c:formatCode>
                      <c:ptCount val="99"/>
                      <c:pt idx="0">
                        <c:v>1.47299974822238</c:v>
                      </c:pt>
                      <c:pt idx="1">
                        <c:v>2.9503107209539001</c:v>
                      </c:pt>
                      <c:pt idx="2">
                        <c:v>4.4319414115905698</c:v>
                      </c:pt>
                      <c:pt idx="3">
                        <c:v>5.9178949312171403</c:v>
                      </c:pt>
                      <c:pt idx="4">
                        <c:v>7.4081691914819103</c:v>
                      </c:pt>
                      <c:pt idx="5">
                        <c:v>8.9027552296744705</c:v>
                      </c:pt>
                      <c:pt idx="6">
                        <c:v>10.4016373328977</c:v>
                      </c:pt>
                      <c:pt idx="7">
                        <c:v>11.9047912652601</c:v>
                      </c:pt>
                      <c:pt idx="8">
                        <c:v>13.412183572394399</c:v>
                      </c:pt>
                      <c:pt idx="9">
                        <c:v>14.9237705056197</c:v>
                      </c:pt>
                      <c:pt idx="10">
                        <c:v>16.439496783601999</c:v>
                      </c:pt>
                      <c:pt idx="11">
                        <c:v>17.9592937980945</c:v>
                      </c:pt>
                      <c:pt idx="12">
                        <c:v>19.483077543991499</c:v>
                      </c:pt>
                      <c:pt idx="13">
                        <c:v>21.010748605346802</c:v>
                      </c:pt>
                      <c:pt idx="14">
                        <c:v>22.542187763045501</c:v>
                      </c:pt>
                      <c:pt idx="15">
                        <c:v>24.077255576079502</c:v>
                      </c:pt>
                      <c:pt idx="16">
                        <c:v>25.6157891184554</c:v>
                      </c:pt>
                      <c:pt idx="17">
                        <c:v>27.157599153549601</c:v>
                      </c:pt>
                      <c:pt idx="18">
                        <c:v>28.702468244996599</c:v>
                      </c:pt>
                      <c:pt idx="19">
                        <c:v>30.250147170827098</c:v>
                      </c:pt>
                      <c:pt idx="20">
                        <c:v>31.800351088466801</c:v>
                      </c:pt>
                      <c:pt idx="21">
                        <c:v>33.352756697906102</c:v>
                      </c:pt>
                      <c:pt idx="22">
                        <c:v>34.906997557565703</c:v>
                      </c:pt>
                      <c:pt idx="23">
                        <c:v>36.462660840016198</c:v>
                      </c:pt>
                      <c:pt idx="24">
                        <c:v>38.019282290825799</c:v>
                      </c:pt>
                      <c:pt idx="25">
                        <c:v>39.5763425536555</c:v>
                      </c:pt>
                      <c:pt idx="26">
                        <c:v>41.133261987750103</c:v>
                      </c:pt>
                      <c:pt idx="27">
                        <c:v>42.689396618596298</c:v>
                      </c:pt>
                      <c:pt idx="28">
                        <c:v>44.244033667890598</c:v>
                      </c:pt>
                      <c:pt idx="29">
                        <c:v>45.796386531508901</c:v>
                      </c:pt>
                      <c:pt idx="30">
                        <c:v>47.345592398632498</c:v>
                      </c:pt>
                      <c:pt idx="31">
                        <c:v>48.890707281535001</c:v>
                      </c:pt>
                      <c:pt idx="32">
                        <c:v>50.430704724083498</c:v>
                      </c:pt>
                      <c:pt idx="33">
                        <c:v>51.964472947615597</c:v>
                      </c:pt>
                      <c:pt idx="34">
                        <c:v>53.490814987698599</c:v>
                      </c:pt>
                      <c:pt idx="35">
                        <c:v>55.008449061687898</c:v>
                      </c:pt>
                      <c:pt idx="36">
                        <c:v>56.516010659903799</c:v>
                      </c:pt>
                      <c:pt idx="37">
                        <c:v>58.0120575185462</c:v>
                      </c:pt>
                      <c:pt idx="38">
                        <c:v>59.495074064303203</c:v>
                      </c:pt>
                      <c:pt idx="39">
                        <c:v>60.963481522607303</c:v>
                      </c:pt>
                      <c:pt idx="40">
                        <c:v>62.415645931173202</c:v>
                      </c:pt>
                      <c:pt idx="41">
                        <c:v>63.849892187676303</c:v>
                      </c:pt>
                      <c:pt idx="42">
                        <c:v>65.264517106844707</c:v>
                      </c:pt>
                      <c:pt idx="43">
                        <c:v>66.657805578758996</c:v>
                      </c:pt>
                      <c:pt idx="44">
                        <c:v>68.028048610058505</c:v>
                      </c:pt>
                      <c:pt idx="45">
                        <c:v>69.373560397403594</c:v>
                      </c:pt>
                      <c:pt idx="46">
                        <c:v>70.692698929384505</c:v>
                      </c:pt>
                      <c:pt idx="47">
                        <c:v>71.983884473004693</c:v>
                      </c:pt>
                      <c:pt idx="48">
                        <c:v>73.245616945606798</c:v>
                      </c:pt>
                      <c:pt idx="49">
                        <c:v>74.476495006495597</c:v>
                      </c:pt>
                      <c:pt idx="50">
                        <c:v>75.675232969227295</c:v>
                      </c:pt>
                      <c:pt idx="51">
                        <c:v>76.840673308412903</c:v>
                      </c:pt>
                      <c:pt idx="52">
                        <c:v>77.971800282141402</c:v>
                      </c:pt>
                      <c:pt idx="53">
                        <c:v>79.067748441755498</c:v>
                      </c:pt>
                      <c:pt idx="54">
                        <c:v>80.127810510058595</c:v>
                      </c:pt>
                      <c:pt idx="55">
                        <c:v>81.151440603304493</c:v>
                      </c:pt>
                      <c:pt idx="56">
                        <c:v>82.138256275031395</c:v>
                      </c:pt>
                      <c:pt idx="57">
                        <c:v>83.088036894003906</c:v>
                      </c:pt>
                      <c:pt idx="58">
                        <c:v>84.000720305651996</c:v>
                      </c:pt>
                      <c:pt idx="59">
                        <c:v>84.876396673479107</c:v>
                      </c:pt>
                      <c:pt idx="60">
                        <c:v>85.715301391214098</c:v>
                      </c:pt>
                      <c:pt idx="61">
                        <c:v>86.517804680804602</c:v>
                      </c:pt>
                      <c:pt idx="62">
                        <c:v>87.284402851934004</c:v>
                      </c:pt>
                      <c:pt idx="63">
                        <c:v>88.015705091682193</c:v>
                      </c:pt>
                      <c:pt idx="64">
                        <c:v>88.712423423415899</c:v>
                      </c:pt>
                      <c:pt idx="65">
                        <c:v>89.375358567296999</c:v>
                      </c:pt>
                      <c:pt idx="66">
                        <c:v>90.005389615915902</c:v>
                      </c:pt>
                      <c:pt idx="67">
                        <c:v>90.603460163967895</c:v>
                      </c:pt>
                      <c:pt idx="68">
                        <c:v>91.170568294019802</c:v>
                      </c:pt>
                      <c:pt idx="69">
                        <c:v>91.707753963944398</c:v>
                      </c:pt>
                      <c:pt idx="70">
                        <c:v>92.216089800754602</c:v>
                      </c:pt>
                      <c:pt idx="71">
                        <c:v>92.696670291284093</c:v>
                      </c:pt>
                      <c:pt idx="72">
                        <c:v>93.150603695338901</c:v>
                      </c:pt>
                      <c:pt idx="73">
                        <c:v>93.5790032743257</c:v>
                      </c:pt>
                      <c:pt idx="74">
                        <c:v>93.982980490887996</c:v>
                      </c:pt>
                      <c:pt idx="75">
                        <c:v>94.363638264307397</c:v>
                      </c:pt>
                      <c:pt idx="76">
                        <c:v>94.722065497892601</c:v>
                      </c:pt>
                      <c:pt idx="77">
                        <c:v>95.059332194836799</c:v>
                      </c:pt>
                      <c:pt idx="78">
                        <c:v>95.376485262789103</c:v>
                      </c:pt>
                      <c:pt idx="79">
                        <c:v>95.674545202068003</c:v>
                      </c:pt>
                      <c:pt idx="80">
                        <c:v>95.954503013546699</c:v>
                      </c:pt>
                      <c:pt idx="81">
                        <c:v>96.217318651976797</c:v>
                      </c:pt>
                      <c:pt idx="82">
                        <c:v>96.463918694712206</c:v>
                      </c:pt>
                      <c:pt idx="83">
                        <c:v>96.695194854932893</c:v>
                      </c:pt>
                      <c:pt idx="84">
                        <c:v>96.912004351103107</c:v>
                      </c:pt>
                      <c:pt idx="85">
                        <c:v>97.115167918005099</c:v>
                      </c:pt>
                      <c:pt idx="86">
                        <c:v>97.305470721106403</c:v>
                      </c:pt>
                      <c:pt idx="87">
                        <c:v>97.483662574901601</c:v>
                      </c:pt>
                      <c:pt idx="88">
                        <c:v>97.650457100289003</c:v>
                      </c:pt>
                      <c:pt idx="89">
                        <c:v>97.806533870270201</c:v>
                      </c:pt>
                      <c:pt idx="90">
                        <c:v>97.952538074383497</c:v>
                      </c:pt>
                      <c:pt idx="91">
                        <c:v>98.089081473840196</c:v>
                      </c:pt>
                      <c:pt idx="92">
                        <c:v>98.216744105723194</c:v>
                      </c:pt>
                      <c:pt idx="93">
                        <c:v>98.336074240697698</c:v>
                      </c:pt>
                      <c:pt idx="94">
                        <c:v>98.447590337052006</c:v>
                      </c:pt>
                      <c:pt idx="95">
                        <c:v>98.5517820156699</c:v>
                      </c:pt>
                      <c:pt idx="96">
                        <c:v>98.6491107523387</c:v>
                      </c:pt>
                      <c:pt idx="97">
                        <c:v>98.740011820648107</c:v>
                      </c:pt>
                      <c:pt idx="98">
                        <c:v>98.824894911561501</c:v>
                      </c:pt>
                    </c:numCache>
                  </c:numRef>
                </c:yVal>
                <c:smooth val="1"/>
                <c:extLst>
                  <c:ext xmlns:c16="http://schemas.microsoft.com/office/drawing/2014/chart" uri="{C3380CC4-5D6E-409C-BE32-E72D297353CC}">
                    <c16:uniqueId val="{00000005-D329-496E-9F4F-4872B2066E28}"/>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'wt thdp XLA (tau1)'!$H$2</c15:sqref>
                        </c15:formulaRef>
                      </c:ext>
                    </c:extLst>
                    <c:strCache>
                      <c:ptCount val="1"/>
                      <c:pt idx="0">
                        <c:v>60%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(tau1)'!$H$3:$H$101</c15:sqref>
                        </c15:formulaRef>
                      </c:ext>
                    </c:extLst>
                    <c:numCache>
                      <c:formatCode>General</c:formatCode>
                      <c:ptCount val="99"/>
                      <c:pt idx="0">
                        <c:v>1.47577865769586</c:v>
                      </c:pt>
                      <c:pt idx="1">
                        <c:v>2.96160885991433</c:v>
                      </c:pt>
                      <c:pt idx="2">
                        <c:v>4.4577846343981502</c:v>
                      </c:pt>
                      <c:pt idx="3">
                        <c:v>5.9646104289915103</c:v>
                      </c:pt>
                      <c:pt idx="4">
                        <c:v>7.4824024812084202</c:v>
                      </c:pt>
                      <c:pt idx="5">
                        <c:v>9.0114886866873807</c:v>
                      </c:pt>
                      <c:pt idx="6">
                        <c:v>10.5522079227218</c:v>
                      </c:pt>
                      <c:pt idx="7">
                        <c:v>12.104909825222601</c:v>
                      </c:pt>
                      <c:pt idx="8">
                        <c:v>13.669954120055101</c:v>
                      </c:pt>
                      <c:pt idx="9">
                        <c:v>15.2477095200802</c:v>
                      </c:pt>
                      <c:pt idx="10">
                        <c:v>16.838552631538398</c:v>
                      </c:pt>
                      <c:pt idx="11">
                        <c:v>18.4428654340763</c:v>
                      </c:pt>
                      <c:pt idx="12">
                        <c:v>20.061033035862899</c:v>
                      </c:pt>
                      <c:pt idx="13">
                        <c:v>21.693440049614502</c:v>
                      </c:pt>
                      <c:pt idx="14">
                        <c:v>23.340466647055599</c:v>
                      </c:pt>
                      <c:pt idx="15">
                        <c:v>25.002482436754399</c:v>
                      </c:pt>
                      <c:pt idx="16">
                        <c:v>26.679839414186802</c:v>
                      </c:pt>
                      <c:pt idx="17">
                        <c:v>28.372864039710802</c:v>
                      </c:pt>
                      <c:pt idx="18">
                        <c:v>30.0818444972675</c:v>
                      </c:pt>
                      <c:pt idx="19">
                        <c:v>31.8070203531061</c:v>
                      </c:pt>
                      <c:pt idx="20">
                        <c:v>33.5485624059502</c:v>
                      </c:pt>
                      <c:pt idx="21">
                        <c:v>35.306555644752002</c:v>
                      </c:pt>
                      <c:pt idx="22">
                        <c:v>37.080975769992698</c:v>
                      </c:pt>
                      <c:pt idx="23">
                        <c:v>38.871661449359102</c:v>
                      </c:pt>
                      <c:pt idx="24">
                        <c:v>40.678282474169897</c:v>
                      </c:pt>
                      <c:pt idx="25">
                        <c:v>42.500304349998302</c:v>
                      </c:pt>
                      <c:pt idx="26">
                        <c:v>44.336948781274302</c:v>
                      </c:pt>
                      <c:pt idx="27">
                        <c:v>46.187150411280697</c:v>
                      </c:pt>
                      <c:pt idx="28">
                        <c:v>48.049512383592898</c:v>
                      </c:pt>
                      <c:pt idx="29">
                        <c:v>49.922262720951402</c:v>
                      </c:pt>
                      <c:pt idx="30">
                        <c:v>51.803212507524599</c:v>
                      </c:pt>
                      <c:pt idx="31">
                        <c:v>53.689722930833298</c:v>
                      </c:pt>
                      <c:pt idx="32">
                        <c:v>55.578681529680097</c:v>
                      </c:pt>
                      <c:pt idx="33">
                        <c:v>57.466494395161199</c:v>
                      </c:pt>
                      <c:pt idx="34">
                        <c:v>59.349097402522197</c:v>
                      </c:pt>
                      <c:pt idx="35">
                        <c:v>61.221989730460301</c:v>
                      </c:pt>
                      <c:pt idx="36">
                        <c:v>63.080291257615201</c:v>
                      </c:pt>
                      <c:pt idx="37">
                        <c:v>64.918823455967697</c:v>
                      </c:pt>
                      <c:pt idx="38">
                        <c:v>66.732211112077394</c:v>
                      </c:pt>
                      <c:pt idx="39">
                        <c:v>68.515000368443296</c:v>
                      </c:pt>
                      <c:pt idx="40">
                        <c:v>70.261786082126207</c:v>
                      </c:pt>
                      <c:pt idx="41">
                        <c:v>71.967341286181394</c:v>
                      </c:pt>
                      <c:pt idx="42">
                        <c:v>73.626741319286296</c:v>
                      </c:pt>
                      <c:pt idx="43">
                        <c:v>75.235475597787001</c:v>
                      </c:pt>
                      <c:pt idx="44">
                        <c:v>76.789541425998095</c:v>
                      </c:pt>
                      <c:pt idx="45">
                        <c:v>78.285516011732</c:v>
                      </c:pt>
                      <c:pt idx="46">
                        <c:v>79.720605630820401</c:v>
                      </c:pt>
                      <c:pt idx="47">
                        <c:v>81.0926671979025</c:v>
                      </c:pt>
                      <c:pt idx="48">
                        <c:v>82.400214023773401</c:v>
                      </c:pt>
                      <c:pt idx="49">
                        <c:v>83.642396268392901</c:v>
                      </c:pt>
                      <c:pt idx="50">
                        <c:v>84.818967483729807</c:v>
                      </c:pt>
                      <c:pt idx="51">
                        <c:v>85.930237745321904</c:v>
                      </c:pt>
                      <c:pt idx="52">
                        <c:v>86.977017861245599</c:v>
                      </c:pt>
                      <c:pt idx="53">
                        <c:v>87.960557884708606</c:v>
                      </c:pt>
                      <c:pt idx="54">
                        <c:v>88.882482886882201</c:v>
                      </c:pt>
                      <c:pt idx="55">
                        <c:v>89.744729791403202</c:v>
                      </c:pt>
                      <c:pt idx="56">
                        <c:v>90.549485243817301</c:v>
                      </c:pt>
                      <c:pt idx="57">
                        <c:v>91.299127521689201</c:v>
                      </c:pt>
                      <c:pt idx="58">
                        <c:v>91.996173257402205</c:v>
                      </c:pt>
                      <c:pt idx="59">
                        <c:v>92.643229534606306</c:v>
                      </c:pt>
                      <c:pt idx="60">
                        <c:v>93.242951489442902</c:v>
                      </c:pt>
                      <c:pt idx="61">
                        <c:v>93.798006021980598</c:v>
                      </c:pt>
                      <c:pt idx="62">
                        <c:v>94.311040871192304</c:v>
                      </c:pt>
                      <c:pt idx="63">
                        <c:v>94.784659004568795</c:v>
                      </c:pt>
                      <c:pt idx="64">
                        <c:v>95.221397774854395</c:v>
                      </c:pt>
                      <c:pt idx="65">
                        <c:v>95.623712752472699</c:v>
                      </c:pt>
                      <c:pt idx="66">
                        <c:v>95.993965167501301</c:v>
                      </c:pt>
                      <c:pt idx="67">
                        <c:v>96.334412882633202</c:v>
                      </c:pt>
                      <c:pt idx="68">
                        <c:v>96.647204471589603</c:v>
                      </c:pt>
                      <c:pt idx="69">
                        <c:v>96.934375475513505</c:v>
                      </c:pt>
                      <c:pt idx="70">
                        <c:v>97.197846884369795</c:v>
                      </c:pt>
                      <c:pt idx="71">
                        <c:v>97.439425714367601</c:v>
                      </c:pt>
                      <c:pt idx="72">
                        <c:v>97.660805932238006</c:v>
                      </c:pt>
                      <c:pt idx="73">
                        <c:v>97.863571344886907</c:v>
                      </c:pt>
                      <c:pt idx="74">
                        <c:v>98.049199448591594</c:v>
                      </c:pt>
                      <c:pt idx="75">
                        <c:v>98.219065167501</c:v>
                      </c:pt>
                      <c:pt idx="76">
                        <c:v>98.374445534710802</c:v>
                      </c:pt>
                      <c:pt idx="77">
                        <c:v>98.516524495798095</c:v>
                      </c:pt>
                      <c:pt idx="78">
                        <c:v>98.646397816295803</c:v>
                      </c:pt>
                      <c:pt idx="79">
                        <c:v>98.7650783079024</c:v>
                      </c:pt>
                      <c:pt idx="80">
                        <c:v>98.873500761519594</c:v>
                      </c:pt>
                      <c:pt idx="81">
                        <c:v>98.972526936638801</c:v>
                      </c:pt>
                      <c:pt idx="82">
                        <c:v>99.062950407009694</c:v>
                      </c:pt>
                      <c:pt idx="83">
                        <c:v>99.145501241466206</c:v>
                      </c:pt>
                      <c:pt idx="84">
                        <c:v>99.220850512358396</c:v>
                      </c:pt>
                      <c:pt idx="85">
                        <c:v>99.289614436494702</c:v>
                      </c:pt>
                      <c:pt idx="86">
                        <c:v>99.352358598317906</c:v>
                      </c:pt>
                      <c:pt idx="87">
                        <c:v>99.409601690673398</c:v>
                      </c:pt>
                      <c:pt idx="88">
                        <c:v>99.461819110830803</c:v>
                      </c:pt>
                      <c:pt idx="89">
                        <c:v>99.509446366515306</c:v>
                      </c:pt>
                      <c:pt idx="90">
                        <c:v>99.552882163445702</c:v>
                      </c:pt>
                      <c:pt idx="91">
                        <c:v>99.592491423494394</c:v>
                      </c:pt>
                      <c:pt idx="92">
                        <c:v>99.628607929045899</c:v>
                      </c:pt>
                      <c:pt idx="93">
                        <c:v>99.661536944434502</c:v>
                      </c:pt>
                      <c:pt idx="94">
                        <c:v>99.691557504104196</c:v>
                      </c:pt>
                      <c:pt idx="95">
                        <c:v>99.718924609101805</c:v>
                      </c:pt>
                      <c:pt idx="96">
                        <c:v>99.743871213432001</c:v>
                      </c:pt>
                      <c:pt idx="97">
                        <c:v>99.766610092839102</c:v>
                      </c:pt>
                      <c:pt idx="98">
                        <c:v>99.787335542830505</c:v>
                      </c:pt>
                    </c:numCache>
                  </c:numRef>
                </c:yVal>
                <c:smooth val="1"/>
                <c:extLst xmlns:c15="http://schemas.microsoft.com/office/drawing/2012/chart">
                  <c:ext xmlns:c16="http://schemas.microsoft.com/office/drawing/2014/chart" uri="{C3380CC4-5D6E-409C-BE32-E72D297353CC}">
                    <c16:uniqueId val="{00000006-D329-496E-9F4F-4872B2066E28}"/>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'wt thdp XLA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(tau1)'!$I$3:$I$101</c15:sqref>
                        </c15:formulaRef>
                      </c:ext>
                    </c:extLst>
                    <c:numCache>
                      <c:formatCode>General</c:formatCode>
                      <c:ptCount val="99"/>
                      <c:pt idx="0">
                        <c:v>1.4786310696962801</c:v>
                      </c:pt>
                      <c:pt idx="1">
                        <c:v>2.9732977426774099</c:v>
                      </c:pt>
                      <c:pt idx="2">
                        <c:v>4.4847398364519204</c:v>
                      </c:pt>
                      <c:pt idx="3">
                        <c:v>6.0137511327195403</c:v>
                      </c:pt>
                      <c:pt idx="4">
                        <c:v>7.5611843027896404</c:v>
                      </c:pt>
                      <c:pt idx="5">
                        <c:v>9.1279547862974209</c:v>
                      </c:pt>
                      <c:pt idx="6">
                        <c:v>10.715046783075801</c:v>
                      </c:pt>
                      <c:pt idx="7">
                        <c:v>12.3235184424168</c:v>
                      </c:pt>
                      <c:pt idx="8">
                        <c:v>13.954507070178501</c:v>
                      </c:pt>
                      <c:pt idx="9">
                        <c:v>15.609236232448399</c:v>
                      </c:pt>
                      <c:pt idx="10">
                        <c:v>17.289019226409099</c:v>
                      </c:pt>
                      <c:pt idx="11">
                        <c:v>18.995264544056699</c:v>
                      </c:pt>
                      <c:pt idx="12">
                        <c:v>20.729479107864901</c:v>
                      </c:pt>
                      <c:pt idx="13">
                        <c:v>22.493269794096701</c:v>
                      </c:pt>
                      <c:pt idx="14">
                        <c:v>24.288341186248299</c:v>
                      </c:pt>
                      <c:pt idx="15">
                        <c:v>26.1164889824461</c:v>
                      </c:pt>
                      <c:pt idx="16">
                        <c:v>27.979587854087299</c:v>
                      </c:pt>
                      <c:pt idx="17">
                        <c:v>29.879564557396101</c:v>
                      </c:pt>
                      <c:pt idx="18">
                        <c:v>31.818363539783402</c:v>
                      </c:pt>
                      <c:pt idx="19">
                        <c:v>33.797889804026703</c:v>
                      </c:pt>
                      <c:pt idx="20">
                        <c:v>35.819929082452298</c:v>
                      </c:pt>
                      <c:pt idx="21">
                        <c:v>37.886035597786297</c:v>
                      </c:pt>
                      <c:pt idx="22">
                        <c:v>39.9973841917841</c:v>
                      </c:pt>
                      <c:pt idx="23">
                        <c:v>42.154579817699897</c:v>
                      </c:pt>
                      <c:pt idx="24">
                        <c:v>44.357424295449597</c:v>
                      </c:pt>
                      <c:pt idx="25">
                        <c:v>46.604647074010202</c:v>
                      </c:pt>
                      <c:pt idx="26">
                        <c:v>48.893616538095301</c:v>
                      </c:pt>
                      <c:pt idx="27">
                        <c:v>51.220061312821599</c:v>
                      </c:pt>
                      <c:pt idx="28">
                        <c:v>53.577844822118202</c:v>
                      </c:pt>
                      <c:pt idx="29">
                        <c:v>55.958840213076897</c:v>
                      </c:pt>
                      <c:pt idx="30">
                        <c:v>58.3529490750633</c:v>
                      </c:pt>
                      <c:pt idx="31">
                        <c:v>60.748295880943502</c:v>
                      </c:pt>
                      <c:pt idx="32">
                        <c:v>63.131595643657597</c:v>
                      </c:pt>
                      <c:pt idx="33">
                        <c:v>65.488669068533497</c:v>
                      </c:pt>
                      <c:pt idx="34">
                        <c:v>67.805048851634098</c:v>
                      </c:pt>
                      <c:pt idx="35">
                        <c:v>70.066610111164593</c:v>
                      </c:pt>
                      <c:pt idx="36">
                        <c:v>72.260158391134794</c:v>
                      </c:pt>
                      <c:pt idx="37">
                        <c:v>74.373922633104598</c:v>
                      </c:pt>
                      <c:pt idx="38">
                        <c:v>76.397918401287896</c:v>
                      </c:pt>
                      <c:pt idx="39">
                        <c:v>78.324170030374205</c:v>
                      </c:pt>
                      <c:pt idx="40">
                        <c:v>80.146796039040694</c:v>
                      </c:pt>
                      <c:pt idx="41">
                        <c:v>81.861979194679904</c:v>
                      </c:pt>
                      <c:pt idx="42">
                        <c:v>83.4678405075407</c:v>
                      </c:pt>
                      <c:pt idx="43">
                        <c:v>84.964248412439602</c:v>
                      </c:pt>
                      <c:pt idx="44">
                        <c:v>86.352586984262402</c:v>
                      </c:pt>
                      <c:pt idx="45">
                        <c:v>87.6355067086389</c:v>
                      </c:pt>
                      <c:pt idx="46">
                        <c:v>88.816673990748896</c:v>
                      </c:pt>
                      <c:pt idx="47">
                        <c:v>89.900531980713694</c:v>
                      </c:pt>
                      <c:pt idx="48">
                        <c:v>90.892083033641498</c:v>
                      </c:pt>
                      <c:pt idx="49">
                        <c:v>91.7966966485385</c:v>
                      </c:pt>
                      <c:pt idx="50">
                        <c:v>92.619945026905398</c:v>
                      </c:pt>
                      <c:pt idx="51">
                        <c:v>93.367466456875306</c:v>
                      </c:pt>
                      <c:pt idx="52">
                        <c:v>94.044854983624106</c:v>
                      </c:pt>
                      <c:pt idx="53">
                        <c:v>94.657574360401398</c:v>
                      </c:pt>
                      <c:pt idx="54">
                        <c:v>95.210892393670505</c:v>
                      </c:pt>
                      <c:pt idx="55">
                        <c:v>95.709834599056805</c:v>
                      </c:pt>
                      <c:pt idx="56">
                        <c:v>96.159152403341693</c:v>
                      </c:pt>
                      <c:pt idx="57">
                        <c:v>96.5633040496365</c:v>
                      </c:pt>
                      <c:pt idx="58">
                        <c:v>96.926445648936195</c:v>
                      </c:pt>
                      <c:pt idx="59">
                        <c:v>97.252430057127896</c:v>
                      </c:pt>
                      <c:pt idx="60">
                        <c:v>97.544811735360895</c:v>
                      </c:pt>
                      <c:pt idx="61">
                        <c:v>97.806856151264796</c:v>
                      </c:pt>
                      <c:pt idx="62">
                        <c:v>98.041552361236</c:v>
                      </c:pt>
                      <c:pt idx="63">
                        <c:v>98.251627644397999</c:v>
                      </c:pt>
                      <c:pt idx="64">
                        <c:v>98.439563489186398</c:v>
                      </c:pt>
                      <c:pt idx="65">
                        <c:v>98.607612202410195</c:v>
                      </c:pt>
                      <c:pt idx="66">
                        <c:v>98.757813680424704</c:v>
                      </c:pt>
                      <c:pt idx="67">
                        <c:v>98.892011873827201</c:v>
                      </c:pt>
                      <c:pt idx="68">
                        <c:v>99.011870859118403</c:v>
                      </c:pt>
                      <c:pt idx="69">
                        <c:v>99.118890122082206</c:v>
                      </c:pt>
                      <c:pt idx="70">
                        <c:v>99.214419114779005</c:v>
                      </c:pt>
                      <c:pt idx="71">
                        <c:v>99.299670823160795</c:v>
                      </c:pt>
                      <c:pt idx="72">
                        <c:v>99.375734444651599</c:v>
                      </c:pt>
                      <c:pt idx="73">
                        <c:v>99.443587155477601</c:v>
                      </c:pt>
                      <c:pt idx="74">
                        <c:v>99.504104905475401</c:v>
                      </c:pt>
                      <c:pt idx="75">
                        <c:v>99.558072371334205</c:v>
                      </c:pt>
                      <c:pt idx="76">
                        <c:v>99.606191979884699</c:v>
                      </c:pt>
                      <c:pt idx="77">
                        <c:v>99.649092107280097</c:v>
                      </c:pt>
                      <c:pt idx="78">
                        <c:v>99.687334854001804</c:v>
                      </c:pt>
                      <c:pt idx="79">
                        <c:v>99.7214224155762</c:v>
                      </c:pt>
                      <c:pt idx="80">
                        <c:v>99.751803779773795</c:v>
                      </c:pt>
                      <c:pt idx="81">
                        <c:v>99.778879715830698</c:v>
                      </c:pt>
                      <c:pt idx="82">
                        <c:v>99.803008301208294</c:v>
                      </c:pt>
                      <c:pt idx="83">
                        <c:v>99.824508980799493</c:v>
                      </c:pt>
                      <c:pt idx="84">
                        <c:v>99.843666972238097</c:v>
                      </c:pt>
                      <c:pt idx="85">
                        <c:v>99.860736692646597</c:v>
                      </c:pt>
                      <c:pt idx="86">
                        <c:v>99.875945101947096</c:v>
                      </c:pt>
                      <c:pt idx="87">
                        <c:v>99.889494680752605</c:v>
                      </c:pt>
                      <c:pt idx="88">
                        <c:v>99.901565890929604</c:v>
                      </c:pt>
                      <c:pt idx="89">
                        <c:v>99.912319781166701</c:v>
                      </c:pt>
                      <c:pt idx="90">
                        <c:v>99.921899766369407</c:v>
                      </c:pt>
                      <c:pt idx="91">
                        <c:v>99.930433864069101</c:v>
                      </c:pt>
                      <c:pt idx="92">
                        <c:v>99.938036027821099</c:v>
                      </c:pt>
                      <c:pt idx="93">
                        <c:v>99.944807955331299</c:v>
                      </c:pt>
                      <c:pt idx="94">
                        <c:v>99.950840165759402</c:v>
                      </c:pt>
                      <c:pt idx="95">
                        <c:v>99.956213414053593</c:v>
                      </c:pt>
                      <c:pt idx="96">
                        <c:v>99.960999597136393</c:v>
                      </c:pt>
                      <c:pt idx="97">
                        <c:v>99.965262817354002</c:v>
                      </c:pt>
                      <c:pt idx="98">
                        <c:v>99.969060172791401</c:v>
                      </c:pt>
                    </c:numCache>
                  </c:numRef>
                </c:yVal>
                <c:smooth val="1"/>
                <c:extLst xmlns:c15="http://schemas.microsoft.com/office/drawing/2012/chart">
                  <c:ext xmlns:c16="http://schemas.microsoft.com/office/drawing/2014/chart" uri="{C3380CC4-5D6E-409C-BE32-E72D297353CC}">
                    <c16:uniqueId val="{00000007-D329-496E-9F4F-4872B2066E28}"/>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XLA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(tau1)'!$J$3:$J$101</c15:sqref>
                        </c15:formulaRef>
                      </c:ext>
                    </c:extLst>
                    <c:numCache>
                      <c:formatCode>General</c:formatCode>
                      <c:ptCount val="99"/>
                      <c:pt idx="0">
                        <c:v>1.48156180878281</c:v>
                      </c:pt>
                      <c:pt idx="1">
                        <c:v>2.9854067404864502</c:v>
                      </c:pt>
                      <c:pt idx="2">
                        <c:v>4.5129101497074302</c:v>
                      </c:pt>
                      <c:pt idx="3">
                        <c:v>6.0655866168023804</c:v>
                      </c:pt>
                      <c:pt idx="4">
                        <c:v>7.6451066755582504</c:v>
                      </c:pt>
                      <c:pt idx="5">
                        <c:v>9.2533184505045796</c:v>
                      </c:pt>
                      <c:pt idx="6">
                        <c:v>10.8922707164689</c:v>
                      </c:pt>
                      <c:pt idx="7">
                        <c:v>12.5642421694366</c:v>
                      </c:pt>
                      <c:pt idx="8">
                        <c:v>14.2717705339397</c:v>
                      </c:pt>
                      <c:pt idx="9">
                        <c:v>16.017688407043099</c:v>
                      </c:pt>
                      <c:pt idx="10">
                        <c:v>17.8051619155064</c:v>
                      </c:pt>
                      <c:pt idx="11">
                        <c:v>19.6377323123526</c:v>
                      </c:pt>
                      <c:pt idx="12">
                        <c:v>21.519358659274999</c:v>
                      </c:pt>
                      <c:pt idx="13">
                        <c:v>23.454458699329098</c:v>
                      </c:pt>
                      <c:pt idx="14">
                        <c:v>25.4479404839953</c:v>
                      </c:pt>
                      <c:pt idx="15">
                        <c:v>27.505214913495301</c:v>
                      </c:pt>
                      <c:pt idx="16">
                        <c:v>29.6321704154808</c:v>
                      </c:pt>
                      <c:pt idx="17">
                        <c:v>31.835083280325101</c:v>
                      </c:pt>
                      <c:pt idx="18">
                        <c:v>34.120424384434202</c:v>
                      </c:pt>
                      <c:pt idx="19">
                        <c:v>36.494506531030197</c:v>
                      </c:pt>
                      <c:pt idx="20">
                        <c:v>38.962915561152798</c:v>
                      </c:pt>
                      <c:pt idx="21">
                        <c:v>41.529673348658399</c:v>
                      </c:pt>
                      <c:pt idx="22">
                        <c:v>44.196127429169202</c:v>
                      </c:pt>
                      <c:pt idx="23">
                        <c:v>46.959653734560902</c:v>
                      </c:pt>
                      <c:pt idx="24">
                        <c:v>49.812389683291798</c:v>
                      </c:pt>
                      <c:pt idx="25">
                        <c:v>52.7403255503799</c:v>
                      </c:pt>
                      <c:pt idx="26">
                        <c:v>55.723093802205099</c:v>
                      </c:pt>
                      <c:pt idx="27">
                        <c:v>58.7346639564051</c:v>
                      </c:pt>
                      <c:pt idx="28">
                        <c:v>61.744900306075699</c:v>
                      </c:pt>
                      <c:pt idx="29">
                        <c:v>64.721698343034205</c:v>
                      </c:pt>
                      <c:pt idx="30">
                        <c:v>67.633289252354899</c:v>
                      </c:pt>
                      <c:pt idx="31">
                        <c:v>70.4503234723812</c:v>
                      </c:pt>
                      <c:pt idx="32">
                        <c:v>73.147466013021798</c:v>
                      </c:pt>
                      <c:pt idx="33">
                        <c:v>75.704392148652005</c:v>
                      </c:pt>
                      <c:pt idx="34">
                        <c:v>78.106200055551199</c:v>
                      </c:pt>
                      <c:pt idx="35">
                        <c:v>80.343335137916796</c:v>
                      </c:pt>
                      <c:pt idx="36">
                        <c:v>82.4111602464139</c:v>
                      </c:pt>
                      <c:pt idx="37">
                        <c:v>84.309308241483393</c:v>
                      </c:pt>
                      <c:pt idx="38">
                        <c:v>86.040926766290099</c:v>
                      </c:pt>
                      <c:pt idx="39">
                        <c:v>87.611908161052696</c:v>
                      </c:pt>
                      <c:pt idx="40">
                        <c:v>89.030163262413595</c:v>
                      </c:pt>
                      <c:pt idx="41">
                        <c:v>90.304975329856305</c:v>
                      </c:pt>
                      <c:pt idx="42">
                        <c:v>91.446451954809802</c:v>
                      </c:pt>
                      <c:pt idx="43">
                        <c:v>92.465078073685305</c:v>
                      </c:pt>
                      <c:pt idx="44">
                        <c:v>93.371366099685702</c:v>
                      </c:pt>
                      <c:pt idx="45">
                        <c:v>94.175593048870596</c:v>
                      </c:pt>
                      <c:pt idx="46">
                        <c:v>94.887611693884807</c:v>
                      </c:pt>
                      <c:pt idx="47">
                        <c:v>95.516723367258706</c:v>
                      </c:pt>
                      <c:pt idx="48">
                        <c:v>96.071600035255798</c:v>
                      </c:pt>
                      <c:pt idx="49">
                        <c:v>96.560244806172705</c:v>
                      </c:pt>
                      <c:pt idx="50">
                        <c:v>96.989981367356194</c:v>
                      </c:pt>
                      <c:pt idx="51">
                        <c:v>97.367464457667595</c:v>
                      </c:pt>
                      <c:pt idx="52">
                        <c:v>97.698705137476495</c:v>
                      </c:pt>
                      <c:pt idx="53">
                        <c:v>97.989105817569595</c:v>
                      </c:pt>
                      <c:pt idx="54">
                        <c:v>98.243501102144705</c:v>
                      </c:pt>
                      <c:pt idx="55">
                        <c:v>98.4662017387855</c:v>
                      </c:pt>
                      <c:pt idx="56">
                        <c:v>98.661039409288406</c:v>
                      </c:pt>
                      <c:pt idx="57">
                        <c:v>98.831410817360407</c:v>
                      </c:pt>
                      <c:pt idx="58">
                        <c:v>98.980320131181699</c:v>
                      </c:pt>
                      <c:pt idx="59">
                        <c:v>99.110419072333997</c:v>
                      </c:pt>
                      <c:pt idx="60">
                        <c:v>99.224044278817303</c:v>
                      </c:pt>
                      <c:pt idx="61">
                        <c:v>99.3232515754584</c:v>
                      </c:pt>
                      <c:pt idx="62">
                        <c:v>99.409847548539503</c:v>
                      </c:pt>
                      <c:pt idx="63">
                        <c:v>99.485417936751205</c:v>
                      </c:pt>
                      <c:pt idx="64">
                        <c:v>99.551353292896707</c:v>
                      </c:pt>
                      <c:pt idx="65">
                        <c:v>99.608871968446294</c:v>
                      </c:pt>
                      <c:pt idx="66">
                        <c:v>99.659040691353994</c:v>
                      </c:pt>
                      <c:pt idx="67">
                        <c:v>99.702792843300898</c:v>
                      </c:pt>
                      <c:pt idx="68">
                        <c:v>99.740944675864199</c:v>
                      </c:pt>
                      <c:pt idx="69">
                        <c:v>99.774209710578901</c:v>
                      </c:pt>
                      <c:pt idx="70">
                        <c:v>99.8032112901045</c:v>
                      </c:pt>
                      <c:pt idx="71">
                        <c:v>99.828493898231699</c:v>
                      </c:pt>
                      <c:pt idx="72">
                        <c:v>99.850532922487702</c:v>
                      </c:pt>
                      <c:pt idx="73">
                        <c:v>99.869743442465705</c:v>
                      </c:pt>
                      <c:pt idx="74">
                        <c:v>99.886487555547802</c:v>
                      </c:pt>
                      <c:pt idx="75">
                        <c:v>99.901081320474404</c:v>
                      </c:pt>
                      <c:pt idx="76">
                        <c:v>99.913800370107396</c:v>
                      </c:pt>
                      <c:pt idx="77">
                        <c:v>99.924885163688501</c:v>
                      </c:pt>
                      <c:pt idx="78">
                        <c:v>99.9345454275538</c:v>
                      </c:pt>
                      <c:pt idx="79">
                        <c:v>99.942963976825496</c:v>
                      </c:pt>
                      <c:pt idx="80">
                        <c:v>99.950300290935701</c:v>
                      </c:pt>
                      <c:pt idx="81">
                        <c:v>99.956693352515103</c:v>
                      </c:pt>
                      <c:pt idx="82">
                        <c:v>99.962264355004393</c:v>
                      </c:pt>
                      <c:pt idx="83">
                        <c:v>99.967118915387999</c:v>
                      </c:pt>
                      <c:pt idx="84">
                        <c:v>99.971349119904204</c:v>
                      </c:pt>
                      <c:pt idx="85">
                        <c:v>99.975035240301096</c:v>
                      </c:pt>
                      <c:pt idx="86">
                        <c:v>99.978247208269494</c:v>
                      </c:pt>
                      <c:pt idx="87">
                        <c:v>99.981046010029104</c:v>
                      </c:pt>
                      <c:pt idx="88">
                        <c:v>99.983484751536395</c:v>
                      </c:pt>
                      <c:pt idx="89">
                        <c:v>99.985609759676095</c:v>
                      </c:pt>
                      <c:pt idx="90">
                        <c:v>99.987461371641103</c:v>
                      </c:pt>
                      <c:pt idx="91">
                        <c:v>99.989074764109304</c:v>
                      </c:pt>
                      <c:pt idx="92">
                        <c:v>99.990480571543699</c:v>
                      </c:pt>
                      <c:pt idx="93">
                        <c:v>99.991705500827905</c:v>
                      </c:pt>
                      <c:pt idx="94">
                        <c:v>99.992772821763793</c:v>
                      </c:pt>
                      <c:pt idx="95">
                        <c:v>99.993702808515195</c:v>
                      </c:pt>
                      <c:pt idx="96">
                        <c:v>99.994513134605896</c:v>
                      </c:pt>
                      <c:pt idx="97">
                        <c:v>99.995219189469793</c:v>
                      </c:pt>
                      <c:pt idx="98">
                        <c:v>99.995834394181301</c:v>
                      </c:pt>
                    </c:numCache>
                  </c:numRef>
                </c:yVal>
                <c:smooth val="1"/>
                <c:extLst xmlns:c15="http://schemas.microsoft.com/office/drawing/2012/chart">
                  <c:ext xmlns:c16="http://schemas.microsoft.com/office/drawing/2014/chart" uri="{C3380CC4-5D6E-409C-BE32-E72D297353CC}">
                    <c16:uniqueId val="{00000008-D329-496E-9F4F-4872B2066E28}"/>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XLA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(tau1)'!$K$3:$K$101</c15:sqref>
                        </c15:formulaRef>
                      </c:ext>
                    </c:extLst>
                    <c:numCache>
                      <c:formatCode>General</c:formatCode>
                      <c:ptCount val="99"/>
                      <c:pt idx="0">
                        <c:v>1.4845754466863701</c:v>
                      </c:pt>
                      <c:pt idx="1">
                        <c:v>2.99796914530326</c:v>
                      </c:pt>
                      <c:pt idx="2">
                        <c:v>4.5424144316997301</c:v>
                      </c:pt>
                      <c:pt idx="3">
                        <c:v>6.12043285409875</c:v>
                      </c:pt>
                      <c:pt idx="4">
                        <c:v>7.7348833975592903</c:v>
                      </c:pt>
                      <c:pt idx="5">
                        <c:v>9.3890233945753199</c:v>
                      </c:pt>
                      <c:pt idx="6">
                        <c:v>11.086584511404601</c:v>
                      </c:pt>
                      <c:pt idx="7">
                        <c:v>12.8318612177465</c:v>
                      </c:pt>
                      <c:pt idx="8">
                        <c:v>14.6298218501394</c:v>
                      </c:pt>
                      <c:pt idx="9">
                        <c:v>16.4862419539275</c:v>
                      </c:pt>
                      <c:pt idx="10">
                        <c:v>18.407863155598701</c:v>
                      </c:pt>
                      <c:pt idx="11">
                        <c:v>20.4025816450891</c:v>
                      </c:pt>
                      <c:pt idx="12">
                        <c:v>22.479655750989998</c:v>
                      </c:pt>
                      <c:pt idx="13">
                        <c:v>24.649921753122101</c:v>
                      </c:pt>
                      <c:pt idx="14">
                        <c:v>26.925970337803498</c:v>
                      </c:pt>
                      <c:pt idx="15">
                        <c:v>29.322201281892099</c:v>
                      </c:pt>
                      <c:pt idx="16">
                        <c:v>31.854584282854098</c:v>
                      </c:pt>
                      <c:pt idx="17">
                        <c:v>34.539857583044103</c:v>
                      </c:pt>
                      <c:pt idx="18">
                        <c:v>37.393794117501997</c:v>
                      </c:pt>
                      <c:pt idx="19">
                        <c:v>40.428200818192998</c:v>
                      </c:pt>
                      <c:pt idx="20">
                        <c:v>43.646697712742402</c:v>
                      </c:pt>
                      <c:pt idx="21">
                        <c:v>47.040108636188897</c:v>
                      </c:pt>
                      <c:pt idx="22">
                        <c:v>50.583137903075396</c:v>
                      </c:pt>
                      <c:pt idx="23">
                        <c:v>54.234064436345697</c:v>
                      </c:pt>
                      <c:pt idx="24">
                        <c:v>57.938069839653799</c:v>
                      </c:pt>
                      <c:pt idx="25">
                        <c:v>61.633242959540397</c:v>
                      </c:pt>
                      <c:pt idx="26">
                        <c:v>65.257400999332404</c:v>
                      </c:pt>
                      <c:pt idx="27">
                        <c:v>68.754014439631405</c:v>
                      </c:pt>
                      <c:pt idx="28">
                        <c:v>72.076273901709897</c:v>
                      </c:pt>
                      <c:pt idx="29">
                        <c:v>75.189108206180606</c:v>
                      </c:pt>
                      <c:pt idx="30">
                        <c:v>78.069461589174395</c:v>
                      </c:pt>
                      <c:pt idx="31">
                        <c:v>80.705345747452299</c:v>
                      </c:pt>
                      <c:pt idx="32">
                        <c:v>83.094182242716201</c:v>
                      </c:pt>
                      <c:pt idx="33">
                        <c:v>85.240856953484197</c:v>
                      </c:pt>
                      <c:pt idx="34">
                        <c:v>87.155782912715907</c:v>
                      </c:pt>
                      <c:pt idx="35">
                        <c:v>88.853148723753307</c:v>
                      </c:pt>
                      <c:pt idx="36">
                        <c:v>90.349441289565505</c:v>
                      </c:pt>
                      <c:pt idx="37">
                        <c:v>91.662267389335597</c:v>
                      </c:pt>
                      <c:pt idx="38">
                        <c:v>92.809459349417097</c:v>
                      </c:pt>
                      <c:pt idx="39">
                        <c:v>93.808430961610298</c:v>
                      </c:pt>
                      <c:pt idx="40">
                        <c:v>94.675740574446095</c:v>
                      </c:pt>
                      <c:pt idx="41">
                        <c:v>95.426819110197897</c:v>
                      </c:pt>
                      <c:pt idx="42">
                        <c:v>96.075821285469701</c:v>
                      </c:pt>
                      <c:pt idx="43">
                        <c:v>96.635571305116997</c:v>
                      </c:pt>
                      <c:pt idx="44">
                        <c:v>97.117571390147504</c:v>
                      </c:pt>
                      <c:pt idx="45">
                        <c:v>97.532053724674995</c:v>
                      </c:pt>
                      <c:pt idx="46">
                        <c:v>97.888059726121497</c:v>
                      </c:pt>
                      <c:pt idx="47">
                        <c:v>98.193534235805302</c:v>
                      </c:pt>
                      <c:pt idx="48">
                        <c:v>98.455426224674397</c:v>
                      </c:pt>
                      <c:pt idx="49">
                        <c:v>98.679790209758195</c:v>
                      </c:pt>
                      <c:pt idx="50">
                        <c:v>98.871884330533106</c:v>
                      </c:pt>
                      <c:pt idx="51">
                        <c:v>99.036262618849193</c:v>
                      </c:pt>
                      <c:pt idx="52">
                        <c:v>99.176860265195501</c:v>
                      </c:pt>
                      <c:pt idx="53">
                        <c:v>99.297071129804195</c:v>
                      </c:pt>
                      <c:pt idx="54">
                        <c:v>99.399817388583699</c:v>
                      </c:pt>
                      <c:pt idx="55">
                        <c:v>99.487611625098907</c:v>
                      </c:pt>
                      <c:pt idx="56">
                        <c:v>99.562611721150603</c:v>
                      </c:pt>
                      <c:pt idx="57">
                        <c:v>99.626668971841795</c:v>
                      </c:pt>
                      <c:pt idx="58">
                        <c:v>99.6813704482758</c:v>
                      </c:pt>
                      <c:pt idx="59">
                        <c:v>99.728075595846093</c:v>
                      </c:pt>
                      <c:pt idx="60">
                        <c:v>99.767948210586596</c:v>
                      </c:pt>
                      <c:pt idx="61">
                        <c:v>99.801984186797498</c:v>
                      </c:pt>
                      <c:pt idx="62">
                        <c:v>99.831035164307295</c:v>
                      </c:pt>
                      <c:pt idx="63">
                        <c:v>99.855829290010206</c:v>
                      </c:pt>
                      <c:pt idx="64">
                        <c:v>99.876988940091906</c:v>
                      </c:pt>
                      <c:pt idx="65">
                        <c:v>99.895045804314904</c:v>
                      </c:pt>
                      <c:pt idx="66">
                        <c:v>99.910454101273501</c:v>
                      </c:pt>
                      <c:pt idx="67">
                        <c:v>99.9236018020637</c:v>
                      </c:pt>
                      <c:pt idx="68">
                        <c:v>99.934820142579795</c:v>
                      </c:pt>
                      <c:pt idx="69">
                        <c:v>99.9443919483234</c:v>
                      </c:pt>
                      <c:pt idx="70">
                        <c:v>99.952558693276302</c:v>
                      </c:pt>
                      <c:pt idx="71">
                        <c:v>99.959526472723695</c:v>
                      </c:pt>
                      <c:pt idx="72">
                        <c:v>99.965471170787296</c:v>
                      </c:pt>
                      <c:pt idx="73">
                        <c:v>99.970542944836197</c:v>
                      </c:pt>
                      <c:pt idx="74">
                        <c:v>99.9748699008464</c:v>
                      </c:pt>
                      <c:pt idx="75">
                        <c:v>99.978561388441705</c:v>
                      </c:pt>
                      <c:pt idx="76">
                        <c:v>99.981710707004098</c:v>
                      </c:pt>
                      <c:pt idx="77">
                        <c:v>99.984397442638198</c:v>
                      </c:pt>
                      <c:pt idx="78">
                        <c:v>99.986689539639698</c:v>
                      </c:pt>
                      <c:pt idx="79">
                        <c:v>99.988644951868295</c:v>
                      </c:pt>
                      <c:pt idx="80">
                        <c:v>99.990313117621696</c:v>
                      </c:pt>
                      <c:pt idx="81">
                        <c:v>99.991736234215907</c:v>
                      </c:pt>
                      <c:pt idx="82">
                        <c:v>99.992950289112599</c:v>
                      </c:pt>
                      <c:pt idx="83">
                        <c:v>99.993985991962603</c:v>
                      </c:pt>
                      <c:pt idx="84">
                        <c:v>99.994869544973895</c:v>
                      </c:pt>
                      <c:pt idx="85">
                        <c:v>99.995623292182103</c:v>
                      </c:pt>
                      <c:pt idx="86">
                        <c:v>99.996266306559704</c:v>
                      </c:pt>
                      <c:pt idx="87">
                        <c:v>99.996814864301896</c:v>
                      </c:pt>
                      <c:pt idx="88">
                        <c:v>99.997282817600805</c:v>
                      </c:pt>
                      <c:pt idx="89">
                        <c:v>99.997682006299897</c:v>
                      </c:pt>
                      <c:pt idx="90">
                        <c:v>99.998022552821197</c:v>
                      </c:pt>
                      <c:pt idx="91">
                        <c:v>99.998313060982497</c:v>
                      </c:pt>
                      <c:pt idx="92">
                        <c:v>99.998560906528596</c:v>
                      </c:pt>
                      <c:pt idx="93">
                        <c:v>99.998772336656003</c:v>
                      </c:pt>
                      <c:pt idx="94">
                        <c:v>99.998952703981601</c:v>
                      </c:pt>
                      <c:pt idx="95">
                        <c:v>99.999106571840798</c:v>
                      </c:pt>
                      <c:pt idx="96">
                        <c:v>99.999237832071898</c:v>
                      </c:pt>
                      <c:pt idx="97">
                        <c:v>99.999349809827706</c:v>
                      </c:pt>
                      <c:pt idx="98">
                        <c:v>99.9994453223633</c:v>
                      </c:pt>
                    </c:numCache>
                  </c:numRef>
                </c:yVal>
                <c:smooth val="1"/>
                <c:extLst xmlns:c15="http://schemas.microsoft.com/office/drawing/2012/chart">
                  <c:ext xmlns:c16="http://schemas.microsoft.com/office/drawing/2014/chart" uri="{C3380CC4-5D6E-409C-BE32-E72D297353CC}">
                    <c16:uniqueId val="{00000009-D329-496E-9F4F-4872B2066E28}"/>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XLA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(tau1)'!$L$3:$L$101</c15:sqref>
                        </c15:formulaRef>
                      </c:ext>
                    </c:extLst>
                    <c:numCache>
                      <c:formatCode>General</c:formatCode>
                      <c:ptCount val="99"/>
                      <c:pt idx="0">
                        <c:v>1.4876774201316001</c:v>
                      </c:pt>
                      <c:pt idx="1">
                        <c:v>3.0110224941908199</c:v>
                      </c:pt>
                      <c:pt idx="2">
                        <c:v>4.5733893998895399</c:v>
                      </c:pt>
                      <c:pt idx="3">
                        <c:v>6.1786647996089599</c:v>
                      </c:pt>
                      <c:pt idx="4">
                        <c:v>7.8313854734531896</c:v>
                      </c:pt>
                      <c:pt idx="5">
                        <c:v>9.5368907301086097</c:v>
                      </c:pt>
                      <c:pt idx="6">
                        <c:v>11.3015158739548</c:v>
                      </c:pt>
                      <c:pt idx="7">
                        <c:v>13.132845823413099</c:v>
                      </c:pt>
                      <c:pt idx="8">
                        <c:v>15.0400447196311</c:v>
                      </c:pt>
                      <c:pt idx="9">
                        <c:v>17.034285466369202</c:v>
                      </c:pt>
                      <c:pt idx="10">
                        <c:v>19.1293023857808</c:v>
                      </c:pt>
                      <c:pt idx="11">
                        <c:v>21.342082278123701</c:v>
                      </c:pt>
                      <c:pt idx="12">
                        <c:v>23.693673903733</c:v>
                      </c:pt>
                      <c:pt idx="13">
                        <c:v>26.209985514261898</c:v>
                      </c:pt>
                      <c:pt idx="14">
                        <c:v>28.9221902983106</c:v>
                      </c:pt>
                      <c:pt idx="15">
                        <c:v>31.8658669270378</c:v>
                      </c:pt>
                      <c:pt idx="16">
                        <c:v>35.077317478699896</c:v>
                      </c:pt>
                      <c:pt idx="17">
                        <c:v>38.585310190159397</c:v>
                      </c:pt>
                      <c:pt idx="18">
                        <c:v>42.398332931926802</c:v>
                      </c:pt>
                      <c:pt idx="19">
                        <c:v>46.491848211700699</c:v>
                      </c:pt>
                      <c:pt idx="20">
                        <c:v>50.803186192340398</c:v>
                      </c:pt>
                      <c:pt idx="21">
                        <c:v>55.2383316298653</c:v>
                      </c:pt>
                      <c:pt idx="22">
                        <c:v>59.6874457144459</c:v>
                      </c:pt>
                      <c:pt idx="23">
                        <c:v>64.042016523352402</c:v>
                      </c:pt>
                      <c:pt idx="24">
                        <c:v>68.208102794227898</c:v>
                      </c:pt>
                      <c:pt idx="25">
                        <c:v>72.113679535808103</c:v>
                      </c:pt>
                      <c:pt idx="26">
                        <c:v>75.710663017121107</c:v>
                      </c:pt>
                      <c:pt idx="27">
                        <c:v>78.973252130862605</c:v>
                      </c:pt>
                      <c:pt idx="28">
                        <c:v>81.894264478345704</c:v>
                      </c:pt>
                      <c:pt idx="29">
                        <c:v>84.480767021491701</c:v>
                      </c:pt>
                      <c:pt idx="30">
                        <c:v>86.749834076245705</c:v>
                      </c:pt>
                      <c:pt idx="31">
                        <c:v>88.724875057789404</c:v>
                      </c:pt>
                      <c:pt idx="32">
                        <c:v>90.432698675101904</c:v>
                      </c:pt>
                      <c:pt idx="33">
                        <c:v>91.901314764561405</c:v>
                      </c:pt>
                      <c:pt idx="34">
                        <c:v>93.158386844053396</c:v>
                      </c:pt>
                      <c:pt idx="35">
                        <c:v>94.230214831120804</c:v>
                      </c:pt>
                      <c:pt idx="36">
                        <c:v>95.141129025353194</c:v>
                      </c:pt>
                      <c:pt idx="37">
                        <c:v>95.913182606169599</c:v>
                      </c:pt>
                      <c:pt idx="38">
                        <c:v>96.566054576164603</c:v>
                      </c:pt>
                      <c:pt idx="39">
                        <c:v>97.117091662434404</c:v>
                      </c:pt>
                      <c:pt idx="40">
                        <c:v>97.581437287668905</c:v>
                      </c:pt>
                      <c:pt idx="41">
                        <c:v>97.972208696340502</c:v>
                      </c:pt>
                      <c:pt idx="42">
                        <c:v>98.300697072562102</c:v>
                      </c:pt>
                      <c:pt idx="43">
                        <c:v>98.576572064373394</c:v>
                      </c:pt>
                      <c:pt idx="44">
                        <c:v>98.808080105338703</c:v>
                      </c:pt>
                      <c:pt idx="45">
                        <c:v>99.002229829855096</c:v>
                      </c:pt>
                      <c:pt idx="46">
                        <c:v>99.164961077558203</c:v>
                      </c:pt>
                      <c:pt idx="47">
                        <c:v>99.301296038979601</c:v>
                      </c:pt>
                      <c:pt idx="48">
                        <c:v>99.415472914399302</c:v>
                      </c:pt>
                      <c:pt idx="49">
                        <c:v>99.511062552441899</c:v>
                      </c:pt>
                      <c:pt idx="50">
                        <c:v>99.591069535714794</c:v>
                      </c:pt>
                      <c:pt idx="51">
                        <c:v>99.658019214907895</c:v>
                      </c:pt>
                      <c:pt idx="52">
                        <c:v>99.714032174036603</c:v>
                      </c:pt>
                      <c:pt idx="53">
                        <c:v>99.760887669313703</c:v>
                      </c:pt>
                      <c:pt idx="54">
                        <c:v>99.800077755686502</c:v>
                      </c:pt>
                      <c:pt idx="55">
                        <c:v>99.832852908320802</c:v>
                      </c:pt>
                      <c:pt idx="56">
                        <c:v>99.860260687716405</c:v>
                      </c:pt>
                      <c:pt idx="57">
                        <c:v>99.883178338808605</c:v>
                      </c:pt>
                      <c:pt idx="58">
                        <c:v>99.902340257984406</c:v>
                      </c:pt>
                      <c:pt idx="59">
                        <c:v>99.918361070320898</c:v>
                      </c:pt>
                      <c:pt idx="60">
                        <c:v>99.931755080672502</c:v>
                      </c:pt>
                      <c:pt idx="61">
                        <c:v>99.942952578680405</c:v>
                      </c:pt>
                      <c:pt idx="62">
                        <c:v>99.952313487495502</c:v>
                      </c:pt>
                      <c:pt idx="63">
                        <c:v>99.960138836596101</c:v>
                      </c:pt>
                      <c:pt idx="64">
                        <c:v>99.966680397887401</c:v>
                      </c:pt>
                      <c:pt idx="65">
                        <c:v>99.972148641970094</c:v>
                      </c:pt>
                      <c:pt idx="66">
                        <c:v>99.976719623247405</c:v>
                      </c:pt>
                      <c:pt idx="67">
                        <c:v>99.980540531866495</c:v>
                      </c:pt>
                      <c:pt idx="68">
                        <c:v>99.983734405211194</c:v>
                      </c:pt>
                      <c:pt idx="69">
                        <c:v>99.986404122494307</c:v>
                      </c:pt>
                      <c:pt idx="70">
                        <c:v>99.988635690541003</c:v>
                      </c:pt>
                      <c:pt idx="71">
                        <c:v>99.990501008202003</c:v>
                      </c:pt>
                      <c:pt idx="72">
                        <c:v>99.992060171600997</c:v>
                      </c:pt>
                      <c:pt idx="73">
                        <c:v>99.993363427857503</c:v>
                      </c:pt>
                      <c:pt idx="74">
                        <c:v>99.994452775556894</c:v>
                      </c:pt>
                      <c:pt idx="75">
                        <c:v>99.995363319836201</c:v>
                      </c:pt>
                      <c:pt idx="76">
                        <c:v>99.996124407974904</c:v>
                      </c:pt>
                      <c:pt idx="77">
                        <c:v>99.996760570803502</c:v>
                      </c:pt>
                      <c:pt idx="78">
                        <c:v>99.997292321063597</c:v>
                      </c:pt>
                      <c:pt idx="79">
                        <c:v>99.9977367777946</c:v>
                      </c:pt>
                      <c:pt idx="80">
                        <c:v>99.998108264073906</c:v>
                      </c:pt>
                      <c:pt idx="81">
                        <c:v>99.998418775001198</c:v>
                      </c:pt>
                      <c:pt idx="82">
                        <c:v>99.998678321222499</c:v>
                      </c:pt>
                      <c:pt idx="83">
                        <c:v>99.998895269360503</c:v>
                      </c:pt>
                      <c:pt idx="84">
                        <c:v>99.999076611416598</c:v>
                      </c:pt>
                      <c:pt idx="85">
                        <c:v>99.999228180339401</c:v>
                      </c:pt>
                      <c:pt idx="86">
                        <c:v>99.999354872900497</c:v>
                      </c:pt>
                      <c:pt idx="87">
                        <c:v>99.999460769039302</c:v>
                      </c:pt>
                      <c:pt idx="88">
                        <c:v>99.999549270704605</c:v>
                      </c:pt>
                      <c:pt idx="89">
                        <c:v>99.999623257288107</c:v>
                      </c:pt>
                      <c:pt idx="90">
                        <c:v>99.999685099971401</c:v>
                      </c:pt>
                      <c:pt idx="91">
                        <c:v>99.999736797518196</c:v>
                      </c:pt>
                      <c:pt idx="92">
                        <c:v>99.999780003855093</c:v>
                      </c:pt>
                      <c:pt idx="93">
                        <c:v>99.999816119363899</c:v>
                      </c:pt>
                      <c:pt idx="94">
                        <c:v>99.999846301280996</c:v>
                      </c:pt>
                      <c:pt idx="95">
                        <c:v>99.999871533579096</c:v>
                      </c:pt>
                      <c:pt idx="96">
                        <c:v>99.999892622513599</c:v>
                      </c:pt>
                      <c:pt idx="97">
                        <c:v>99.999910252104399</c:v>
                      </c:pt>
                      <c:pt idx="98">
                        <c:v>99.999924983532907</c:v>
                      </c:pt>
                    </c:numCache>
                  </c:numRef>
                </c:yVal>
                <c:smooth val="1"/>
                <c:extLst xmlns:c15="http://schemas.microsoft.com/office/drawing/2012/chart">
                  <c:ext xmlns:c16="http://schemas.microsoft.com/office/drawing/2014/chart" uri="{C3380CC4-5D6E-409C-BE32-E72D297353CC}">
                    <c16:uniqueId val="{0000000A-D329-496E-9F4F-4872B2066E28}"/>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0"/>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solidFill>
                  <a:schemeClr val="tx1"/>
                </a:solidFill>
                <a:prstDash val="sysDot"/>
              </a:ln>
            </c:spPr>
            <c:trendlineType val="poly"/>
            <c:order val="2"/>
            <c:dispRSqr val="1"/>
            <c:dispEq val="1"/>
            <c:trendlineLbl>
              <c:layout>
                <c:manualLayout>
                  <c:x val="-6.6102091929584314E-2"/>
                  <c:y val="0.64694280078895461"/>
                </c:manualLayout>
              </c:layout>
              <c:numFmt formatCode="General" sourceLinked="0"/>
              <c:txPr>
                <a:bodyPr/>
                <a:lstStyle/>
                <a:p>
                  <a:pPr algn="r">
                    <a:defRPr/>
                  </a:pPr>
                  <a:endParaRPr lang="id-ID"/>
                </a:p>
              </c:txPr>
            </c:trendlineLbl>
          </c:trendline>
          <c:xVal>
            <c:numRef>
              <c:f>'wt thdp XLA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(tau1)'!$B$101:$L$101</c:f>
              <c:numCache>
                <c:formatCode>General</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D170-4EEE-9954-C947CBB8D54A}"/>
            </c:ext>
          </c:extLst>
        </c:ser>
        <c:dLbls>
          <c:showLegendKey val="0"/>
          <c:showVal val="0"/>
          <c:showCatName val="0"/>
          <c:showSerName val="0"/>
          <c:showPercent val="0"/>
          <c:showBubbleSize val="0"/>
        </c:dLbls>
        <c:axId val="188574080"/>
        <c:axId val="188574496"/>
      </c:scatterChart>
      <c:valAx>
        <c:axId val="188574080"/>
        <c:scaling>
          <c:orientation val="minMax"/>
          <c:max val="0.4"/>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(m)</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SHDO (tau1)'!$B$2</c:f>
              <c:strCache>
                <c:ptCount val="1"/>
                <c:pt idx="0">
                  <c:v>5%</c:v>
                </c:pt>
              </c:strCache>
            </c:strRef>
          </c:tx>
          <c:spPr>
            <a:ln w="19050" cap="rnd">
              <a:solidFill>
                <a:schemeClr val="accent1"/>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(tau1)'!$B$3:$B$101</c:f>
              <c:numCache>
                <c:formatCode>General</c:formatCode>
                <c:ptCount val="99"/>
                <c:pt idx="0">
                  <c:v>40.8458161250771</c:v>
                </c:pt>
                <c:pt idx="1">
                  <c:v>40.835754978111801</c:v>
                </c:pt>
                <c:pt idx="2">
                  <c:v>40.825818334560097</c:v>
                </c:pt>
                <c:pt idx="3">
                  <c:v>40.816009835406803</c:v>
                </c:pt>
                <c:pt idx="4">
                  <c:v>40.806326223003097</c:v>
                </c:pt>
                <c:pt idx="5">
                  <c:v>40.7967658257867</c:v>
                </c:pt>
                <c:pt idx="6">
                  <c:v>40.787327294519599</c:v>
                </c:pt>
                <c:pt idx="7">
                  <c:v>40.778009039533202</c:v>
                </c:pt>
                <c:pt idx="8">
                  <c:v>40.768810369693597</c:v>
                </c:pt>
                <c:pt idx="9">
                  <c:v>40.759730368992997</c:v>
                </c:pt>
                <c:pt idx="10">
                  <c:v>40.750767792898699</c:v>
                </c:pt>
                <c:pt idx="11">
                  <c:v>40.741921645932599</c:v>
                </c:pt>
                <c:pt idx="12">
                  <c:v>40.733190943182102</c:v>
                </c:pt>
                <c:pt idx="13">
                  <c:v>40.724574258723102</c:v>
                </c:pt>
                <c:pt idx="14">
                  <c:v>40.716070055051503</c:v>
                </c:pt>
                <c:pt idx="15">
                  <c:v>40.707677009989297</c:v>
                </c:pt>
                <c:pt idx="16">
                  <c:v>40.699394670803699</c:v>
                </c:pt>
                <c:pt idx="17">
                  <c:v>40.691221944403203</c:v>
                </c:pt>
                <c:pt idx="18">
                  <c:v>40.683157627463302</c:v>
                </c:pt>
                <c:pt idx="19">
                  <c:v>40.675200486472598</c:v>
                </c:pt>
                <c:pt idx="20">
                  <c:v>40.667349618672702</c:v>
                </c:pt>
                <c:pt idx="21">
                  <c:v>40.659603996488997</c:v>
                </c:pt>
                <c:pt idx="22">
                  <c:v>40.651962463201798</c:v>
                </c:pt>
                <c:pt idx="23">
                  <c:v>40.6444238147348</c:v>
                </c:pt>
                <c:pt idx="24">
                  <c:v>40.636986960137101</c:v>
                </c:pt>
                <c:pt idx="25">
                  <c:v>40.6296510984007</c:v>
                </c:pt>
                <c:pt idx="26">
                  <c:v>40.622414994932001</c:v>
                </c:pt>
                <c:pt idx="27">
                  <c:v>40.615277517670997</c:v>
                </c:pt>
                <c:pt idx="28">
                  <c:v>40.608237547052703</c:v>
                </c:pt>
                <c:pt idx="29">
                  <c:v>40.601294189021999</c:v>
                </c:pt>
                <c:pt idx="30">
                  <c:v>40.594446373815899</c:v>
                </c:pt>
                <c:pt idx="31">
                  <c:v>40.587693005683001</c:v>
                </c:pt>
                <c:pt idx="32">
                  <c:v>40.5810329907954</c:v>
                </c:pt>
                <c:pt idx="33">
                  <c:v>40.574465243019603</c:v>
                </c:pt>
                <c:pt idx="34">
                  <c:v>40.567988689182897</c:v>
                </c:pt>
                <c:pt idx="35">
                  <c:v>40.561602278140199</c:v>
                </c:pt>
                <c:pt idx="36">
                  <c:v>40.555304980247897</c:v>
                </c:pt>
                <c:pt idx="37">
                  <c:v>40.549095790419301</c:v>
                </c:pt>
                <c:pt idx="38">
                  <c:v>40.542973733095799</c:v>
                </c:pt>
                <c:pt idx="39">
                  <c:v>40.536937865588698</c:v>
                </c:pt>
                <c:pt idx="40">
                  <c:v>40.530987281250503</c:v>
                </c:pt>
                <c:pt idx="41">
                  <c:v>40.525120982434302</c:v>
                </c:pt>
                <c:pt idx="42">
                  <c:v>40.519337815196899</c:v>
                </c:pt>
                <c:pt idx="43">
                  <c:v>40.513636787156202</c:v>
                </c:pt>
                <c:pt idx="44">
                  <c:v>40.508016919209702</c:v>
                </c:pt>
                <c:pt idx="45">
                  <c:v>40.502477243249899</c:v>
                </c:pt>
                <c:pt idx="46">
                  <c:v>40.497016803125902</c:v>
                </c:pt>
                <c:pt idx="47">
                  <c:v>40.4916346490213</c:v>
                </c:pt>
                <c:pt idx="48">
                  <c:v>40.486329793901803</c:v>
                </c:pt>
                <c:pt idx="49">
                  <c:v>40.481101279690897</c:v>
                </c:pt>
                <c:pt idx="50">
                  <c:v>40.475948164619098</c:v>
                </c:pt>
                <c:pt idx="51">
                  <c:v>40.470869516540802</c:v>
                </c:pt>
                <c:pt idx="52">
                  <c:v>40.4658644136763</c:v>
                </c:pt>
                <c:pt idx="53">
                  <c:v>40.4609319452926</c:v>
                </c:pt>
                <c:pt idx="54">
                  <c:v>40.456071187948503</c:v>
                </c:pt>
                <c:pt idx="55">
                  <c:v>40.451281220872403</c:v>
                </c:pt>
                <c:pt idx="56">
                  <c:v>40.446561145377601</c:v>
                </c:pt>
                <c:pt idx="57">
                  <c:v>40.441910072458597</c:v>
                </c:pt>
                <c:pt idx="58">
                  <c:v>40.437327123464598</c:v>
                </c:pt>
                <c:pt idx="59">
                  <c:v>40.432811430815597</c:v>
                </c:pt>
                <c:pt idx="60">
                  <c:v>40.428362125899802</c:v>
                </c:pt>
                <c:pt idx="61">
                  <c:v>40.423978338662003</c:v>
                </c:pt>
                <c:pt idx="62">
                  <c:v>40.4196592059116</c:v>
                </c:pt>
                <c:pt idx="63">
                  <c:v>40.4154038849396</c:v>
                </c:pt>
                <c:pt idx="64">
                  <c:v>40.4112115425933</c:v>
                </c:pt>
                <c:pt idx="65">
                  <c:v>40.407081356183397</c:v>
                </c:pt>
                <c:pt idx="66">
                  <c:v>40.403012512547903</c:v>
                </c:pt>
                <c:pt idx="67">
                  <c:v>40.399004178215101</c:v>
                </c:pt>
                <c:pt idx="68">
                  <c:v>40.3950555377725</c:v>
                </c:pt>
                <c:pt idx="69">
                  <c:v>40.391165793956198</c:v>
                </c:pt>
                <c:pt idx="70">
                  <c:v>40.387334159130702</c:v>
                </c:pt>
                <c:pt idx="71">
                  <c:v>40.383559855486901</c:v>
                </c:pt>
                <c:pt idx="72">
                  <c:v>40.379842115191799</c:v>
                </c:pt>
                <c:pt idx="73">
                  <c:v>40.3761801804919</c:v>
                </c:pt>
                <c:pt idx="74">
                  <c:v>40.372573303771503</c:v>
                </c:pt>
                <c:pt idx="75">
                  <c:v>40.369020745776297</c:v>
                </c:pt>
                <c:pt idx="76">
                  <c:v>40.365521752329997</c:v>
                </c:pt>
                <c:pt idx="77">
                  <c:v>40.362075584631199</c:v>
                </c:pt>
                <c:pt idx="78">
                  <c:v>40.358681516392501</c:v>
                </c:pt>
                <c:pt idx="79">
                  <c:v>40.355338827497299</c:v>
                </c:pt>
                <c:pt idx="80">
                  <c:v>40.352046803463402</c:v>
                </c:pt>
                <c:pt idx="81">
                  <c:v>40.348804734855598</c:v>
                </c:pt>
                <c:pt idx="82">
                  <c:v>40.345611916649503</c:v>
                </c:pt>
                <c:pt idx="83">
                  <c:v>40.3424676475464</c:v>
                </c:pt>
                <c:pt idx="84">
                  <c:v>40.3393712336986</c:v>
                </c:pt>
                <c:pt idx="85">
                  <c:v>40.336322032728503</c:v>
                </c:pt>
                <c:pt idx="86">
                  <c:v>40.333319390796703</c:v>
                </c:pt>
                <c:pt idx="87">
                  <c:v>40.330362651168997</c:v>
                </c:pt>
                <c:pt idx="88">
                  <c:v>40.327451163932899</c:v>
                </c:pt>
                <c:pt idx="89">
                  <c:v>40.324584285739398</c:v>
                </c:pt>
                <c:pt idx="90">
                  <c:v>40.321761379524297</c:v>
                </c:pt>
                <c:pt idx="91">
                  <c:v>40.318981814204903</c:v>
                </c:pt>
                <c:pt idx="92">
                  <c:v>40.316244964355597</c:v>
                </c:pt>
                <c:pt idx="93">
                  <c:v>40.313550212323797</c:v>
                </c:pt>
                <c:pt idx="94">
                  <c:v>40.3108969673427</c:v>
                </c:pt>
                <c:pt idx="95">
                  <c:v>40.308284636512901</c:v>
                </c:pt>
                <c:pt idx="96">
                  <c:v>40.305712630213698</c:v>
                </c:pt>
                <c:pt idx="97">
                  <c:v>40.303180365797601</c:v>
                </c:pt>
                <c:pt idx="98">
                  <c:v>40.300687267453497</c:v>
                </c:pt>
              </c:numCache>
            </c:numRef>
          </c:yVal>
          <c:smooth val="1"/>
          <c:extLst>
            <c:ext xmlns:c16="http://schemas.microsoft.com/office/drawing/2014/chart" uri="{C3380CC4-5D6E-409C-BE32-E72D297353CC}">
              <c16:uniqueId val="{00000000-F205-4863-81F4-E64E0F810486}"/>
            </c:ext>
          </c:extLst>
        </c:ser>
        <c:ser>
          <c:idx val="1"/>
          <c:order val="1"/>
          <c:tx>
            <c:strRef>
              <c:f>'wt thdp SHDO (tau1)'!$C$2</c:f>
              <c:strCache>
                <c:ptCount val="1"/>
                <c:pt idx="0">
                  <c:v>10%</c:v>
                </c:pt>
              </c:strCache>
            </c:strRef>
          </c:tx>
          <c:spPr>
            <a:ln w="19050" cap="rnd">
              <a:solidFill>
                <a:schemeClr val="accent2"/>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(tau1)'!$C$3:$C$101</c:f>
              <c:numCache>
                <c:formatCode>General</c:formatCode>
                <c:ptCount val="99"/>
                <c:pt idx="0">
                  <c:v>40.835537749354799</c:v>
                </c:pt>
                <c:pt idx="1">
                  <c:v>40.815261486361898</c:v>
                </c:pt>
                <c:pt idx="2">
                  <c:v>40.795175570917003</c:v>
                </c:pt>
                <c:pt idx="3">
                  <c:v>40.7753297371409</c:v>
                </c:pt>
                <c:pt idx="4">
                  <c:v>40.755694635600399</c:v>
                </c:pt>
                <c:pt idx="5">
                  <c:v>40.736268222631203</c:v>
                </c:pt>
                <c:pt idx="6">
                  <c:v>40.717050392014997</c:v>
                </c:pt>
                <c:pt idx="7">
                  <c:v>40.698040565102403</c:v>
                </c:pt>
                <c:pt idx="8">
                  <c:v>40.679238391461702</c:v>
                </c:pt>
                <c:pt idx="9">
                  <c:v>40.660643185188597</c:v>
                </c:pt>
                <c:pt idx="10">
                  <c:v>40.642254408552901</c:v>
                </c:pt>
                <c:pt idx="11">
                  <c:v>40.624071323171897</c:v>
                </c:pt>
                <c:pt idx="12">
                  <c:v>40.606093476312303</c:v>
                </c:pt>
                <c:pt idx="13">
                  <c:v>40.588319777518201</c:v>
                </c:pt>
                <c:pt idx="14">
                  <c:v>40.570749192415398</c:v>
                </c:pt>
                <c:pt idx="15">
                  <c:v>40.553381281609703</c:v>
                </c:pt>
                <c:pt idx="16">
                  <c:v>40.536215255149003</c:v>
                </c:pt>
                <c:pt idx="17">
                  <c:v>40.519250259828098</c:v>
                </c:pt>
                <c:pt idx="18">
                  <c:v>40.502485395242097</c:v>
                </c:pt>
                <c:pt idx="19">
                  <c:v>40.485919732426602</c:v>
                </c:pt>
                <c:pt idx="20">
                  <c:v>40.4695523095589</c:v>
                </c:pt>
                <c:pt idx="21">
                  <c:v>40.453382144558198</c:v>
                </c:pt>
                <c:pt idx="22">
                  <c:v>40.437408211405</c:v>
                </c:pt>
                <c:pt idx="23">
                  <c:v>40.421629451896699</c:v>
                </c:pt>
                <c:pt idx="24">
                  <c:v>40.406044815009501</c:v>
                </c:pt>
                <c:pt idx="25">
                  <c:v>40.390653206946702</c:v>
                </c:pt>
                <c:pt idx="26">
                  <c:v>40.375453484276399</c:v>
                </c:pt>
                <c:pt idx="27">
                  <c:v>40.360444466627698</c:v>
                </c:pt>
                <c:pt idx="28">
                  <c:v>40.3456249353045</c:v>
                </c:pt>
                <c:pt idx="29">
                  <c:v>40.330993638211098</c:v>
                </c:pt>
                <c:pt idx="30">
                  <c:v>40.316549402709803</c:v>
                </c:pt>
                <c:pt idx="31">
                  <c:v>40.302291003073996</c:v>
                </c:pt>
                <c:pt idx="32">
                  <c:v>40.288217153913102</c:v>
                </c:pt>
                <c:pt idx="33">
                  <c:v>40.274326539597403</c:v>
                </c:pt>
                <c:pt idx="34">
                  <c:v>40.260617812849098</c:v>
                </c:pt>
                <c:pt idx="35">
                  <c:v>40.2470896000385</c:v>
                </c:pt>
                <c:pt idx="36">
                  <c:v>40.233740592119503</c:v>
                </c:pt>
                <c:pt idx="37">
                  <c:v>40.220569433929697</c:v>
                </c:pt>
                <c:pt idx="38">
                  <c:v>40.207574726700997</c:v>
                </c:pt>
                <c:pt idx="39">
                  <c:v>40.1947550487683</c:v>
                </c:pt>
                <c:pt idx="40">
                  <c:v>40.182108954795901</c:v>
                </c:pt>
                <c:pt idx="41">
                  <c:v>40.169634981218799</c:v>
                </c:pt>
                <c:pt idx="42">
                  <c:v>40.1573317120898</c:v>
                </c:pt>
                <c:pt idx="43">
                  <c:v>40.145197694507203</c:v>
                </c:pt>
                <c:pt idx="44">
                  <c:v>40.133231446341199</c:v>
                </c:pt>
                <c:pt idx="45">
                  <c:v>40.1214314696036</c:v>
                </c:pt>
                <c:pt idx="46">
                  <c:v>40.109796250156698</c:v>
                </c:pt>
                <c:pt idx="47">
                  <c:v>40.098324262490401</c:v>
                </c:pt>
                <c:pt idx="48">
                  <c:v>40.087014012612798</c:v>
                </c:pt>
                <c:pt idx="49">
                  <c:v>40.075863980579101</c:v>
                </c:pt>
                <c:pt idx="50">
                  <c:v>40.064872629105601</c:v>
                </c:pt>
                <c:pt idx="51">
                  <c:v>40.054038411434099</c:v>
                </c:pt>
                <c:pt idx="52">
                  <c:v>40.043359771432002</c:v>
                </c:pt>
                <c:pt idx="53">
                  <c:v>40.0328351508333</c:v>
                </c:pt>
                <c:pt idx="54">
                  <c:v>40.022462996769697</c:v>
                </c:pt>
                <c:pt idx="55">
                  <c:v>40.012241758858998</c:v>
                </c:pt>
                <c:pt idx="56">
                  <c:v>40.002169869763698</c:v>
                </c:pt>
                <c:pt idx="57">
                  <c:v>39.9922457589023</c:v>
                </c:pt>
                <c:pt idx="58">
                  <c:v>39.982467852549298</c:v>
                </c:pt>
                <c:pt idx="59">
                  <c:v>39.972834575716803</c:v>
                </c:pt>
                <c:pt idx="60">
                  <c:v>39.963344361663701</c:v>
                </c:pt>
                <c:pt idx="61">
                  <c:v>39.953995638856398</c:v>
                </c:pt>
                <c:pt idx="62">
                  <c:v>39.944786835061699</c:v>
                </c:pt>
                <c:pt idx="63">
                  <c:v>39.935716379524102</c:v>
                </c:pt>
                <c:pt idx="64">
                  <c:v>39.926782703969401</c:v>
                </c:pt>
                <c:pt idx="65">
                  <c:v>39.917984243712198</c:v>
                </c:pt>
                <c:pt idx="66">
                  <c:v>39.909319437070998</c:v>
                </c:pt>
                <c:pt idx="67">
                  <c:v>39.900786712631103</c:v>
                </c:pt>
                <c:pt idx="68">
                  <c:v>39.892384509434898</c:v>
                </c:pt>
                <c:pt idx="69">
                  <c:v>39.8841112747971</c:v>
                </c:pt>
                <c:pt idx="70">
                  <c:v>39.875965463089997</c:v>
                </c:pt>
                <c:pt idx="71">
                  <c:v>39.867945537032</c:v>
                </c:pt>
                <c:pt idx="72">
                  <c:v>39.860049969058601</c:v>
                </c:pt>
                <c:pt idx="73">
                  <c:v>39.852277239743003</c:v>
                </c:pt>
                <c:pt idx="74">
                  <c:v>39.844625804347501</c:v>
                </c:pt>
                <c:pt idx="75">
                  <c:v>39.837094136165199</c:v>
                </c:pt>
                <c:pt idx="76">
                  <c:v>39.829680723797097</c:v>
                </c:pt>
                <c:pt idx="77">
                  <c:v>39.822384064496802</c:v>
                </c:pt>
                <c:pt idx="78">
                  <c:v>39.815202664900703</c:v>
                </c:pt>
                <c:pt idx="79">
                  <c:v>39.808135041786898</c:v>
                </c:pt>
                <c:pt idx="80">
                  <c:v>39.801179721958398</c:v>
                </c:pt>
                <c:pt idx="81">
                  <c:v>39.794335226898198</c:v>
                </c:pt>
                <c:pt idx="82">
                  <c:v>39.787600090740803</c:v>
                </c:pt>
                <c:pt idx="83">
                  <c:v>39.780972861504999</c:v>
                </c:pt>
                <c:pt idx="84">
                  <c:v>39.774452097328499</c:v>
                </c:pt>
                <c:pt idx="85">
                  <c:v>39.768036366873702</c:v>
                </c:pt>
                <c:pt idx="86">
                  <c:v>39.7617242497383</c:v>
                </c:pt>
                <c:pt idx="87">
                  <c:v>39.7555143366775</c:v>
                </c:pt>
                <c:pt idx="88">
                  <c:v>39.749405224134797</c:v>
                </c:pt>
                <c:pt idx="89">
                  <c:v>39.743395520063501</c:v>
                </c:pt>
                <c:pt idx="90">
                  <c:v>39.737483845504997</c:v>
                </c:pt>
                <c:pt idx="91">
                  <c:v>39.731668832965802</c:v>
                </c:pt>
                <c:pt idx="92">
                  <c:v>39.725949126659202</c:v>
                </c:pt>
                <c:pt idx="93">
                  <c:v>39.720323382741803</c:v>
                </c:pt>
                <c:pt idx="94">
                  <c:v>39.714790269507503</c:v>
                </c:pt>
                <c:pt idx="95">
                  <c:v>39.709348465131797</c:v>
                </c:pt>
                <c:pt idx="96">
                  <c:v>39.703996659753301</c:v>
                </c:pt>
                <c:pt idx="97">
                  <c:v>39.698733556700297</c:v>
                </c:pt>
                <c:pt idx="98">
                  <c:v>39.693557871638198</c:v>
                </c:pt>
              </c:numCache>
            </c:numRef>
          </c:yVal>
          <c:smooth val="1"/>
          <c:extLst>
            <c:ext xmlns:c16="http://schemas.microsoft.com/office/drawing/2014/chart" uri="{C3380CC4-5D6E-409C-BE32-E72D297353CC}">
              <c16:uniqueId val="{00000001-F205-4863-81F4-E64E0F810486}"/>
            </c:ext>
          </c:extLst>
        </c:ser>
        <c:ser>
          <c:idx val="2"/>
          <c:order val="2"/>
          <c:tx>
            <c:strRef>
              <c:f>'wt thdp SHDO (tau1)'!$D$2</c:f>
              <c:strCache>
                <c:ptCount val="1"/>
                <c:pt idx="0">
                  <c:v>20%</c:v>
                </c:pt>
              </c:strCache>
            </c:strRef>
          </c:tx>
          <c:spPr>
            <a:ln w="19050" cap="rnd">
              <a:solidFill>
                <a:schemeClr val="accent3"/>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(tau1)'!$D$3:$D$101</c:f>
              <c:numCache>
                <c:formatCode>General</c:formatCode>
                <c:ptCount val="99"/>
                <c:pt idx="0">
                  <c:v>40.814590085355498</c:v>
                </c:pt>
                <c:pt idx="1">
                  <c:v>40.7734291297513</c:v>
                </c:pt>
                <c:pt idx="2">
                  <c:v>40.732490388916801</c:v>
                </c:pt>
                <c:pt idx="3">
                  <c:v>40.691822682575399</c:v>
                </c:pt>
                <c:pt idx="4">
                  <c:v>40.651403211517199</c:v>
                </c:pt>
                <c:pt idx="5">
                  <c:v>40.611238311716797</c:v>
                </c:pt>
                <c:pt idx="6">
                  <c:v>40.571332909144502</c:v>
                </c:pt>
                <c:pt idx="7">
                  <c:v>40.531691170836702</c:v>
                </c:pt>
                <c:pt idx="8">
                  <c:v>40.4923176517147</c:v>
                </c:pt>
                <c:pt idx="9">
                  <c:v>40.453216583080298</c:v>
                </c:pt>
                <c:pt idx="10">
                  <c:v>40.414392454323497</c:v>
                </c:pt>
                <c:pt idx="11">
                  <c:v>40.3758491812141</c:v>
                </c:pt>
                <c:pt idx="12">
                  <c:v>40.337590990217898</c:v>
                </c:pt>
                <c:pt idx="13">
                  <c:v>40.299622166077597</c:v>
                </c:pt>
                <c:pt idx="14">
                  <c:v>40.261946294310697</c:v>
                </c:pt>
                <c:pt idx="15">
                  <c:v>40.2245673766229</c:v>
                </c:pt>
                <c:pt idx="16">
                  <c:v>40.1874890899918</c:v>
                </c:pt>
                <c:pt idx="17">
                  <c:v>40.150715076700401</c:v>
                </c:pt>
                <c:pt idx="18">
                  <c:v>40.114249052232999</c:v>
                </c:pt>
                <c:pt idx="19">
                  <c:v>40.078094295812797</c:v>
                </c:pt>
                <c:pt idx="20">
                  <c:v>40.042254333614203</c:v>
                </c:pt>
                <c:pt idx="21">
                  <c:v>40.006732358085799</c:v>
                </c:pt>
                <c:pt idx="22">
                  <c:v>39.971531452469101</c:v>
                </c:pt>
                <c:pt idx="23">
                  <c:v>39.936654781366101</c:v>
                </c:pt>
                <c:pt idx="24">
                  <c:v>39.902105415106703</c:v>
                </c:pt>
                <c:pt idx="25">
                  <c:v>39.867886229234102</c:v>
                </c:pt>
                <c:pt idx="26">
                  <c:v>39.833999882140702</c:v>
                </c:pt>
                <c:pt idx="27">
                  <c:v>39.800448884117898</c:v>
                </c:pt>
                <c:pt idx="28">
                  <c:v>39.767235536498397</c:v>
                </c:pt>
                <c:pt idx="29">
                  <c:v>39.734362118007901</c:v>
                </c:pt>
                <c:pt idx="30">
                  <c:v>39.701831008972803</c:v>
                </c:pt>
                <c:pt idx="31">
                  <c:v>39.669644275914699</c:v>
                </c:pt>
                <c:pt idx="32">
                  <c:v>39.637803836943696</c:v>
                </c:pt>
                <c:pt idx="33">
                  <c:v>39.606311484873899</c:v>
                </c:pt>
                <c:pt idx="34">
                  <c:v>39.575168923914198</c:v>
                </c:pt>
                <c:pt idx="35">
                  <c:v>39.544377684212797</c:v>
                </c:pt>
                <c:pt idx="36">
                  <c:v>39.513939146152097</c:v>
                </c:pt>
                <c:pt idx="37">
                  <c:v>39.4838545518191</c:v>
                </c:pt>
                <c:pt idx="38">
                  <c:v>39.454125043834402</c:v>
                </c:pt>
                <c:pt idx="39">
                  <c:v>39.424751594142798</c:v>
                </c:pt>
                <c:pt idx="40">
                  <c:v>39.395735018804999</c:v>
                </c:pt>
                <c:pt idx="41">
                  <c:v>39.367075990853898</c:v>
                </c:pt>
                <c:pt idx="42">
                  <c:v>39.3387750849177</c:v>
                </c:pt>
                <c:pt idx="43">
                  <c:v>39.310832718457497</c:v>
                </c:pt>
                <c:pt idx="44">
                  <c:v>39.283249140434002</c:v>
                </c:pt>
                <c:pt idx="45">
                  <c:v>39.256024453899599</c:v>
                </c:pt>
                <c:pt idx="46">
                  <c:v>39.229158700449403</c:v>
                </c:pt>
                <c:pt idx="47">
                  <c:v>39.202651742074401</c:v>
                </c:pt>
                <c:pt idx="48">
                  <c:v>39.176503276556303</c:v>
                </c:pt>
                <c:pt idx="49">
                  <c:v>39.150712850163401</c:v>
                </c:pt>
                <c:pt idx="50">
                  <c:v>39.125279856289502</c:v>
                </c:pt>
                <c:pt idx="51">
                  <c:v>39.100203551160497</c:v>
                </c:pt>
                <c:pt idx="52">
                  <c:v>39.075483162483998</c:v>
                </c:pt>
                <c:pt idx="53">
                  <c:v>39.051117748514102</c:v>
                </c:pt>
                <c:pt idx="54">
                  <c:v>39.027106230526499</c:v>
                </c:pt>
                <c:pt idx="55">
                  <c:v>39.0034474128216</c:v>
                </c:pt>
                <c:pt idx="56">
                  <c:v>38.980139987905197</c:v>
                </c:pt>
                <c:pt idx="57">
                  <c:v>38.9571825290611</c:v>
                </c:pt>
                <c:pt idx="58">
                  <c:v>38.9345734264746</c:v>
                </c:pt>
                <c:pt idx="59">
                  <c:v>38.912310988771402</c:v>
                </c:pt>
                <c:pt idx="60">
                  <c:v>38.890393424176501</c:v>
                </c:pt>
                <c:pt idx="61">
                  <c:v>38.868818836075803</c:v>
                </c:pt>
                <c:pt idx="62">
                  <c:v>38.847585227430699</c:v>
                </c:pt>
                <c:pt idx="63">
                  <c:v>38.826690497783602</c:v>
                </c:pt>
                <c:pt idx="64">
                  <c:v>38.806132414230198</c:v>
                </c:pt>
                <c:pt idx="65">
                  <c:v>38.785908665377697</c:v>
                </c:pt>
                <c:pt idx="66">
                  <c:v>38.766016852115399</c:v>
                </c:pt>
                <c:pt idx="67">
                  <c:v>38.7464544882287</c:v>
                </c:pt>
                <c:pt idx="68">
                  <c:v>38.727219004904498</c:v>
                </c:pt>
                <c:pt idx="69">
                  <c:v>38.708307749723403</c:v>
                </c:pt>
                <c:pt idx="70">
                  <c:v>38.689717970648097</c:v>
                </c:pt>
                <c:pt idx="71">
                  <c:v>38.671446853102204</c:v>
                </c:pt>
                <c:pt idx="72">
                  <c:v>38.653491514931098</c:v>
                </c:pt>
                <c:pt idx="73">
                  <c:v>38.635849009258301</c:v>
                </c:pt>
                <c:pt idx="74">
                  <c:v>38.618516329559696</c:v>
                </c:pt>
                <c:pt idx="75">
                  <c:v>38.601490405613703</c:v>
                </c:pt>
                <c:pt idx="76">
                  <c:v>38.584768080964999</c:v>
                </c:pt>
                <c:pt idx="77">
                  <c:v>38.568346163812897</c:v>
                </c:pt>
                <c:pt idx="78">
                  <c:v>38.552221416874303</c:v>
                </c:pt>
                <c:pt idx="79">
                  <c:v>38.536390560048702</c:v>
                </c:pt>
                <c:pt idx="80">
                  <c:v>38.520850275577899</c:v>
                </c:pt>
                <c:pt idx="81">
                  <c:v>38.5055972013866</c:v>
                </c:pt>
                <c:pt idx="82">
                  <c:v>38.490627907290303</c:v>
                </c:pt>
                <c:pt idx="83">
                  <c:v>38.475938951133699</c:v>
                </c:pt>
                <c:pt idx="84">
                  <c:v>38.461526865387398</c:v>
                </c:pt>
                <c:pt idx="85">
                  <c:v>38.447388159755</c:v>
                </c:pt>
                <c:pt idx="86">
                  <c:v>38.4335193259843</c:v>
                </c:pt>
                <c:pt idx="87">
                  <c:v>38.419916829682997</c:v>
                </c:pt>
                <c:pt idx="88">
                  <c:v>38.406577089668403</c:v>
                </c:pt>
                <c:pt idx="89">
                  <c:v>38.393496531050801</c:v>
                </c:pt>
                <c:pt idx="90">
                  <c:v>38.380671571058798</c:v>
                </c:pt>
                <c:pt idx="91">
                  <c:v>38.368098621589503</c:v>
                </c:pt>
                <c:pt idx="92">
                  <c:v>38.355774093383097</c:v>
                </c:pt>
                <c:pt idx="93">
                  <c:v>38.343694387454299</c:v>
                </c:pt>
                <c:pt idx="94">
                  <c:v>38.331855879670101</c:v>
                </c:pt>
                <c:pt idx="95">
                  <c:v>38.320254965586699</c:v>
                </c:pt>
                <c:pt idx="96">
                  <c:v>38.308888047466702</c:v>
                </c:pt>
                <c:pt idx="97">
                  <c:v>38.297751536631097</c:v>
                </c:pt>
                <c:pt idx="98">
                  <c:v>38.2868418568357</c:v>
                </c:pt>
              </c:numCache>
            </c:numRef>
          </c:yVal>
          <c:smooth val="1"/>
          <c:extLst>
            <c:ext xmlns:c16="http://schemas.microsoft.com/office/drawing/2014/chart" uri="{C3380CC4-5D6E-409C-BE32-E72D297353CC}">
              <c16:uniqueId val="{00000002-F205-4863-81F4-E64E0F810486}"/>
            </c:ext>
          </c:extLst>
        </c:ser>
        <c:ser>
          <c:idx val="3"/>
          <c:order val="3"/>
          <c:tx>
            <c:strRef>
              <c:f>'wt thdp SHDO (tau1)'!$E$2</c:f>
              <c:strCache>
                <c:ptCount val="1"/>
                <c:pt idx="0">
                  <c:v>30%</c:v>
                </c:pt>
              </c:strCache>
            </c:strRef>
          </c:tx>
          <c:spPr>
            <a:ln w="19050" cap="rnd">
              <a:solidFill>
                <a:schemeClr val="accent4"/>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(tau1)'!$E$3:$E$101</c:f>
              <c:numCache>
                <c:formatCode>General</c:formatCode>
                <c:ptCount val="99"/>
                <c:pt idx="0">
                  <c:v>40.793203042959099</c:v>
                </c:pt>
                <c:pt idx="1">
                  <c:v>40.730465447984102</c:v>
                </c:pt>
                <c:pt idx="2">
                  <c:v>40.667808220345002</c:v>
                </c:pt>
                <c:pt idx="3">
                  <c:v>40.605228191024999</c:v>
                </c:pt>
                <c:pt idx="4">
                  <c:v>40.542735045467502</c:v>
                </c:pt>
                <c:pt idx="5">
                  <c:v>40.480338705509403</c:v>
                </c:pt>
                <c:pt idx="6">
                  <c:v>40.418049542229298</c:v>
                </c:pt>
                <c:pt idx="7">
                  <c:v>40.355878129564097</c:v>
                </c:pt>
                <c:pt idx="8">
                  <c:v>40.293835037170702</c:v>
                </c:pt>
                <c:pt idx="9">
                  <c:v>40.231932128588298</c:v>
                </c:pt>
                <c:pt idx="10">
                  <c:v>40.170180262468001</c:v>
                </c:pt>
                <c:pt idx="11">
                  <c:v>40.108590634513497</c:v>
                </c:pt>
                <c:pt idx="12">
                  <c:v>40.047174910459098</c:v>
                </c:pt>
                <c:pt idx="13">
                  <c:v>39.985944915386497</c:v>
                </c:pt>
                <c:pt idx="14">
                  <c:v>39.924912719012298</c:v>
                </c:pt>
                <c:pt idx="15">
                  <c:v>39.864090553936499</c:v>
                </c:pt>
                <c:pt idx="16">
                  <c:v>39.803490834251001</c:v>
                </c:pt>
                <c:pt idx="17">
                  <c:v>39.743126157662701</c:v>
                </c:pt>
                <c:pt idx="18">
                  <c:v>39.683009328730797</c:v>
                </c:pt>
                <c:pt idx="19">
                  <c:v>39.623153286837997</c:v>
                </c:pt>
                <c:pt idx="20">
                  <c:v>39.563570991724703</c:v>
                </c:pt>
                <c:pt idx="21">
                  <c:v>39.504275698329302</c:v>
                </c:pt>
                <c:pt idx="22">
                  <c:v>39.445280843394301</c:v>
                </c:pt>
                <c:pt idx="23">
                  <c:v>39.386599696252098</c:v>
                </c:pt>
                <c:pt idx="24">
                  <c:v>39.3282457192945</c:v>
                </c:pt>
                <c:pt idx="25">
                  <c:v>39.2702325517918</c:v>
                </c:pt>
                <c:pt idx="26">
                  <c:v>39.212573756911603</c:v>
                </c:pt>
                <c:pt idx="27">
                  <c:v>39.155282872800001</c:v>
                </c:pt>
                <c:pt idx="28">
                  <c:v>39.098373581409</c:v>
                </c:pt>
                <c:pt idx="29">
                  <c:v>39.041859550005398</c:v>
                </c:pt>
                <c:pt idx="30">
                  <c:v>38.985754235162197</c:v>
                </c:pt>
                <c:pt idx="31">
                  <c:v>38.930071175180402</c:v>
                </c:pt>
                <c:pt idx="32">
                  <c:v>38.874823888054401</c:v>
                </c:pt>
                <c:pt idx="33">
                  <c:v>38.8200256238596</c:v>
                </c:pt>
                <c:pt idx="34">
                  <c:v>38.765689557270399</c:v>
                </c:pt>
                <c:pt idx="35">
                  <c:v>38.711828802149398</c:v>
                </c:pt>
                <c:pt idx="36">
                  <c:v>38.658456203931401</c:v>
                </c:pt>
                <c:pt idx="37">
                  <c:v>38.605584335864997</c:v>
                </c:pt>
                <c:pt idx="38">
                  <c:v>38.553225689478197</c:v>
                </c:pt>
                <c:pt idx="39">
                  <c:v>38.501392580805799</c:v>
                </c:pt>
                <c:pt idx="40">
                  <c:v>38.450096887538898</c:v>
                </c:pt>
                <c:pt idx="41">
                  <c:v>38.399350115541303</c:v>
                </c:pt>
                <c:pt idx="42">
                  <c:v>38.349163587067302</c:v>
                </c:pt>
                <c:pt idx="43">
                  <c:v>38.2995483245709</c:v>
                </c:pt>
                <c:pt idx="44">
                  <c:v>38.250514859582097</c:v>
                </c:pt>
                <c:pt idx="45">
                  <c:v>38.202073310397601</c:v>
                </c:pt>
                <c:pt idx="46">
                  <c:v>38.154233458367699</c:v>
                </c:pt>
                <c:pt idx="47">
                  <c:v>38.107004674392599</c:v>
                </c:pt>
                <c:pt idx="48">
                  <c:v>38.060395802606898</c:v>
                </c:pt>
                <c:pt idx="49">
                  <c:v>38.014415210908702</c:v>
                </c:pt>
                <c:pt idx="50">
                  <c:v>37.9690708038259</c:v>
                </c:pt>
                <c:pt idx="51">
                  <c:v>37.9243699801074</c:v>
                </c:pt>
                <c:pt idx="52">
                  <c:v>37.880319615857601</c:v>
                </c:pt>
                <c:pt idx="53">
                  <c:v>37.836926043258202</c:v>
                </c:pt>
                <c:pt idx="54">
                  <c:v>37.794195031414397</c:v>
                </c:pt>
                <c:pt idx="55">
                  <c:v>37.752131775778501</c:v>
                </c:pt>
                <c:pt idx="56">
                  <c:v>37.710740982454901</c:v>
                </c:pt>
                <c:pt idx="57">
                  <c:v>37.670026750345698</c:v>
                </c:pt>
                <c:pt idx="58">
                  <c:v>37.629992551889401</c:v>
                </c:pt>
                <c:pt idx="59">
                  <c:v>37.590641252800403</c:v>
                </c:pt>
                <c:pt idx="60">
                  <c:v>37.551975281769401</c:v>
                </c:pt>
                <c:pt idx="61">
                  <c:v>37.513996413210997</c:v>
                </c:pt>
                <c:pt idx="62">
                  <c:v>37.476705771404298</c:v>
                </c:pt>
                <c:pt idx="63">
                  <c:v>37.440103870372504</c:v>
                </c:pt>
                <c:pt idx="64">
                  <c:v>37.404190814449798</c:v>
                </c:pt>
                <c:pt idx="65">
                  <c:v>37.368966080535998</c:v>
                </c:pt>
                <c:pt idx="66">
                  <c:v>37.334428544392303</c:v>
                </c:pt>
                <c:pt idx="67">
                  <c:v>37.300576589212397</c:v>
                </c:pt>
                <c:pt idx="68">
                  <c:v>37.2674080412758</c:v>
                </c:pt>
                <c:pt idx="69">
                  <c:v>37.234920139601499</c:v>
                </c:pt>
                <c:pt idx="70">
                  <c:v>37.2031096637659</c:v>
                </c:pt>
                <c:pt idx="71">
                  <c:v>37.171972947425203</c:v>
                </c:pt>
                <c:pt idx="72">
                  <c:v>37.141505763438303</c:v>
                </c:pt>
                <c:pt idx="73">
                  <c:v>37.1117034228335</c:v>
                </c:pt>
                <c:pt idx="74">
                  <c:v>37.082560876772803</c:v>
                </c:pt>
                <c:pt idx="75">
                  <c:v>37.054072576055603</c:v>
                </c:pt>
                <c:pt idx="76">
                  <c:v>37.026232539145603</c:v>
                </c:pt>
                <c:pt idx="77">
                  <c:v>36.999034483603999</c:v>
                </c:pt>
                <c:pt idx="78">
                  <c:v>36.9724717132557</c:v>
                </c:pt>
                <c:pt idx="79">
                  <c:v>36.9465371465649</c:v>
                </c:pt>
                <c:pt idx="80">
                  <c:v>36.921223435596097</c:v>
                </c:pt>
                <c:pt idx="81">
                  <c:v>36.896522919043498</c:v>
                </c:pt>
                <c:pt idx="82">
                  <c:v>36.872427609790797</c:v>
                </c:pt>
                <c:pt idx="83">
                  <c:v>36.848929293202303</c:v>
                </c:pt>
                <c:pt idx="84">
                  <c:v>36.826019535160498</c:v>
                </c:pt>
                <c:pt idx="85">
                  <c:v>36.803689625623498</c:v>
                </c:pt>
                <c:pt idx="86">
                  <c:v>36.781930622747602</c:v>
                </c:pt>
                <c:pt idx="87">
                  <c:v>36.760733473263301</c:v>
                </c:pt>
                <c:pt idx="88">
                  <c:v>36.740088976684397</c:v>
                </c:pt>
                <c:pt idx="89">
                  <c:v>36.719987745810499</c:v>
                </c:pt>
                <c:pt idx="90">
                  <c:v>36.700420256326503</c:v>
                </c:pt>
                <c:pt idx="91">
                  <c:v>36.681376920595298</c:v>
                </c:pt>
                <c:pt idx="92">
                  <c:v>36.6628480599352</c:v>
                </c:pt>
                <c:pt idx="93">
                  <c:v>36.644823908537198</c:v>
                </c:pt>
                <c:pt idx="94">
                  <c:v>36.627294642982498</c:v>
                </c:pt>
                <c:pt idx="95">
                  <c:v>36.610250420926</c:v>
                </c:pt>
                <c:pt idx="96">
                  <c:v>36.593681374919697</c:v>
                </c:pt>
                <c:pt idx="97">
                  <c:v>36.577577628464397</c:v>
                </c:pt>
                <c:pt idx="98">
                  <c:v>36.561929312939803</c:v>
                </c:pt>
              </c:numCache>
            </c:numRef>
          </c:yVal>
          <c:smooth val="1"/>
          <c:extLst>
            <c:ext xmlns:c16="http://schemas.microsoft.com/office/drawing/2014/chart" uri="{C3380CC4-5D6E-409C-BE32-E72D297353CC}">
              <c16:uniqueId val="{00000003-F205-4863-81F4-E64E0F810486}"/>
            </c:ext>
          </c:extLst>
        </c:ser>
        <c:ser>
          <c:idx val="4"/>
          <c:order val="4"/>
          <c:tx>
            <c:strRef>
              <c:f>'wt thdp SHDO (tau1)'!$F$2</c:f>
              <c:strCache>
                <c:ptCount val="1"/>
                <c:pt idx="0">
                  <c:v>40%</c:v>
                </c:pt>
              </c:strCache>
            </c:strRef>
          </c:tx>
          <c:spPr>
            <a:ln w="19050" cap="rnd">
              <a:solidFill>
                <a:schemeClr val="accent5"/>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(tau1)'!$F$3:$F$101</c:f>
              <c:numCache>
                <c:formatCode>General</c:formatCode>
                <c:ptCount val="99"/>
                <c:pt idx="0">
                  <c:v>40.771308650330397</c:v>
                </c:pt>
                <c:pt idx="1">
                  <c:v>40.6863067758566</c:v>
                </c:pt>
                <c:pt idx="2">
                  <c:v>40.600954385528802</c:v>
                </c:pt>
                <c:pt idx="3">
                  <c:v>40.515266795559498</c:v>
                </c:pt>
                <c:pt idx="4">
                  <c:v>40.429251856799297</c:v>
                </c:pt>
                <c:pt idx="5">
                  <c:v>40.3429183809873</c:v>
                </c:pt>
                <c:pt idx="6">
                  <c:v>40.256275621300802</c:v>
                </c:pt>
                <c:pt idx="7">
                  <c:v>40.169334267311697</c:v>
                </c:pt>
                <c:pt idx="8">
                  <c:v>40.082105732389898</c:v>
                </c:pt>
                <c:pt idx="9">
                  <c:v>39.994601656768097</c:v>
                </c:pt>
                <c:pt idx="10">
                  <c:v>39.9068352117106</c:v>
                </c:pt>
                <c:pt idx="11">
                  <c:v>39.818820143939398</c:v>
                </c:pt>
                <c:pt idx="12">
                  <c:v>39.730571708871203</c:v>
                </c:pt>
                <c:pt idx="13">
                  <c:v>39.642105918364202</c:v>
                </c:pt>
                <c:pt idx="14">
                  <c:v>39.553440243189002</c:v>
                </c:pt>
                <c:pt idx="15">
                  <c:v>39.4645924631497</c:v>
                </c:pt>
                <c:pt idx="16">
                  <c:v>39.375582001931903</c:v>
                </c:pt>
                <c:pt idx="17">
                  <c:v>39.286429998845797</c:v>
                </c:pt>
                <c:pt idx="18">
                  <c:v>39.197159038833199</c:v>
                </c:pt>
                <c:pt idx="19">
                  <c:v>39.107792485093398</c:v>
                </c:pt>
                <c:pt idx="20">
                  <c:v>39.0183550576808</c:v>
                </c:pt>
                <c:pt idx="21">
                  <c:v>38.928873021560698</c:v>
                </c:pt>
                <c:pt idx="22">
                  <c:v>38.839374095015899</c:v>
                </c:pt>
                <c:pt idx="23">
                  <c:v>38.749887445771598</c:v>
                </c:pt>
                <c:pt idx="24">
                  <c:v>38.660443717397399</c:v>
                </c:pt>
                <c:pt idx="25">
                  <c:v>38.571075066958002</c:v>
                </c:pt>
                <c:pt idx="26">
                  <c:v>38.481815188917601</c:v>
                </c:pt>
                <c:pt idx="27">
                  <c:v>38.392699265405298</c:v>
                </c:pt>
                <c:pt idx="28">
                  <c:v>38.303763905573099</c:v>
                </c:pt>
                <c:pt idx="29">
                  <c:v>38.215047334285401</c:v>
                </c:pt>
                <c:pt idx="30">
                  <c:v>38.126589114297303</c:v>
                </c:pt>
                <c:pt idx="31">
                  <c:v>38.0384301592076</c:v>
                </c:pt>
                <c:pt idx="32">
                  <c:v>37.950612959187502</c:v>
                </c:pt>
                <c:pt idx="33">
                  <c:v>37.863181018706797</c:v>
                </c:pt>
                <c:pt idx="34">
                  <c:v>37.7761791050848</c:v>
                </c:pt>
                <c:pt idx="35">
                  <c:v>37.689653347241702</c:v>
                </c:pt>
                <c:pt idx="36">
                  <c:v>37.603650428384903</c:v>
                </c:pt>
                <c:pt idx="37">
                  <c:v>37.518218149462399</c:v>
                </c:pt>
                <c:pt idx="38">
                  <c:v>37.433405241331002</c:v>
                </c:pt>
                <c:pt idx="39">
                  <c:v>37.3492604585959</c:v>
                </c:pt>
                <c:pt idx="40">
                  <c:v>37.265833410064403</c:v>
                </c:pt>
                <c:pt idx="41">
                  <c:v>37.183173972645498</c:v>
                </c:pt>
                <c:pt idx="42">
                  <c:v>37.101331536284597</c:v>
                </c:pt>
                <c:pt idx="43">
                  <c:v>37.0203558966085</c:v>
                </c:pt>
                <c:pt idx="44">
                  <c:v>36.940296266015899</c:v>
                </c:pt>
                <c:pt idx="45">
                  <c:v>36.861200957302998</c:v>
                </c:pt>
                <c:pt idx="46">
                  <c:v>36.783117995204996</c:v>
                </c:pt>
                <c:pt idx="47">
                  <c:v>36.706093965626202</c:v>
                </c:pt>
                <c:pt idx="48">
                  <c:v>36.630174145937502</c:v>
                </c:pt>
                <c:pt idx="49">
                  <c:v>36.555402684878501</c:v>
                </c:pt>
                <c:pt idx="50">
                  <c:v>36.481821592208298</c:v>
                </c:pt>
                <c:pt idx="51">
                  <c:v>36.409471075153398</c:v>
                </c:pt>
                <c:pt idx="52">
                  <c:v>36.338389388716102</c:v>
                </c:pt>
                <c:pt idx="53">
                  <c:v>36.268612169240697</c:v>
                </c:pt>
                <c:pt idx="54">
                  <c:v>36.200172689253201</c:v>
                </c:pt>
                <c:pt idx="55">
                  <c:v>36.133101610018599</c:v>
                </c:pt>
                <c:pt idx="56">
                  <c:v>36.0674267075537</c:v>
                </c:pt>
                <c:pt idx="57">
                  <c:v>36.003172843499001</c:v>
                </c:pt>
                <c:pt idx="58">
                  <c:v>35.940361883235497</c:v>
                </c:pt>
                <c:pt idx="59">
                  <c:v>35.879012660878203</c:v>
                </c:pt>
                <c:pt idx="60">
                  <c:v>35.819140799316301</c:v>
                </c:pt>
                <c:pt idx="61">
                  <c:v>35.760758866841698</c:v>
                </c:pt>
                <c:pt idx="62">
                  <c:v>35.703876134143897</c:v>
                </c:pt>
                <c:pt idx="63">
                  <c:v>35.648498868641497</c:v>
                </c:pt>
                <c:pt idx="64">
                  <c:v>35.594630128734003</c:v>
                </c:pt>
                <c:pt idx="65">
                  <c:v>35.542269991304998</c:v>
                </c:pt>
                <c:pt idx="66">
                  <c:v>35.491415579227898</c:v>
                </c:pt>
                <c:pt idx="67">
                  <c:v>35.442061074504103</c:v>
                </c:pt>
                <c:pt idx="68">
                  <c:v>35.394198050852403</c:v>
                </c:pt>
                <c:pt idx="69">
                  <c:v>35.347815283990897</c:v>
                </c:pt>
                <c:pt idx="70">
                  <c:v>35.302899245960504</c:v>
                </c:pt>
                <c:pt idx="71">
                  <c:v>35.2594339126736</c:v>
                </c:pt>
                <c:pt idx="72">
                  <c:v>35.2174011971589</c:v>
                </c:pt>
                <c:pt idx="73">
                  <c:v>35.176780924344897</c:v>
                </c:pt>
                <c:pt idx="74">
                  <c:v>35.137551077388501</c:v>
                </c:pt>
                <c:pt idx="75">
                  <c:v>35.0996879853491</c:v>
                </c:pt>
                <c:pt idx="76">
                  <c:v>35.063166383811101</c:v>
                </c:pt>
                <c:pt idx="77">
                  <c:v>35.027959744443201</c:v>
                </c:pt>
                <c:pt idx="78">
                  <c:v>34.994040263287701</c:v>
                </c:pt>
                <c:pt idx="79">
                  <c:v>34.961379192304001</c:v>
                </c:pt>
                <c:pt idx="80">
                  <c:v>34.929946817810198</c:v>
                </c:pt>
                <c:pt idx="81">
                  <c:v>34.899712690749801</c:v>
                </c:pt>
                <c:pt idx="82">
                  <c:v>34.870645876092397</c:v>
                </c:pt>
                <c:pt idx="83">
                  <c:v>34.842714914221702</c:v>
                </c:pt>
                <c:pt idx="84">
                  <c:v>34.8158880428145</c:v>
                </c:pt>
                <c:pt idx="85">
                  <c:v>34.7901333100248</c:v>
                </c:pt>
                <c:pt idx="86">
                  <c:v>34.765418668803598</c:v>
                </c:pt>
                <c:pt idx="87">
                  <c:v>34.7417120754046</c:v>
                </c:pt>
                <c:pt idx="88">
                  <c:v>34.718981618517702</c:v>
                </c:pt>
                <c:pt idx="89">
                  <c:v>34.6971955933735</c:v>
                </c:pt>
                <c:pt idx="90">
                  <c:v>34.676322532294897</c:v>
                </c:pt>
                <c:pt idx="91">
                  <c:v>34.656331374946397</c:v>
                </c:pt>
                <c:pt idx="92">
                  <c:v>34.637191459167497</c:v>
                </c:pt>
                <c:pt idx="93">
                  <c:v>34.618872561061302</c:v>
                </c:pt>
                <c:pt idx="94">
                  <c:v>34.601345061233403</c:v>
                </c:pt>
                <c:pt idx="95">
                  <c:v>34.5845798466651</c:v>
                </c:pt>
                <c:pt idx="96">
                  <c:v>34.568548422504797</c:v>
                </c:pt>
                <c:pt idx="97">
                  <c:v>34.553222953988303</c:v>
                </c:pt>
                <c:pt idx="98">
                  <c:v>34.538576268039897</c:v>
                </c:pt>
              </c:numCache>
            </c:numRef>
          </c:yVal>
          <c:smooth val="1"/>
          <c:extLst>
            <c:ext xmlns:c16="http://schemas.microsoft.com/office/drawing/2014/chart" uri="{C3380CC4-5D6E-409C-BE32-E72D297353CC}">
              <c16:uniqueId val="{00000004-F205-4863-81F4-E64E0F810486}"/>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5"/>
                <c:order val="5"/>
                <c:tx>
                  <c:strRef>
                    <c:extLst>
                      <c:ext uri="{02D57815-91ED-43cb-92C2-25804820EDAC}">
                        <c15:formulaRef>
                          <c15:sqref>'wt thdp SHDO (tau1)'!$G$2</c15:sqref>
                        </c15:formulaRef>
                      </c:ext>
                    </c:extLst>
                    <c:strCache>
                      <c:ptCount val="1"/>
                      <c:pt idx="0">
                        <c:v>50%</c:v>
                      </c:pt>
                    </c:strCache>
                  </c:strRef>
                </c:tx>
                <c:spPr>
                  <a:ln w="19050" cap="rnd">
                    <a:solidFill>
                      <a:schemeClr val="accent6"/>
                    </a:solidFill>
                    <a:round/>
                  </a:ln>
                  <a:effectLst/>
                </c:spPr>
                <c:marker>
                  <c:symbol val="none"/>
                </c:marker>
                <c:xVal>
                  <c:numRef>
                    <c:extLst>
                      <c:ex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SHDO (tau1)'!$G$3:$G$101</c15:sqref>
                        </c15:formulaRef>
                      </c:ext>
                    </c:extLst>
                    <c:numCache>
                      <c:formatCode>General</c:formatCode>
                      <c:ptCount val="99"/>
                      <c:pt idx="0">
                        <c:v>40.748895061400098</c:v>
                      </c:pt>
                      <c:pt idx="1">
                        <c:v>40.640868530475402</c:v>
                      </c:pt>
                      <c:pt idx="2">
                        <c:v>40.531775341636703</c:v>
                      </c:pt>
                      <c:pt idx="3">
                        <c:v>40.421645124996502</c:v>
                      </c:pt>
                      <c:pt idx="4">
                        <c:v>40.310466149301099</c:v>
                      </c:pt>
                      <c:pt idx="5">
                        <c:v>40.198226863620398</c:v>
                      </c:pt>
                      <c:pt idx="6">
                        <c:v>40.084916371937098</c:v>
                      </c:pt>
                      <c:pt idx="7">
                        <c:v>39.970525710307498</c:v>
                      </c:pt>
                      <c:pt idx="8">
                        <c:v>39.855045619867603</c:v>
                      </c:pt>
                      <c:pt idx="9">
                        <c:v>39.738469744841098</c:v>
                      </c:pt>
                      <c:pt idx="10">
                        <c:v>39.620792396161498</c:v>
                      </c:pt>
                      <c:pt idx="11">
                        <c:v>39.5020095740947</c:v>
                      </c:pt>
                      <c:pt idx="12">
                        <c:v>39.382119704014301</c:v>
                      </c:pt>
                      <c:pt idx="13">
                        <c:v>39.261122301207401</c:v>
                      </c:pt>
                      <c:pt idx="14">
                        <c:v>39.139020415984703</c:v>
                      </c:pt>
                      <c:pt idx="15">
                        <c:v>39.015819283870101</c:v>
                      </c:pt>
                      <c:pt idx="16">
                        <c:v>38.891527655869403</c:v>
                      </c:pt>
                      <c:pt idx="17">
                        <c:v>38.7661578831177</c:v>
                      </c:pt>
                      <c:pt idx="18">
                        <c:v>38.6397261321058</c:v>
                      </c:pt>
                      <c:pt idx="19">
                        <c:v>38.5122527716942</c:v>
                      </c:pt>
                      <c:pt idx="20">
                        <c:v>38.383763512560201</c:v>
                      </c:pt>
                      <c:pt idx="21">
                        <c:v>38.254289088279002</c:v>
                      </c:pt>
                      <c:pt idx="22">
                        <c:v>38.123866672866001</c:v>
                      </c:pt>
                      <c:pt idx="23">
                        <c:v>37.992539595070902</c:v>
                      </c:pt>
                      <c:pt idx="24">
                        <c:v>37.860358756258996</c:v>
                      </c:pt>
                      <c:pt idx="25">
                        <c:v>37.727382422494102</c:v>
                      </c:pt>
                      <c:pt idx="26">
                        <c:v>37.593677640331698</c:v>
                      </c:pt>
                      <c:pt idx="27">
                        <c:v>37.459320085369498</c:v>
                      </c:pt>
                      <c:pt idx="28">
                        <c:v>37.3243951270276</c:v>
                      </c:pt>
                      <c:pt idx="29">
                        <c:v>37.188998477461503</c:v>
                      </c:pt>
                      <c:pt idx="30">
                        <c:v>37.053235860598797</c:v>
                      </c:pt>
                      <c:pt idx="31">
                        <c:v>36.917224143370703</c:v>
                      </c:pt>
                      <c:pt idx="32">
                        <c:v>36.781090988477203</c:v>
                      </c:pt>
                      <c:pt idx="33">
                        <c:v>36.644975329390199</c:v>
                      </c:pt>
                      <c:pt idx="34">
                        <c:v>36.509026941211097</c:v>
                      </c:pt>
                      <c:pt idx="35">
                        <c:v>36.373406287618998</c:v>
                      </c:pt>
                      <c:pt idx="36">
                        <c:v>36.238283965316903</c:v>
                      </c:pt>
                      <c:pt idx="37">
                        <c:v>36.103839576489001</c:v>
                      </c:pt>
                      <c:pt idx="38">
                        <c:v>35.970261251503103</c:v>
                      </c:pt>
                      <c:pt idx="39">
                        <c:v>35.837743403717802</c:v>
                      </c:pt>
                      <c:pt idx="40">
                        <c:v>35.706486161297398</c:v>
                      </c:pt>
                      <c:pt idx="41">
                        <c:v>35.576692456165503</c:v>
                      </c:pt>
                      <c:pt idx="42">
                        <c:v>35.448566883347397</c:v>
                      </c:pt>
                      <c:pt idx="43">
                        <c:v>35.322312825921301</c:v>
                      </c:pt>
                      <c:pt idx="44">
                        <c:v>35.198130475430901</c:v>
                      </c:pt>
                      <c:pt idx="45">
                        <c:v>35.076214442520097</c:v>
                      </c:pt>
                      <c:pt idx="46">
                        <c:v>34.9567512326119</c:v>
                      </c:pt>
                      <c:pt idx="47">
                        <c:v>34.839917195010102</c:v>
                      </c:pt>
                      <c:pt idx="48">
                        <c:v>34.725876499120297</c:v>
                      </c:pt>
                      <c:pt idx="49">
                        <c:v>34.614779230630703</c:v>
                      </c:pt>
                      <c:pt idx="50">
                        <c:v>34.506759651287197</c:v>
                      </c:pt>
                      <c:pt idx="51">
                        <c:v>34.401935274000998</c:v>
                      </c:pt>
                      <c:pt idx="52">
                        <c:v>34.300405584354799</c:v>
                      </c:pt>
                      <c:pt idx="53">
                        <c:v>34.202251820378997</c:v>
                      </c:pt>
                      <c:pt idx="54">
                        <c:v>34.107536409866498</c:v>
                      </c:pt>
                      <c:pt idx="55">
                        <c:v>34.016303336502297</c:v>
                      </c:pt>
                      <c:pt idx="56">
                        <c:v>33.928578351760599</c:v>
                      </c:pt>
                      <c:pt idx="57">
                        <c:v>33.844369742303101</c:v>
                      </c:pt>
                      <c:pt idx="58">
                        <c:v>33.7636691815907</c:v>
                      </c:pt>
                      <c:pt idx="59">
                        <c:v>33.686452828780602</c:v>
                      </c:pt>
                      <c:pt idx="60">
                        <c:v>33.612682525466703</c:v>
                      </c:pt>
                      <c:pt idx="61">
                        <c:v>33.542307186040603</c:v>
                      </c:pt>
                      <c:pt idx="62">
                        <c:v>33.475264064674697</c:v>
                      </c:pt>
                      <c:pt idx="63">
                        <c:v>33.411480357768198</c:v>
                      </c:pt>
                      <c:pt idx="64">
                        <c:v>33.350874361222999</c:v>
                      </c:pt>
                      <c:pt idx="65">
                        <c:v>33.293357128151399</c:v>
                      </c:pt>
                      <c:pt idx="66">
                        <c:v>33.238833494355603</c:v>
                      </c:pt>
                      <c:pt idx="67">
                        <c:v>33.187203630309497</c:v>
                      </c:pt>
                      <c:pt idx="68">
                        <c:v>33.138363914202799</c:v>
                      </c:pt>
                      <c:pt idx="69">
                        <c:v>33.092208286444802</c:v>
                      </c:pt>
                      <c:pt idx="70">
                        <c:v>33.048628973634301</c:v>
                      </c:pt>
                      <c:pt idx="71">
                        <c:v>33.007517596935401</c:v>
                      </c:pt>
                      <c:pt idx="72">
                        <c:v>32.968765756004302</c:v>
                      </c:pt>
                      <c:pt idx="73">
                        <c:v>32.932265883058299</c:v>
                      </c:pt>
                      <c:pt idx="74">
                        <c:v>32.897911699085903</c:v>
                      </c:pt>
                      <c:pt idx="75">
                        <c:v>32.865598831135102</c:v>
                      </c:pt>
                      <c:pt idx="76">
                        <c:v>32.8352251550685</c:v>
                      </c:pt>
                      <c:pt idx="77">
                        <c:v>32.8066912078299</c:v>
                      </c:pt>
                      <c:pt idx="78">
                        <c:v>32.779900431454898</c:v>
                      </c:pt>
                      <c:pt idx="79">
                        <c:v>32.7547594179577</c:v>
                      </c:pt>
                      <c:pt idx="80">
                        <c:v>32.7311780707144</c:v>
                      </c:pt>
                      <c:pt idx="81">
                        <c:v>32.709069714105098</c:v>
                      </c:pt>
                      <c:pt idx="82">
                        <c:v>32.688351187616497</c:v>
                      </c:pt>
                      <c:pt idx="83">
                        <c:v>32.668942883298598</c:v>
                      </c:pt>
                      <c:pt idx="84">
                        <c:v>32.650768697368399</c:v>
                      </c:pt>
                      <c:pt idx="85">
                        <c:v>32.633756120436402</c:v>
                      </c:pt>
                      <c:pt idx="86">
                        <c:v>32.617836101719703</c:v>
                      </c:pt>
                      <c:pt idx="87">
                        <c:v>32.602942981794001</c:v>
                      </c:pt>
                      <c:pt idx="88">
                        <c:v>32.589014531848598</c:v>
                      </c:pt>
                      <c:pt idx="89">
                        <c:v>32.575991699126</c:v>
                      </c:pt>
                      <c:pt idx="90">
                        <c:v>32.563818624196699</c:v>
                      </c:pt>
                      <c:pt idx="91">
                        <c:v>32.552442519571002</c:v>
                      </c:pt>
                      <c:pt idx="92">
                        <c:v>32.541813470116097</c:v>
                      </c:pt>
                      <c:pt idx="93">
                        <c:v>32.531884450877698</c:v>
                      </c:pt>
                      <c:pt idx="94">
                        <c:v>32.522611099723903</c:v>
                      </c:pt>
                      <c:pt idx="95">
                        <c:v>32.513951621434799</c:v>
                      </c:pt>
                      <c:pt idx="96">
                        <c:v>32.505866732571</c:v>
                      </c:pt>
                      <c:pt idx="97">
                        <c:v>32.498319440792301</c:v>
                      </c:pt>
                      <c:pt idx="98">
                        <c:v>32.491275010019699</c:v>
                      </c:pt>
                    </c:numCache>
                  </c:numRef>
                </c:yVal>
                <c:smooth val="1"/>
                <c:extLst>
                  <c:ext xmlns:c16="http://schemas.microsoft.com/office/drawing/2014/chart" uri="{C3380CC4-5D6E-409C-BE32-E72D297353CC}">
                    <c16:uniqueId val="{00000005-F205-4863-81F4-E64E0F810486}"/>
                  </c:ext>
                </c:extLst>
              </c15:ser>
            </c15:filteredScatterSeries>
            <c15:filteredScatterSeries>
              <c15:ser>
                <c:idx val="6"/>
                <c:order val="6"/>
                <c:tx>
                  <c:strRef>
                    <c:extLst xmlns:c15="http://schemas.microsoft.com/office/drawing/2012/chart">
                      <c:ext xmlns:c15="http://schemas.microsoft.com/office/drawing/2012/chart" uri="{02D57815-91ED-43cb-92C2-25804820EDAC}">
                        <c15:formulaRef>
                          <c15:sqref>'wt thdp SHDO (tau1)'!$H$2</c15:sqref>
                        </c15:formulaRef>
                      </c:ext>
                    </c:extLst>
                    <c:strCache>
                      <c:ptCount val="1"/>
                      <c:pt idx="0">
                        <c:v>60%</c:v>
                      </c:pt>
                    </c:strCache>
                  </c:strRef>
                </c:tx>
                <c:spPr>
                  <a:ln w="19050" cap="rnd">
                    <a:solidFill>
                      <a:schemeClr val="accent1">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(tau1)'!$H$3:$H$101</c15:sqref>
                        </c15:formulaRef>
                      </c:ext>
                    </c:extLst>
                    <c:numCache>
                      <c:formatCode>General</c:formatCode>
                      <c:ptCount val="99"/>
                      <c:pt idx="0">
                        <c:v>40.725991340102503</c:v>
                      </c:pt>
                      <c:pt idx="1">
                        <c:v>40.594048709797804</c:v>
                      </c:pt>
                      <c:pt idx="2">
                        <c:v>40.460074647398997</c:v>
                      </c:pt>
                      <c:pt idx="3">
                        <c:v>40.324012957109197</c:v>
                      </c:pt>
                      <c:pt idx="4">
                        <c:v>40.185798082419502</c:v>
                      </c:pt>
                      <c:pt idx="5">
                        <c:v>40.045360930591897</c:v>
                      </c:pt>
                      <c:pt idx="6">
                        <c:v>39.902632860142397</c:v>
                      </c:pt>
                      <c:pt idx="7">
                        <c:v>39.757543051843498</c:v>
                      </c:pt>
                      <c:pt idx="8">
                        <c:v>39.610018740241998</c:v>
                      </c:pt>
                      <c:pt idx="9">
                        <c:v>39.459985835404602</c:v>
                      </c:pt>
                      <c:pt idx="10">
                        <c:v>39.307369351339801</c:v>
                      </c:pt>
                      <c:pt idx="11">
                        <c:v>39.152093850291202</c:v>
                      </c:pt>
                      <c:pt idx="12">
                        <c:v>38.994083029186399</c:v>
                      </c:pt>
                      <c:pt idx="13">
                        <c:v>38.833262503197098</c:v>
                      </c:pt>
                      <c:pt idx="14">
                        <c:v>38.669559246163303</c:v>
                      </c:pt>
                      <c:pt idx="15">
                        <c:v>38.502903388776701</c:v>
                      </c:pt>
                      <c:pt idx="16">
                        <c:v>38.333229767543799</c:v>
                      </c:pt>
                      <c:pt idx="17">
                        <c:v>38.160479101368999</c:v>
                      </c:pt>
                      <c:pt idx="18">
                        <c:v>37.984601545749598</c:v>
                      </c:pt>
                      <c:pt idx="19">
                        <c:v>37.805557293048103</c:v>
                      </c:pt>
                      <c:pt idx="20">
                        <c:v>37.623322394878102</c:v>
                      </c:pt>
                      <c:pt idx="21">
                        <c:v>37.437890750025502</c:v>
                      </c:pt>
                      <c:pt idx="22">
                        <c:v>37.249278650556697</c:v>
                      </c:pt>
                      <c:pt idx="23">
                        <c:v>37.057529969695103</c:v>
                      </c:pt>
                      <c:pt idx="24">
                        <c:v>36.862721909731398</c:v>
                      </c:pt>
                      <c:pt idx="25">
                        <c:v>36.664970768380797</c:v>
                      </c:pt>
                      <c:pt idx="26">
                        <c:v>36.464438137227297</c:v>
                      </c:pt>
                      <c:pt idx="27">
                        <c:v>36.261337639754501</c:v>
                      </c:pt>
                      <c:pt idx="28">
                        <c:v>36.055941199734001</c:v>
                      </c:pt>
                      <c:pt idx="29">
                        <c:v>35.848584099194703</c:v>
                      </c:pt>
                      <c:pt idx="30">
                        <c:v>35.639669120786699</c:v>
                      </c:pt>
                      <c:pt idx="31">
                        <c:v>35.429669161259604</c:v>
                      </c:pt>
                      <c:pt idx="32">
                        <c:v>35.219125978377903</c:v>
                      </c:pt>
                      <c:pt idx="33">
                        <c:v>35.008646797854396</c:v>
                      </c:pt>
                      <c:pt idx="34">
                        <c:v>34.798896904241303</c:v>
                      </c:pt>
                      <c:pt idx="35">
                        <c:v>34.590588590059902</c:v>
                      </c:pt>
                      <c:pt idx="36">
                        <c:v>34.384466681989302</c:v>
                      </c:pt>
                      <c:pt idx="37">
                        <c:v>34.181291242565599</c:v>
                      </c:pt>
                      <c:pt idx="38">
                        <c:v>33.981818465796401</c:v>
                      </c:pt>
                      <c:pt idx="39">
                        <c:v>33.786780869127497</c:v>
                      </c:pt>
                      <c:pt idx="40">
                        <c:v>33.596868270414099</c:v>
                      </c:pt>
                      <c:pt idx="41">
                        <c:v>33.412710729805497</c:v>
                      </c:pt>
                      <c:pt idx="42">
                        <c:v>33.234864390463102</c:v>
                      </c:pt>
                      <c:pt idx="43">
                        <c:v>33.063800934788702</c:v>
                      </c:pt>
                      <c:pt idx="44">
                        <c:v>32.899900979460902</c:v>
                      </c:pt>
                      <c:pt idx="45">
                        <c:v>32.743451379858797</c:v>
                      </c:pt>
                      <c:pt idx="46">
                        <c:v>32.594645965529203</c:v>
                      </c:pt>
                      <c:pt idx="47">
                        <c:v>32.453589990276001</c:v>
                      </c:pt>
                      <c:pt idx="48">
                        <c:v>32.320305885715499</c:v>
                      </c:pt>
                      <c:pt idx="49">
                        <c:v>32.194741621394698</c:v>
                      </c:pt>
                      <c:pt idx="50">
                        <c:v>32.076779749042899</c:v>
                      </c:pt>
                      <c:pt idx="51">
                        <c:v>31.9662470305942</c:v>
                      </c:pt>
                      <c:pt idx="52">
                        <c:v>31.8629240613134</c:v>
                      </c:pt>
                      <c:pt idx="53">
                        <c:v>31.766554563619501</c:v>
                      </c:pt>
                      <c:pt idx="54">
                        <c:v>31.676854132674201</c:v>
                      </c:pt>
                      <c:pt idx="55">
                        <c:v>31.593517922695298</c:v>
                      </c:pt>
                      <c:pt idx="56">
                        <c:v>31.516227720364601</c:v>
                      </c:pt>
                      <c:pt idx="57">
                        <c:v>31.444658010113201</c:v>
                      </c:pt>
                      <c:pt idx="58">
                        <c:v>31.378481112684401</c:v>
                      </c:pt>
                      <c:pt idx="59">
                        <c:v>31.317371453257898</c:v>
                      </c:pt>
                      <c:pt idx="60">
                        <c:v>31.2610091121289</c:v>
                      </c:pt>
                      <c:pt idx="61">
                        <c:v>31.209082523693802</c:v>
                      </c:pt>
                      <c:pt idx="62">
                        <c:v>31.161290653707599</c:v>
                      </c:pt>
                      <c:pt idx="63">
                        <c:v>31.117344553105099</c:v>
                      </c:pt>
                      <c:pt idx="64">
                        <c:v>31.076968499668801</c:v>
                      </c:pt>
                      <c:pt idx="65">
                        <c:v>31.039900699220599</c:v>
                      </c:pt>
                      <c:pt idx="66">
                        <c:v>31.005893675380001</c:v>
                      </c:pt>
                      <c:pt idx="67">
                        <c:v>30.974714399002099</c:v>
                      </c:pt>
                      <c:pt idx="68">
                        <c:v>30.9461441752022</c:v>
                      </c:pt>
                      <c:pt idx="69">
                        <c:v>30.919978393397098</c:v>
                      </c:pt>
                      <c:pt idx="70">
                        <c:v>30.896026137661401</c:v>
                      </c:pt>
                      <c:pt idx="71">
                        <c:v>30.874109649296699</c:v>
                      </c:pt>
                      <c:pt idx="72">
                        <c:v>30.854063842254401</c:v>
                      </c:pt>
                      <c:pt idx="73">
                        <c:v>30.835735663063399</c:v>
                      </c:pt>
                      <c:pt idx="74">
                        <c:v>30.818983425258899</c:v>
                      </c:pt>
                      <c:pt idx="75">
                        <c:v>30.803676195081</c:v>
                      </c:pt>
                      <c:pt idx="76">
                        <c:v>30.789693130741998</c:v>
                      </c:pt>
                      <c:pt idx="77">
                        <c:v>30.7769228425487</c:v>
                      </c:pt>
                      <c:pt idx="78">
                        <c:v>30.765262777551801</c:v>
                      </c:pt>
                      <c:pt idx="79">
                        <c:v>30.754618596962398</c:v>
                      </c:pt>
                      <c:pt idx="80">
                        <c:v>30.744903607928901</c:v>
                      </c:pt>
                      <c:pt idx="81">
                        <c:v>30.736038205048501</c:v>
                      </c:pt>
                      <c:pt idx="82">
                        <c:v>30.727949345277501</c:v>
                      </c:pt>
                      <c:pt idx="83">
                        <c:v>30.720570050686401</c:v>
                      </c:pt>
                      <c:pt idx="84">
                        <c:v>30.713838937368799</c:v>
                      </c:pt>
                      <c:pt idx="85">
                        <c:v>30.707699796563201</c:v>
                      </c:pt>
                      <c:pt idx="86">
                        <c:v>30.702101161942402</c:v>
                      </c:pt>
                      <c:pt idx="87">
                        <c:v>30.696995941139999</c:v>
                      </c:pt>
                      <c:pt idx="88">
                        <c:v>30.692341061454499</c:v>
                      </c:pt>
                      <c:pt idx="89">
                        <c:v>30.688097136839101</c:v>
                      </c:pt>
                      <c:pt idx="90">
                        <c:v>30.684228173036999</c:v>
                      </c:pt>
                      <c:pt idx="91">
                        <c:v>30.6807012738509</c:v>
                      </c:pt>
                      <c:pt idx="92">
                        <c:v>30.677486395435299</c:v>
                      </c:pt>
                      <c:pt idx="93">
                        <c:v>30.674556093663298</c:v>
                      </c:pt>
                      <c:pt idx="94">
                        <c:v>30.671885314069101</c:v>
                      </c:pt>
                      <c:pt idx="95">
                        <c:v>30.669451182877498</c:v>
                      </c:pt>
                      <c:pt idx="96">
                        <c:v>30.667232825406199</c:v>
                      </c:pt>
                      <c:pt idx="97">
                        <c:v>30.665211191270199</c:v>
                      </c:pt>
                      <c:pt idx="98">
                        <c:v>30.663368899056</c:v>
                      </c:pt>
                    </c:numCache>
                  </c:numRef>
                </c:yVal>
                <c:smooth val="1"/>
                <c:extLst xmlns:c15="http://schemas.microsoft.com/office/drawing/2012/chart">
                  <c:ext xmlns:c16="http://schemas.microsoft.com/office/drawing/2014/chart" uri="{C3380CC4-5D6E-409C-BE32-E72D297353CC}">
                    <c16:uniqueId val="{00000006-F205-4863-81F4-E64E0F810486}"/>
                  </c:ext>
                </c:extLst>
              </c15:ser>
            </c15:filteredScatterSeries>
            <c15:filteredScatterSeries>
              <c15:ser>
                <c:idx val="7"/>
                <c:order val="7"/>
                <c:tx>
                  <c:strRef>
                    <c:extLst xmlns:c15="http://schemas.microsoft.com/office/drawing/2012/chart">
                      <c:ext xmlns:c15="http://schemas.microsoft.com/office/drawing/2012/chart" uri="{02D57815-91ED-43cb-92C2-25804820EDAC}">
                        <c15:formulaRef>
                          <c15:sqref>'wt thdp SHDO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(tau1)'!$I$3:$I$101</c15:sqref>
                        </c15:formulaRef>
                      </c:ext>
                    </c:extLst>
                    <c:numCache>
                      <c:formatCode>General</c:formatCode>
                      <c:ptCount val="99"/>
                      <c:pt idx="0">
                        <c:v>40.702494334291799</c:v>
                      </c:pt>
                      <c:pt idx="1">
                        <c:v>40.545768659288797</c:v>
                      </c:pt>
                      <c:pt idx="2">
                        <c:v>40.385651601832798</c:v>
                      </c:pt>
                      <c:pt idx="3">
                        <c:v>40.221977534273897</c:v>
                      </c:pt>
                      <c:pt idx="4">
                        <c:v>40.0545684393608</c:v>
                      </c:pt>
                      <c:pt idx="5">
                        <c:v>39.8832380491842</c:v>
                      </c:pt>
                      <c:pt idx="6">
                        <c:v>39.707785831785898</c:v>
                      </c:pt>
                      <c:pt idx="7">
                        <c:v>39.527998232581602</c:v>
                      </c:pt>
                      <c:pt idx="8">
                        <c:v>39.343648778253701</c:v>
                      </c:pt>
                      <c:pt idx="9">
                        <c:v>39.154492839244199</c:v>
                      </c:pt>
                      <c:pt idx="10">
                        <c:v>38.960273598608502</c:v>
                      </c:pt>
                      <c:pt idx="11">
                        <c:v>38.760718644080001</c:v>
                      </c:pt>
                      <c:pt idx="12">
                        <c:v>38.555541280869299</c:v>
                      </c:pt>
                      <c:pt idx="13">
                        <c:v>38.344441498911998</c:v>
                      </c:pt>
                      <c:pt idx="14">
                        <c:v>38.127108469243197</c:v>
                      </c:pt>
                      <c:pt idx="15">
                        <c:v>37.903224396426602</c:v>
                      </c:pt>
                      <c:pt idx="16">
                        <c:v>37.6724693900875</c:v>
                      </c:pt>
                      <c:pt idx="17">
                        <c:v>37.434531216617302</c:v>
                      </c:pt>
                      <c:pt idx="18">
                        <c:v>37.189115812445998</c:v>
                      </c:pt>
                      <c:pt idx="19">
                        <c:v>36.935963767940599</c:v>
                      </c:pt>
                      <c:pt idx="20">
                        <c:v>36.674871462538498</c:v>
                      </c:pt>
                      <c:pt idx="21">
                        <c:v>36.4057192872855</c:v>
                      </c:pt>
                      <c:pt idx="22">
                        <c:v>36.128505540878002</c:v>
                      </c:pt>
                      <c:pt idx="23">
                        <c:v>35.843387328262303</c:v>
                      </c:pt>
                      <c:pt idx="24">
                        <c:v>35.5507262407532</c:v>
                      </c:pt>
                      <c:pt idx="25">
                        <c:v>35.251135104687499</c:v>
                      </c:pt>
                      <c:pt idx="26">
                        <c:v>34.945520142274901</c:v>
                      </c:pt>
                      <c:pt idx="27">
                        <c:v>34.635110400259798</c:v>
                      </c:pt>
                      <c:pt idx="28">
                        <c:v>34.3214654040083</c:v>
                      </c:pt>
                      <c:pt idx="29">
                        <c:v>34.006452558082998</c:v>
                      </c:pt>
                      <c:pt idx="30">
                        <c:v>33.692191624551697</c:v>
                      </c:pt>
                      <c:pt idx="31">
                        <c:v>33.380966813870501</c:v>
                      </c:pt>
                      <c:pt idx="32">
                        <c:v>33.075116752489301</c:v>
                      </c:pt>
                      <c:pt idx="33">
                        <c:v>32.776915094990002</c:v>
                      </c:pt>
                      <c:pt idx="34">
                        <c:v>32.488458046180497</c:v>
                      </c:pt>
                      <c:pt idx="35">
                        <c:v>32.211572021924503</c:v>
                      </c:pt>
                      <c:pt idx="36">
                        <c:v>31.947749794365599</c:v>
                      </c:pt>
                      <c:pt idx="37">
                        <c:v>31.6981180820923</c:v>
                      </c:pt>
                      <c:pt idx="38">
                        <c:v>31.463434200668999</c:v>
                      </c:pt>
                      <c:pt idx="39">
                        <c:v>31.2441061467133</c:v>
                      </c:pt>
                      <c:pt idx="40">
                        <c:v>31.040229231336198</c:v>
                      </c:pt>
                      <c:pt idx="41">
                        <c:v>30.851631789231099</c:v>
                      </c:pt>
                      <c:pt idx="42">
                        <c:v>30.677924951288499</c:v>
                      </c:pt>
                      <c:pt idx="43">
                        <c:v>30.518551451734499</c:v>
                      </c:pt>
                      <c:pt idx="44">
                        <c:v>30.3728307960391</c:v>
                      </c:pt>
                      <c:pt idx="45">
                        <c:v>30.2399988728118</c:v>
                      </c:pt>
                      <c:pt idx="46">
                        <c:v>30.119241527307601</c:v>
                      </c:pt>
                      <c:pt idx="47">
                        <c:v>30.0097221181138</c:v>
                      </c:pt>
                      <c:pt idx="48">
                        <c:v>29.910603193708798</c:v>
                      </c:pt>
                      <c:pt idx="49">
                        <c:v>29.821063080632701</c:v>
                      </c:pt>
                      <c:pt idx="50">
                        <c:v>29.740308110204001</c:v>
                      </c:pt>
                      <c:pt idx="51">
                        <c:v>29.667581195956799</c:v>
                      </c:pt>
                      <c:pt idx="52">
                        <c:v>29.6021674561119</c:v>
                      </c:pt>
                      <c:pt idx="53">
                        <c:v>29.543397436439701</c:v>
                      </c:pt>
                      <c:pt idx="54">
                        <c:v>29.490648672471899</c:v>
                      </c:pt>
                      <c:pt idx="55">
                        <c:v>29.443345669143401</c:v>
                      </c:pt>
                      <c:pt idx="56">
                        <c:v>29.400959005343299</c:v>
                      </c:pt>
                      <c:pt idx="57">
                        <c:v>29.363003687737798</c:v>
                      </c:pt>
                      <c:pt idx="58">
                        <c:v>29.329037000342598</c:v>
                      </c:pt>
                      <c:pt idx="59">
                        <c:v>29.298656068977799</c:v>
                      </c:pt>
                      <c:pt idx="60">
                        <c:v>29.271495251271499</c:v>
                      </c:pt>
                      <c:pt idx="61">
                        <c:v>29.247223455513002</c:v>
                      </c:pt>
                      <c:pt idx="62">
                        <c:v>29.225541470404298</c:v>
                      </c:pt>
                      <c:pt idx="63">
                        <c:v>29.206179367244602</c:v>
                      </c:pt>
                      <c:pt idx="64">
                        <c:v>29.188894001998399</c:v>
                      </c:pt>
                      <c:pt idx="65">
                        <c:v>29.173466647422199</c:v>
                      </c:pt>
                      <c:pt idx="66">
                        <c:v>29.1597007679554</c:v>
                      </c:pt>
                      <c:pt idx="67">
                        <c:v>29.147419952195801</c:v>
                      </c:pt>
                      <c:pt idx="68">
                        <c:v>29.136465990332798</c:v>
                      </c:pt>
                      <c:pt idx="69">
                        <c:v>29.1266971121543</c:v>
                      </c:pt>
                      <c:pt idx="70">
                        <c:v>29.117986360768601</c:v>
                      </c:pt>
                      <c:pt idx="71">
                        <c:v>29.1102201191662</c:v>
                      </c:pt>
                      <c:pt idx="72">
                        <c:v>29.103296764040302</c:v>
                      </c:pt>
                      <c:pt idx="73">
                        <c:v>29.0971254399755</c:v>
                      </c:pt>
                      <c:pt idx="74">
                        <c:v>29.091624955314401</c:v>
                      </c:pt>
                      <c:pt idx="75">
                        <c:v>29.086722776712801</c:v>
                      </c:pt>
                      <c:pt idx="76">
                        <c:v>29.0823541340106</c:v>
                      </c:pt>
                      <c:pt idx="77">
                        <c:v>29.078461218931999</c:v>
                      </c:pt>
                      <c:pt idx="78">
                        <c:v>29.074992408981501</c:v>
                      </c:pt>
                      <c:pt idx="79">
                        <c:v>29.071901673223</c:v>
                      </c:pt>
                      <c:pt idx="80">
                        <c:v>29.069147916110602</c:v>
                      </c:pt>
                      <c:pt idx="81">
                        <c:v>29.066694501312799</c:v>
                      </c:pt>
                      <c:pt idx="82">
                        <c:v>29.064508742693601</c:v>
                      </c:pt>
                      <c:pt idx="83">
                        <c:v>29.0625615066626</c:v>
                      </c:pt>
                      <c:pt idx="84">
                        <c:v>29.0608268097448</c:v>
                      </c:pt>
                      <c:pt idx="85">
                        <c:v>29.059281493517101</c:v>
                      </c:pt>
                      <c:pt idx="86">
                        <c:v>29.057904914158801</c:v>
                      </c:pt>
                      <c:pt idx="87">
                        <c:v>29.0566786684672</c:v>
                      </c:pt>
                      <c:pt idx="88">
                        <c:v>29.0555863625268</c:v>
                      </c:pt>
                      <c:pt idx="89">
                        <c:v>29.0546133760452</c:v>
                      </c:pt>
                      <c:pt idx="90">
                        <c:v>29.0537466938111</c:v>
                      </c:pt>
                      <c:pt idx="91">
                        <c:v>29.052974704702901</c:v>
                      </c:pt>
                      <c:pt idx="92">
                        <c:v>29.052287075782299</c:v>
                      </c:pt>
                      <c:pt idx="93">
                        <c:v>29.0516745895818</c:v>
                      </c:pt>
                      <c:pt idx="94">
                        <c:v>29.0511290435755</c:v>
                      </c:pt>
                      <c:pt idx="95">
                        <c:v>29.050643122496101</c:v>
                      </c:pt>
                      <c:pt idx="96">
                        <c:v>29.0502103147757</c:v>
                      </c:pt>
                      <c:pt idx="97">
                        <c:v>29.049824816169298</c:v>
                      </c:pt>
                      <c:pt idx="98">
                        <c:v>29.049481457591199</c:v>
                      </c:pt>
                    </c:numCache>
                  </c:numRef>
                </c:yVal>
                <c:smooth val="1"/>
                <c:extLst xmlns:c15="http://schemas.microsoft.com/office/drawing/2012/chart">
                  <c:ext xmlns:c16="http://schemas.microsoft.com/office/drawing/2014/chart" uri="{C3380CC4-5D6E-409C-BE32-E72D297353CC}">
                    <c16:uniqueId val="{00000007-F205-4863-81F4-E64E0F810486}"/>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SHDO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(tau1)'!$J$3:$J$101</c15:sqref>
                        </c15:formulaRef>
                      </c:ext>
                    </c:extLst>
                    <c:numCache>
                      <c:formatCode>General</c:formatCode>
                      <c:ptCount val="99"/>
                      <c:pt idx="0">
                        <c:v>40.678386738514597</c:v>
                      </c:pt>
                      <c:pt idx="1">
                        <c:v>40.495917367958498</c:v>
                      </c:pt>
                      <c:pt idx="2">
                        <c:v>40.308259728587899</c:v>
                      </c:pt>
                      <c:pt idx="3">
                        <c:v>40.115067005850698</c:v>
                      </c:pt>
                      <c:pt idx="4">
                        <c:v>39.915963833673501</c:v>
                      </c:pt>
                      <c:pt idx="5">
                        <c:v>39.710535254433204</c:v>
                      </c:pt>
                      <c:pt idx="6">
                        <c:v>39.498325924775102</c:v>
                      </c:pt>
                      <c:pt idx="7">
                        <c:v>39.278828912159398</c:v>
                      </c:pt>
                      <c:pt idx="8">
                        <c:v>39.051487376216102</c:v>
                      </c:pt>
                      <c:pt idx="9">
                        <c:v>38.815685505881198</c:v>
                      </c:pt>
                      <c:pt idx="10">
                        <c:v>38.570743452669902</c:v>
                      </c:pt>
                      <c:pt idx="11">
                        <c:v>38.315912321162699</c:v>
                      </c:pt>
                      <c:pt idx="12">
                        <c:v>38.0503716166739</c:v>
                      </c:pt>
                      <c:pt idx="13">
                        <c:v>37.773227821625298</c:v>
                      </c:pt>
                      <c:pt idx="14">
                        <c:v>37.483519413042302</c:v>
                      </c:pt>
                      <c:pt idx="15">
                        <c:v>37.180230654646799</c:v>
                      </c:pt>
                      <c:pt idx="16">
                        <c:v>36.862319603927602</c:v>
                      </c:pt>
                      <c:pt idx="17">
                        <c:v>36.528767525770199</c:v>
                      </c:pt>
                      <c:pt idx="18">
                        <c:v>36.1786585227903</c:v>
                      </c:pt>
                      <c:pt idx="19">
                        <c:v>35.811301655077301</c:v>
                      </c:pt>
                      <c:pt idx="20">
                        <c:v>35.426401047655297</c:v>
                      </c:pt>
                      <c:pt idx="21">
                        <c:v>35.0242737825074</c:v>
                      </c:pt>
                      <c:pt idx="22">
                        <c:v>34.606094761652102</c:v>
                      </c:pt>
                      <c:pt idx="23">
                        <c:v>34.174121079886497</c:v>
                      </c:pt>
                      <c:pt idx="24">
                        <c:v>33.731821008502202</c:v>
                      </c:pt>
                      <c:pt idx="25">
                        <c:v>33.283829820908601</c:v>
                      </c:pt>
                      <c:pt idx="26">
                        <c:v>32.835690870628397</c:v>
                      </c:pt>
                      <c:pt idx="27">
                        <c:v>32.393408040621402</c:v>
                      </c:pt>
                      <c:pt idx="28">
                        <c:v>31.962905543060501</c:v>
                      </c:pt>
                      <c:pt idx="29">
                        <c:v>31.549519768342599</c:v>
                      </c:pt>
                      <c:pt idx="30">
                        <c:v>31.157624228489698</c:v>
                      </c:pt>
                      <c:pt idx="31">
                        <c:v>30.790433050276501</c:v>
                      </c:pt>
                      <c:pt idx="32">
                        <c:v>30.449973721602301</c:v>
                      </c:pt>
                      <c:pt idx="33">
                        <c:v>30.137185923768101</c:v>
                      </c:pt>
                      <c:pt idx="34">
                        <c:v>29.852093720625401</c:v>
                      </c:pt>
                      <c:pt idx="35">
                        <c:v>29.594005838890599</c:v>
                      </c:pt>
                      <c:pt idx="36">
                        <c:v>29.361711801801999</c:v>
                      </c:pt>
                      <c:pt idx="37">
                        <c:v>29.153655044831101</c:v>
                      </c:pt>
                      <c:pt idx="38">
                        <c:v>28.968075861335301</c:v>
                      </c:pt>
                      <c:pt idx="39">
                        <c:v>28.803122528062499</c:v>
                      </c:pt>
                      <c:pt idx="40">
                        <c:v>28.656933670980901</c:v>
                      </c:pt>
                      <c:pt idx="41">
                        <c:v>28.527696371242399</c:v>
                      </c:pt>
                      <c:pt idx="42">
                        <c:v>28.413684789343101</c:v>
                      </c:pt>
                      <c:pt idx="43">
                        <c:v>28.313283946326301</c:v>
                      </c:pt>
                      <c:pt idx="44">
                        <c:v>28.225002356005799</c:v>
                      </c:pt>
                      <c:pt idx="45">
                        <c:v>28.147476649964801</c:v>
                      </c:pt>
                      <c:pt idx="46">
                        <c:v>28.079470722961801</c:v>
                      </c:pt>
                      <c:pt idx="47">
                        <c:v>28.019871192439801</c:v>
                      </c:pt>
                      <c:pt idx="48">
                        <c:v>27.9676805525033</c:v>
                      </c:pt>
                      <c:pt idx="49">
                        <c:v>27.922009002373802</c:v>
                      </c:pt>
                      <c:pt idx="50">
                        <c:v>27.882065665965001</c:v>
                      </c:pt>
                      <c:pt idx="51">
                        <c:v>27.8471496940485</c:v>
                      </c:pt>
                      <c:pt idx="52">
                        <c:v>27.816641563464898</c:v>
                      </c:pt>
                      <c:pt idx="53">
                        <c:v>27.789994782390799</c:v>
                      </c:pt>
                      <c:pt idx="54">
                        <c:v>27.7667281357886</c:v>
                      </c:pt>
                      <c:pt idx="55">
                        <c:v>27.746418516665301</c:v>
                      </c:pt>
                      <c:pt idx="56">
                        <c:v>27.728694378861199</c:v>
                      </c:pt>
                      <c:pt idx="57">
                        <c:v>27.7132298081243</c:v>
                      </c:pt>
                      <c:pt idx="58">
                        <c:v>27.699739180838701</c:v>
                      </c:pt>
                      <c:pt idx="59">
                        <c:v>27.687972380079302</c:v>
                      </c:pt>
                      <c:pt idx="60">
                        <c:v>27.677710525683601</c:v>
                      </c:pt>
                      <c:pt idx="61">
                        <c:v>27.6687622013694</c:v>
                      </c:pt>
                      <c:pt idx="62">
                        <c:v>27.660960071466398</c:v>
                      </c:pt>
                      <c:pt idx="63">
                        <c:v>27.654157924339199</c:v>
                      </c:pt>
                      <c:pt idx="64">
                        <c:v>27.648228051181199</c:v>
                      </c:pt>
                      <c:pt idx="65">
                        <c:v>27.643058943029601</c:v>
                      </c:pt>
                      <c:pt idx="66">
                        <c:v>27.638553262136501</c:v>
                      </c:pt>
                      <c:pt idx="67">
                        <c:v>27.6346260605855</c:v>
                      </c:pt>
                      <c:pt idx="68">
                        <c:v>27.631203219205499</c:v>
                      </c:pt>
                      <c:pt idx="69">
                        <c:v>27.628220076701499</c:v>
                      </c:pt>
                      <c:pt idx="70">
                        <c:v>27.625620239232401</c:v>
                      </c:pt>
                      <c:pt idx="71">
                        <c:v>27.623354521817799</c:v>
                      </c:pt>
                      <c:pt idx="72">
                        <c:v>27.6213800374972</c:v>
                      </c:pt>
                      <c:pt idx="73">
                        <c:v>27.619659384018401</c:v>
                      </c:pt>
                      <c:pt idx="74">
                        <c:v>27.618159963544901</c:v>
                      </c:pt>
                      <c:pt idx="75">
                        <c:v>27.616853349392599</c:v>
                      </c:pt>
                      <c:pt idx="76">
                        <c:v>27.6157147683478</c:v>
                      </c:pt>
                      <c:pt idx="77">
                        <c:v>27.614722623124798</c:v>
                      </c:pt>
                      <c:pt idx="78">
                        <c:v>27.613858087599301</c:v>
                      </c:pt>
                      <c:pt idx="79">
                        <c:v>27.613104759186999</c:v>
                      </c:pt>
                      <c:pt idx="80">
                        <c:v>27.612448335650399</c:v>
                      </c:pt>
                      <c:pt idx="81">
                        <c:v>27.6118763573329</c:v>
                      </c:pt>
                      <c:pt idx="82">
                        <c:v>27.611377963104498</c:v>
                      </c:pt>
                      <c:pt idx="83">
                        <c:v>27.610943690332601</c:v>
                      </c:pt>
                      <c:pt idx="84">
                        <c:v>27.610565290851401</c:v>
                      </c:pt>
                      <c:pt idx="85">
                        <c:v>27.6102355762659</c:v>
                      </c:pt>
                      <c:pt idx="86">
                        <c:v>27.609948285270299</c:v>
                      </c:pt>
                      <c:pt idx="87">
                        <c:v>27.609697958465901</c:v>
                      </c:pt>
                      <c:pt idx="88">
                        <c:v>27.609479842500502</c:v>
                      </c:pt>
                      <c:pt idx="89">
                        <c:v>27.609289791378199</c:v>
                      </c:pt>
                      <c:pt idx="90">
                        <c:v>27.609124195490999</c:v>
                      </c:pt>
                      <c:pt idx="91">
                        <c:v>27.608979907361299</c:v>
                      </c:pt>
                      <c:pt idx="92">
                        <c:v>27.608854186135499</c:v>
                      </c:pt>
                      <c:pt idx="93">
                        <c:v>27.6087446425447</c:v>
                      </c:pt>
                      <c:pt idx="94">
                        <c:v>27.608649194937101</c:v>
                      </c:pt>
                      <c:pt idx="95">
                        <c:v>27.6085660297414</c:v>
                      </c:pt>
                      <c:pt idx="96">
                        <c:v>27.608493566098701</c:v>
                      </c:pt>
                      <c:pt idx="97">
                        <c:v>27.6084304275101</c:v>
                      </c:pt>
                      <c:pt idx="98">
                        <c:v>27.6083754135833</c:v>
                      </c:pt>
                    </c:numCache>
                  </c:numRef>
                </c:yVal>
                <c:smooth val="1"/>
                <c:extLst xmlns:c15="http://schemas.microsoft.com/office/drawing/2012/chart">
                  <c:ext xmlns:c16="http://schemas.microsoft.com/office/drawing/2014/chart" uri="{C3380CC4-5D6E-409C-BE32-E72D297353CC}">
                    <c16:uniqueId val="{00000008-F205-4863-81F4-E64E0F810486}"/>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SHDO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(tau1)'!$K$3:$K$101</c15:sqref>
                        </c15:formulaRef>
                      </c:ext>
                    </c:extLst>
                    <c:numCache>
                      <c:formatCode>General</c:formatCode>
                      <c:ptCount val="99"/>
                      <c:pt idx="0">
                        <c:v>40.653638738705297</c:v>
                      </c:pt>
                      <c:pt idx="1">
                        <c:v>40.444373197947698</c:v>
                      </c:pt>
                      <c:pt idx="2">
                        <c:v>40.227617863102097</c:v>
                      </c:pt>
                      <c:pt idx="3">
                        <c:v>40.002735227313401</c:v>
                      </c:pt>
                      <c:pt idx="4">
                        <c:v>39.769008064006897</c:v>
                      </c:pt>
                      <c:pt idx="5">
                        <c:v>39.525622970421502</c:v>
                      </c:pt>
                      <c:pt idx="6">
                        <c:v>39.271648591565501</c:v>
                      </c:pt>
                      <c:pt idx="7">
                        <c:v>39.006023062689401</c:v>
                      </c:pt>
                      <c:pt idx="8">
                        <c:v>38.727527431923697</c:v>
                      </c:pt>
                      <c:pt idx="9">
                        <c:v>38.434759894764099</c:v>
                      </c:pt>
                      <c:pt idx="10">
                        <c:v>38.126108890927703</c:v>
                      </c:pt>
                      <c:pt idx="11">
                        <c:v>37.799720727068099</c:v>
                      </c:pt>
                      <c:pt idx="12">
                        <c:v>37.453479440484301</c:v>
                      </c:pt>
                      <c:pt idx="13">
                        <c:v>37.084996136392299</c:v>
                      </c:pt>
                      <c:pt idx="14">
                        <c:v>36.6916345798751</c:v>
                      </c:pt>
                      <c:pt idx="15">
                        <c:v>36.270604008199399</c:v>
                      </c:pt>
                      <c:pt idx="16">
                        <c:v>35.8191741393508</c:v>
                      </c:pt>
                      <c:pt idx="17">
                        <c:v>35.3350834398152</c:v>
                      </c:pt>
                      <c:pt idx="18">
                        <c:v>34.8172071732942</c:v>
                      </c:pt>
                      <c:pt idx="19">
                        <c:v>34.2664807552637</c:v>
                      </c:pt>
                      <c:pt idx="20">
                        <c:v>33.686886662872297</c:v>
                      </c:pt>
                      <c:pt idx="21">
                        <c:v>33.086082305541197</c:v>
                      </c:pt>
                      <c:pt idx="22">
                        <c:v>32.475169906442702</c:v>
                      </c:pt>
                      <c:pt idx="23">
                        <c:v>31.867422208381001</c:v>
                      </c:pt>
                      <c:pt idx="24">
                        <c:v>31.276342948015699</c:v>
                      </c:pt>
                      <c:pt idx="25">
                        <c:v>30.7137885997655</c:v>
                      </c:pt>
                      <c:pt idx="26">
                        <c:v>30.188738517338201</c:v>
                      </c:pt>
                      <c:pt idx="27">
                        <c:v>29.706883218685999</c:v>
                      </c:pt>
                      <c:pt idx="28">
                        <c:v>29.270858047176699</c:v>
                      </c:pt>
                      <c:pt idx="29">
                        <c:v>28.880828221362901</c:v>
                      </c:pt>
                      <c:pt idx="30">
                        <c:v>28.535173306048499</c:v>
                      </c:pt>
                      <c:pt idx="31">
                        <c:v>28.231116831161302</c:v>
                      </c:pt>
                      <c:pt idx="32">
                        <c:v>27.965234161529601</c:v>
                      </c:pt>
                      <c:pt idx="33">
                        <c:v>27.733827108992202</c:v>
                      </c:pt>
                      <c:pt idx="34">
                        <c:v>27.533180590887302</c:v>
                      </c:pt>
                      <c:pt idx="35">
                        <c:v>27.359726485950699</c:v>
                      </c:pt>
                      <c:pt idx="36">
                        <c:v>27.210139153991701</c:v>
                      </c:pt>
                      <c:pt idx="37">
                        <c:v>27.081383368675301</c:v>
                      </c:pt>
                      <c:pt idx="38">
                        <c:v>26.9707307504444</c:v>
                      </c:pt>
                      <c:pt idx="39">
                        <c:v>26.8757561698968</c:v>
                      </c:pt>
                      <c:pt idx="40">
                        <c:v>26.7943222473133</c:v>
                      </c:pt>
                      <c:pt idx="41">
                        <c:v>26.724557338967301</c:v>
                      </c:pt>
                      <c:pt idx="42">
                        <c:v>26.664830839618698</c:v>
                      </c:pt>
                      <c:pt idx="43">
                        <c:v>26.6137276236595</c:v>
                      </c:pt>
                      <c:pt idx="44">
                        <c:v>26.570023419509202</c:v>
                      </c:pt>
                      <c:pt idx="45">
                        <c:v>26.532661715144201</c:v>
                      </c:pt>
                      <c:pt idx="46">
                        <c:v>26.5007325855014</c:v>
                      </c:pt>
                      <c:pt idx="47">
                        <c:v>26.4734536249046</c:v>
                      </c:pt>
                      <c:pt idx="48">
                        <c:v>26.450152970474999</c:v>
                      </c:pt>
                      <c:pt idx="49">
                        <c:v>26.430254302793699</c:v>
                      </c:pt>
                      <c:pt idx="50">
                        <c:v>26.4132636976634</c:v>
                      </c:pt>
                      <c:pt idx="51">
                        <c:v>26.398758164056201</c:v>
                      </c:pt>
                      <c:pt idx="52">
                        <c:v>26.386375676421601</c:v>
                      </c:pt>
                      <c:pt idx="53">
                        <c:v>26.375806546050601</c:v>
                      </c:pt>
                      <c:pt idx="54">
                        <c:v>26.366785970204798</c:v>
                      </c:pt>
                      <c:pt idx="55">
                        <c:v>26.359087605134999</c:v>
                      </c:pt>
                      <c:pt idx="56">
                        <c:v>26.3525180336255</c:v>
                      </c:pt>
                      <c:pt idx="57">
                        <c:v>26.346912036772899</c:v>
                      </c:pt>
                      <c:pt idx="58">
                        <c:v>26.3421284883247</c:v>
                      </c:pt>
                      <c:pt idx="59">
                        <c:v>26.3380468846117</c:v>
                      </c:pt>
                      <c:pt idx="60">
                        <c:v>26.334564330423898</c:v>
                      </c:pt>
                      <c:pt idx="61">
                        <c:v>26.331592979873399</c:v>
                      </c:pt>
                      <c:pt idx="62">
                        <c:v>26.329057853702299</c:v>
                      </c:pt>
                      <c:pt idx="63">
                        <c:v>26.326894952446001</c:v>
                      </c:pt>
                      <c:pt idx="64">
                        <c:v>26.325049650365798</c:v>
                      </c:pt>
                      <c:pt idx="65">
                        <c:v>26.323475336074701</c:v>
                      </c:pt>
                      <c:pt idx="66">
                        <c:v>26.322132231036299</c:v>
                      </c:pt>
                      <c:pt idx="67">
                        <c:v>26.320986388145201</c:v>
                      </c:pt>
                      <c:pt idx="68">
                        <c:v>26.320008845695501</c:v>
                      </c:pt>
                      <c:pt idx="69">
                        <c:v>26.3191748906371</c:v>
                      </c:pt>
                      <c:pt idx="70">
                        <c:v>26.318463434660899</c:v>
                      </c:pt>
                      <c:pt idx="71">
                        <c:v>26.317856487320402</c:v>
                      </c:pt>
                      <c:pt idx="72">
                        <c:v>26.317338701364999</c:v>
                      </c:pt>
                      <c:pt idx="73">
                        <c:v>26.316896978903699</c:v>
                      </c:pt>
                      <c:pt idx="74">
                        <c:v>26.316520148651101</c:v>
                      </c:pt>
                      <c:pt idx="75">
                        <c:v>26.316198677338299</c:v>
                      </c:pt>
                      <c:pt idx="76">
                        <c:v>26.315924432645399</c:v>
                      </c:pt>
                      <c:pt idx="77">
                        <c:v>26.3156904787669</c:v>
                      </c:pt>
                      <c:pt idx="78">
                        <c:v>26.315490895398401</c:v>
                      </c:pt>
                      <c:pt idx="79">
                        <c:v>26.315320633376999</c:v>
                      </c:pt>
                      <c:pt idx="80">
                        <c:v>26.3151753859261</c:v>
                      </c:pt>
                      <c:pt idx="81">
                        <c:v>26.3150514774164</c:v>
                      </c:pt>
                      <c:pt idx="82">
                        <c:v>26.314945773374401</c:v>
                      </c:pt>
                      <c:pt idx="83">
                        <c:v>26.314855599207</c:v>
                      </c:pt>
                      <c:pt idx="84">
                        <c:v>26.314778673020999</c:v>
                      </c:pt>
                      <c:pt idx="85">
                        <c:v>26.314713049016898</c:v>
                      </c:pt>
                      <c:pt idx="86">
                        <c:v>26.3146570663251</c:v>
                      </c:pt>
                      <c:pt idx="87">
                        <c:v>26.314609307671802</c:v>
                      </c:pt>
                      <c:pt idx="88">
                        <c:v>26.314568566884802</c:v>
                      </c:pt>
                      <c:pt idx="89">
                        <c:v>26.314533813051099</c:v>
                      </c:pt>
                      <c:pt idx="90">
                        <c:v>26.314504164814501</c:v>
                      </c:pt>
                      <c:pt idx="91">
                        <c:v>26.3144788730574</c:v>
                      </c:pt>
                      <c:pt idx="92">
                        <c:v>26.3144572956001</c:v>
                      </c:pt>
                      <c:pt idx="93">
                        <c:v>26.3144388885271</c:v>
                      </c:pt>
                      <c:pt idx="94">
                        <c:v>26.314423185816398</c:v>
                      </c:pt>
                      <c:pt idx="95">
                        <c:v>26.314409790168099</c:v>
                      </c:pt>
                      <c:pt idx="96">
                        <c:v>26.314398362748101</c:v>
                      </c:pt>
                      <c:pt idx="97">
                        <c:v>26.314388614061599</c:v>
                      </c:pt>
                      <c:pt idx="98">
                        <c:v>26.3143802988338</c:v>
                      </c:pt>
                    </c:numCache>
                  </c:numRef>
                </c:yVal>
                <c:smooth val="1"/>
                <c:extLst xmlns:c15="http://schemas.microsoft.com/office/drawing/2012/chart">
                  <c:ext xmlns:c16="http://schemas.microsoft.com/office/drawing/2014/chart" uri="{C3380CC4-5D6E-409C-BE32-E72D297353CC}">
                    <c16:uniqueId val="{00000009-F205-4863-81F4-E64E0F810486}"/>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SHDO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(tau1)'!$L$3:$L$101</c15:sqref>
                        </c15:formulaRef>
                      </c:ext>
                    </c:extLst>
                    <c:numCache>
                      <c:formatCode>General</c:formatCode>
                      <c:ptCount val="99"/>
                      <c:pt idx="0">
                        <c:v>40.628208199770803</c:v>
                      </c:pt>
                      <c:pt idx="1">
                        <c:v>40.390999956015499</c:v>
                      </c:pt>
                      <c:pt idx="2">
                        <c:v>40.143405844072902</c:v>
                      </c:pt>
                      <c:pt idx="3">
                        <c:v>39.884334930027698</c:v>
                      </c:pt>
                      <c:pt idx="4">
                        <c:v>39.612516077704697</c:v>
                      </c:pt>
                      <c:pt idx="5">
                        <c:v>39.326453197564199</c:v>
                      </c:pt>
                      <c:pt idx="6">
                        <c:v>39.024380518526499</c:v>
                      </c:pt>
                      <c:pt idx="7">
                        <c:v>38.704195808271798</c:v>
                      </c:pt>
                      <c:pt idx="8">
                        <c:v>38.3633810965677</c:v>
                      </c:pt>
                      <c:pt idx="9">
                        <c:v>37.998904366296202</c:v>
                      </c:pt>
                      <c:pt idx="10">
                        <c:v>37.607106220357302</c:v>
                      </c:pt>
                      <c:pt idx="11">
                        <c:v>37.183581423614903</c:v>
                      </c:pt>
                      <c:pt idx="12">
                        <c:v>36.723087374670499</c:v>
                      </c:pt>
                      <c:pt idx="13">
                        <c:v>36.219566235613499</c:v>
                      </c:pt>
                      <c:pt idx="14">
                        <c:v>35.666459758035799</c:v>
                      </c:pt>
                      <c:pt idx="15">
                        <c:v>35.057639518547298</c:v>
                      </c:pt>
                      <c:pt idx="16">
                        <c:v>34.389368490977198</c:v>
                      </c:pt>
                      <c:pt idx="17">
                        <c:v>33.663407155948398</c:v>
                      </c:pt>
                      <c:pt idx="18">
                        <c:v>32.8902553444047</c:v>
                      </c:pt>
                      <c:pt idx="19">
                        <c:v>32.090164951398997</c:v>
                      </c:pt>
                      <c:pt idx="20">
                        <c:v>31.290043507946201</c:v>
                      </c:pt>
                      <c:pt idx="21">
                        <c:v>30.5173928906867</c:v>
                      </c:pt>
                      <c:pt idx="22">
                        <c:v>29.794677188803899</c:v>
                      </c:pt>
                      <c:pt idx="23">
                        <c:v>29.1365245289028</c:v>
                      </c:pt>
                      <c:pt idx="24">
                        <c:v>28.5497841531323</c:v>
                      </c:pt>
                      <c:pt idx="25">
                        <c:v>28.035175947125001</c:v>
                      </c:pt>
                      <c:pt idx="26">
                        <c:v>27.5893298005658</c:v>
                      </c:pt>
                      <c:pt idx="27">
                        <c:v>27.206553556670102</c:v>
                      </c:pt>
                      <c:pt idx="28">
                        <c:v>26.8801218483577</c:v>
                      </c:pt>
                      <c:pt idx="29">
                        <c:v>26.6031129562225</c:v>
                      </c:pt>
                      <c:pt idx="30">
                        <c:v>26.368900027944299</c:v>
                      </c:pt>
                      <c:pt idx="31">
                        <c:v>26.171406102094</c:v>
                      </c:pt>
                      <c:pt idx="32">
                        <c:v>26.005209787469902</c:v>
                      </c:pt>
                      <c:pt idx="33">
                        <c:v>25.865562627818601</c:v>
                      </c:pt>
                      <c:pt idx="34">
                        <c:v>25.748357540421399</c:v>
                      </c:pt>
                      <c:pt idx="35">
                        <c:v>25.650073597122901</c:v>
                      </c:pt>
                      <c:pt idx="36">
                        <c:v>25.5677113383856</c:v>
                      </c:pt>
                      <c:pt idx="37">
                        <c:v>25.4987272271146</c:v>
                      </c:pt>
                      <c:pt idx="38">
                        <c:v>25.440971575060999</c:v>
                      </c:pt>
                      <c:pt idx="39">
                        <c:v>25.392632094996099</c:v>
                      </c:pt>
                      <c:pt idx="40">
                        <c:v>25.3521837808226</c:v>
                      </c:pt>
                      <c:pt idx="41">
                        <c:v>25.318345224791099</c:v>
                      </c:pt>
                      <c:pt idx="42">
                        <c:v>25.290040852036501</c:v>
                      </c:pt>
                      <c:pt idx="43">
                        <c:v>25.266368629064999</c:v>
                      </c:pt>
                      <c:pt idx="44">
                        <c:v>25.246572561474199</c:v>
                      </c:pt>
                      <c:pt idx="45">
                        <c:v>25.230019371059001</c:v>
                      </c:pt>
                      <c:pt idx="46">
                        <c:v>25.2161787860266</c:v>
                      </c:pt>
                      <c:pt idx="47">
                        <c:v>25.204606949272701</c:v>
                      </c:pt>
                      <c:pt idx="48">
                        <c:v>25.194932421594601</c:v>
                      </c:pt>
                      <c:pt idx="49">
                        <c:v>25.186844434804001</c:v>
                      </c:pt>
                      <c:pt idx="50">
                        <c:v>25.180083025960599</c:v>
                      </c:pt>
                      <c:pt idx="51">
                        <c:v>25.174430760410399</c:v>
                      </c:pt>
                      <c:pt idx="52">
                        <c:v>25.1697057969021</c:v>
                      </c:pt>
                      <c:pt idx="53">
                        <c:v>25.1657560780985</c:v>
                      </c:pt>
                      <c:pt idx="54">
                        <c:v>25.162454455756201</c:v>
                      </c:pt>
                      <c:pt idx="55">
                        <c:v>25.159694620513999</c:v>
                      </c:pt>
                      <c:pt idx="56">
                        <c:v>25.157387690723102</c:v>
                      </c:pt>
                      <c:pt idx="57">
                        <c:v>25.155459358358701</c:v>
                      </c:pt>
                      <c:pt idx="58">
                        <c:v>25.153847501580898</c:v>
                      </c:pt>
                      <c:pt idx="59">
                        <c:v>25.152500189986199</c:v>
                      </c:pt>
                      <c:pt idx="60">
                        <c:v>25.151374011399</c:v>
                      </c:pt>
                      <c:pt idx="61">
                        <c:v>25.150432674705701</c:v>
                      </c:pt>
                      <c:pt idx="62">
                        <c:v>25.149645844028601</c:v>
                      </c:pt>
                      <c:pt idx="63">
                        <c:v>25.1489881616105</c:v>
                      </c:pt>
                      <c:pt idx="64">
                        <c:v>25.148438429054199</c:v>
                      </c:pt>
                      <c:pt idx="65">
                        <c:v>25.147978932243301</c:v>
                      </c:pt>
                      <c:pt idx="66">
                        <c:v>25.147594858689299</c:v>
                      </c:pt>
                      <c:pt idx="67">
                        <c:v>25.147273827798799</c:v>
                      </c:pt>
                      <c:pt idx="68">
                        <c:v>25.147005492892301</c:v>
                      </c:pt>
                      <c:pt idx="69">
                        <c:v>25.1467812041681</c:v>
                      </c:pt>
                      <c:pt idx="70">
                        <c:v>25.146593731557999</c:v>
                      </c:pt>
                      <c:pt idx="71">
                        <c:v>25.146437031772201</c:v>
                      </c:pt>
                      <c:pt idx="72">
                        <c:v>25.1463060541423</c:v>
                      </c:pt>
                      <c:pt idx="73">
                        <c:v>25.146196576140799</c:v>
                      </c:pt>
                      <c:pt idx="74">
                        <c:v>25.146105068681301</c:v>
                      </c:pt>
                      <c:pt idx="75">
                        <c:v>25.1460285821179</c:v>
                      </c:pt>
                      <c:pt idx="76">
                        <c:v>25.145964650735301</c:v>
                      </c:pt>
                      <c:pt idx="77">
                        <c:v>25.145911213582998</c:v>
                      </c:pt>
                      <c:pt idx="78">
                        <c:v>25.145866547356999</c:v>
                      </c:pt>
                      <c:pt idx="79">
                        <c:v>25.1458292139035</c:v>
                      </c:pt>
                      <c:pt idx="80">
                        <c:v>25.1457980099906</c:v>
                      </c:pt>
                      <c:pt idx="81">
                        <c:v>25.145771927974199</c:v>
                      </c:pt>
                      <c:pt idx="82">
                        <c:v>25.1457501269293</c:v>
                      </c:pt>
                      <c:pt idx="83">
                        <c:v>25.1457319040451</c:v>
                      </c:pt>
                      <c:pt idx="84">
                        <c:v>25.145716671988499</c:v>
                      </c:pt>
                      <c:pt idx="85">
                        <c:v>25.145703940792799</c:v>
                      </c:pt>
                      <c:pt idx="86">
                        <c:v>25.145693299134301</c:v>
                      </c:pt>
                      <c:pt idx="87">
                        <c:v>25.1456844043045</c:v>
                      </c:pt>
                      <c:pt idx="88">
                        <c:v>25.145676970546798</c:v>
                      </c:pt>
                      <c:pt idx="89">
                        <c:v>25.1456707560003</c:v>
                      </c:pt>
                      <c:pt idx="90">
                        <c:v>25.145665561492699</c:v>
                      </c:pt>
                      <c:pt idx="91">
                        <c:v>25.145661219134301</c:v>
                      </c:pt>
                      <c:pt idx="92">
                        <c:v>25.1456575900012</c:v>
                      </c:pt>
                      <c:pt idx="93">
                        <c:v>25.145654556466599</c:v>
                      </c:pt>
                      <c:pt idx="94">
                        <c:v>25.145652021327301</c:v>
                      </c:pt>
                      <c:pt idx="95">
                        <c:v>25.145649901933499</c:v>
                      </c:pt>
                      <c:pt idx="96">
                        <c:v>25.145648130563199</c:v>
                      </c:pt>
                      <c:pt idx="97">
                        <c:v>25.145646649761801</c:v>
                      </c:pt>
                      <c:pt idx="98">
                        <c:v>25.145645412392401</c:v>
                      </c:pt>
                    </c:numCache>
                  </c:numRef>
                </c:yVal>
                <c:smooth val="1"/>
                <c:extLst xmlns:c15="http://schemas.microsoft.com/office/drawing/2012/chart">
                  <c:ext xmlns:c16="http://schemas.microsoft.com/office/drawing/2014/chart" uri="{C3380CC4-5D6E-409C-BE32-E72D297353CC}">
                    <c16:uniqueId val="{0000000A-F205-4863-81F4-E64E0F810486}"/>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5"/>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6.4972222222222223E-2"/>
                  <c:y val="4.8383639545056867E-2"/>
                </c:manualLayout>
              </c:layout>
              <c:numFmt formatCode="General" sourceLinked="0"/>
              <c:txPr>
                <a:bodyPr/>
                <a:lstStyle/>
                <a:p>
                  <a:pPr algn="r">
                    <a:defRPr/>
                  </a:pPr>
                  <a:endParaRPr lang="id-ID"/>
                </a:p>
              </c:txPr>
            </c:trendlineLbl>
          </c:trendline>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SHDO (tau1)'!$B$101:$L$101</c:f>
              <c:numCache>
                <c:formatCode>General</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F32-41C7-9FAD-D01D3DE4F90A}"/>
            </c:ext>
          </c:extLst>
        </c:ser>
        <c:ser>
          <c:idx val="1"/>
          <c:order val="1"/>
          <c:tx>
            <c:strRef>
              <c:f>'wt thdp T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2"/>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(tau3)'!$L$2</c:f>
              <c:numCache>
                <c:formatCode>0%</c:formatCode>
                <c:ptCount val="1"/>
                <c:pt idx="0">
                  <c:v>1</c:v>
                </c:pt>
              </c:numCache>
            </c:numRef>
          </c:yVal>
          <c:smooth val="0"/>
          <c:extLst>
            <c:ext xmlns:c16="http://schemas.microsoft.com/office/drawing/2014/chart" uri="{C3380CC4-5D6E-409C-BE32-E72D297353CC}">
              <c16:uniqueId val="{00000001-0F32-41C7-9FAD-D01D3DE4F90A}"/>
            </c:ext>
          </c:extLst>
        </c:ser>
        <c:ser>
          <c:idx val="2"/>
          <c:order val="2"/>
          <c:tx>
            <c:strRef>
              <c:f>'wt thdp XLA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3"/>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(tau3)'!$L$2</c:f>
              <c:numCache>
                <c:formatCode>0%</c:formatCode>
                <c:ptCount val="1"/>
                <c:pt idx="0">
                  <c:v>1</c:v>
                </c:pt>
              </c:numCache>
            </c:numRef>
          </c:yVal>
          <c:smooth val="0"/>
          <c:extLst>
            <c:ext xmlns:c16="http://schemas.microsoft.com/office/drawing/2014/chart" uri="{C3380CC4-5D6E-409C-BE32-E72D297353CC}">
              <c16:uniqueId val="{00000002-0F32-41C7-9FAD-D01D3DE4F90A}"/>
            </c:ext>
          </c:extLst>
        </c:ser>
        <c:dLbls>
          <c:showLegendKey val="0"/>
          <c:showVal val="0"/>
          <c:showCatName val="0"/>
          <c:showSerName val="0"/>
          <c:showPercent val="0"/>
          <c:showBubbleSize val="0"/>
        </c:dLbls>
        <c:axId val="188574080"/>
        <c:axId val="188574496"/>
      </c:scatterChart>
      <c:valAx>
        <c:axId val="188574080"/>
        <c:scaling>
          <c:orientation val="minMax"/>
          <c:max val="0.4"/>
        </c:scaling>
        <c:delete val="0"/>
        <c:axPos val="b"/>
        <c:title>
          <c:tx>
            <c:rich>
              <a:bodyPr rot="0" vert="horz"/>
              <a:lstStyle/>
              <a:p>
                <a:pPr>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496"/>
        <c:crosses val="autoZero"/>
        <c:crossBetween val="midCat"/>
      </c:valAx>
      <c:valAx>
        <c:axId val="188574496"/>
        <c:scaling>
          <c:orientation val="minMax"/>
          <c:min val="20"/>
        </c:scaling>
        <c:delete val="0"/>
        <c:axPos val="l"/>
        <c:title>
          <c:tx>
            <c:rich>
              <a:bodyPr rot="-5400000" vert="horz"/>
              <a:lstStyle/>
              <a:p>
                <a:pPr>
                  <a:defRPr/>
                </a:pPr>
                <a:r>
                  <a:rPr lang="en-US"/>
                  <a:t>Selektivitas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sz="1000" b="0">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trendline>
            <c:spPr>
              <a:ln w="19050">
                <a:prstDash val="sysDot"/>
              </a:ln>
            </c:spPr>
            <c:trendlineType val="poly"/>
            <c:order val="2"/>
            <c:dispRSqr val="1"/>
            <c:dispEq val="1"/>
            <c:trendlineLbl>
              <c:layout>
                <c:manualLayout>
                  <c:x val="4.9351476696480306E-3"/>
                  <c:y val="0.59885878671945669"/>
                </c:manualLayout>
              </c:layout>
              <c:numFmt formatCode="General" sourceLinked="0"/>
              <c:txPr>
                <a:bodyPr/>
                <a:lstStyle/>
                <a:p>
                  <a:pPr algn="r">
                    <a:defRPr/>
                  </a:pPr>
                  <a:endParaRPr lang="id-ID"/>
                </a:p>
              </c:txPr>
            </c:trendlineLbl>
          </c:trendline>
          <c:xVal>
            <c:numRef>
              <c:f>'Tin thdp XLA (tau1)'!$B$2:$H$2</c:f>
              <c:numCache>
                <c:formatCode>General</c:formatCode>
                <c:ptCount val="7"/>
                <c:pt idx="0">
                  <c:v>280</c:v>
                </c:pt>
                <c:pt idx="1">
                  <c:v>290</c:v>
                </c:pt>
                <c:pt idx="2">
                  <c:v>300</c:v>
                </c:pt>
                <c:pt idx="3">
                  <c:v>310</c:v>
                </c:pt>
                <c:pt idx="4">
                  <c:v>320</c:v>
                </c:pt>
                <c:pt idx="5">
                  <c:v>330</c:v>
                </c:pt>
                <c:pt idx="6">
                  <c:v>340</c:v>
                </c:pt>
              </c:numCache>
            </c:numRef>
          </c:xVal>
          <c:yVal>
            <c:numRef>
              <c:f>'Tin thdp XLA (tau1)'!$B$101:$H$101</c:f>
              <c:numCache>
                <c:formatCode>General</c:formatCode>
                <c:ptCount val="7"/>
                <c:pt idx="0">
                  <c:v>83.907757012793596</c:v>
                </c:pt>
                <c:pt idx="1">
                  <c:v>87.648996849006394</c:v>
                </c:pt>
                <c:pt idx="2">
                  <c:v>90.6765436737833</c:v>
                </c:pt>
                <c:pt idx="3">
                  <c:v>93.067669419020305</c:v>
                </c:pt>
                <c:pt idx="4">
                  <c:v>94.9179368974537</c:v>
                </c:pt>
                <c:pt idx="5">
                  <c:v>96.324768773211204</c:v>
                </c:pt>
                <c:pt idx="6">
                  <c:v>97.377819462919703</c:v>
                </c:pt>
              </c:numCache>
            </c:numRef>
          </c:yVal>
          <c:smooth val="0"/>
          <c:extLst>
            <c:ext xmlns:c16="http://schemas.microsoft.com/office/drawing/2014/chart" uri="{C3380CC4-5D6E-409C-BE32-E72D297353CC}">
              <c16:uniqueId val="{00000000-7D34-463B-8B18-5229A5017A9E}"/>
            </c:ext>
          </c:extLst>
        </c:ser>
        <c:dLbls>
          <c:showLegendKey val="0"/>
          <c:showVal val="0"/>
          <c:showCatName val="0"/>
          <c:showSerName val="0"/>
          <c:showPercent val="0"/>
          <c:showBubbleSize val="0"/>
        </c:dLbls>
        <c:axId val="188574080"/>
        <c:axId val="188574496"/>
      </c:scatterChart>
      <c:valAx>
        <c:axId val="188574080"/>
        <c:scaling>
          <c:orientation val="minMax"/>
          <c:max val="340"/>
          <c:min val="28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inlet</a:t>
                </a:r>
                <a:r>
                  <a:rPr lang="en-US" baseline="0"/>
                  <a:t> reaktor (</a:t>
                </a:r>
                <a:r>
                  <a:rPr lang="en-US" baseline="30000"/>
                  <a:t>o</a:t>
                </a:r>
                <a:r>
                  <a:rPr lang="en-US" baseline="0"/>
                  <a:t>C)</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 (%)</a:t>
                </a:r>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9B969220-FA15-4DE3-8A4A-5D113E745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84</Pages>
  <Words>38414</Words>
  <Characters>218961</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256862</CharactersWithSpaces>
  <SharedDoc>false</SharedDoc>
  <HLinks>
    <vt:vector size="414" baseType="variant">
      <vt:variant>
        <vt:i4>1245241</vt:i4>
      </vt:variant>
      <vt:variant>
        <vt:i4>422</vt:i4>
      </vt:variant>
      <vt:variant>
        <vt:i4>0</vt:i4>
      </vt:variant>
      <vt:variant>
        <vt:i4>5</vt:i4>
      </vt:variant>
      <vt:variant>
        <vt:lpwstr/>
      </vt:variant>
      <vt:variant>
        <vt:lpwstr>_Toc73338357</vt:lpwstr>
      </vt:variant>
      <vt:variant>
        <vt:i4>1179705</vt:i4>
      </vt:variant>
      <vt:variant>
        <vt:i4>416</vt:i4>
      </vt:variant>
      <vt:variant>
        <vt:i4>0</vt:i4>
      </vt:variant>
      <vt:variant>
        <vt:i4>5</vt:i4>
      </vt:variant>
      <vt:variant>
        <vt:lpwstr/>
      </vt:variant>
      <vt:variant>
        <vt:lpwstr>_Toc73338356</vt:lpwstr>
      </vt:variant>
      <vt:variant>
        <vt:i4>1114169</vt:i4>
      </vt:variant>
      <vt:variant>
        <vt:i4>410</vt:i4>
      </vt:variant>
      <vt:variant>
        <vt:i4>0</vt:i4>
      </vt:variant>
      <vt:variant>
        <vt:i4>5</vt:i4>
      </vt:variant>
      <vt:variant>
        <vt:lpwstr/>
      </vt:variant>
      <vt:variant>
        <vt:lpwstr>_Toc73338355</vt:lpwstr>
      </vt:variant>
      <vt:variant>
        <vt:i4>1048633</vt:i4>
      </vt:variant>
      <vt:variant>
        <vt:i4>404</vt:i4>
      </vt:variant>
      <vt:variant>
        <vt:i4>0</vt:i4>
      </vt:variant>
      <vt:variant>
        <vt:i4>5</vt:i4>
      </vt:variant>
      <vt:variant>
        <vt:lpwstr/>
      </vt:variant>
      <vt:variant>
        <vt:lpwstr>_Toc73338354</vt:lpwstr>
      </vt:variant>
      <vt:variant>
        <vt:i4>1507385</vt:i4>
      </vt:variant>
      <vt:variant>
        <vt:i4>398</vt:i4>
      </vt:variant>
      <vt:variant>
        <vt:i4>0</vt:i4>
      </vt:variant>
      <vt:variant>
        <vt:i4>5</vt:i4>
      </vt:variant>
      <vt:variant>
        <vt:lpwstr/>
      </vt:variant>
      <vt:variant>
        <vt:lpwstr>_Toc73338353</vt:lpwstr>
      </vt:variant>
      <vt:variant>
        <vt:i4>1441849</vt:i4>
      </vt:variant>
      <vt:variant>
        <vt:i4>392</vt:i4>
      </vt:variant>
      <vt:variant>
        <vt:i4>0</vt:i4>
      </vt:variant>
      <vt:variant>
        <vt:i4>5</vt:i4>
      </vt:variant>
      <vt:variant>
        <vt:lpwstr/>
      </vt:variant>
      <vt:variant>
        <vt:lpwstr>_Toc73338352</vt:lpwstr>
      </vt:variant>
      <vt:variant>
        <vt:i4>1376313</vt:i4>
      </vt:variant>
      <vt:variant>
        <vt:i4>386</vt:i4>
      </vt:variant>
      <vt:variant>
        <vt:i4>0</vt:i4>
      </vt:variant>
      <vt:variant>
        <vt:i4>5</vt:i4>
      </vt:variant>
      <vt:variant>
        <vt:lpwstr/>
      </vt:variant>
      <vt:variant>
        <vt:lpwstr>_Toc73338351</vt:lpwstr>
      </vt:variant>
      <vt:variant>
        <vt:i4>1310777</vt:i4>
      </vt:variant>
      <vt:variant>
        <vt:i4>380</vt:i4>
      </vt:variant>
      <vt:variant>
        <vt:i4>0</vt:i4>
      </vt:variant>
      <vt:variant>
        <vt:i4>5</vt:i4>
      </vt:variant>
      <vt:variant>
        <vt:lpwstr/>
      </vt:variant>
      <vt:variant>
        <vt:lpwstr>_Toc73338350</vt:lpwstr>
      </vt:variant>
      <vt:variant>
        <vt:i4>1900600</vt:i4>
      </vt:variant>
      <vt:variant>
        <vt:i4>374</vt:i4>
      </vt:variant>
      <vt:variant>
        <vt:i4>0</vt:i4>
      </vt:variant>
      <vt:variant>
        <vt:i4>5</vt:i4>
      </vt:variant>
      <vt:variant>
        <vt:lpwstr/>
      </vt:variant>
      <vt:variant>
        <vt:lpwstr>_Toc73338349</vt:lpwstr>
      </vt:variant>
      <vt:variant>
        <vt:i4>1835064</vt:i4>
      </vt:variant>
      <vt:variant>
        <vt:i4>368</vt:i4>
      </vt:variant>
      <vt:variant>
        <vt:i4>0</vt:i4>
      </vt:variant>
      <vt:variant>
        <vt:i4>5</vt:i4>
      </vt:variant>
      <vt:variant>
        <vt:lpwstr/>
      </vt:variant>
      <vt:variant>
        <vt:lpwstr>_Toc73338348</vt:lpwstr>
      </vt:variant>
      <vt:variant>
        <vt:i4>1245240</vt:i4>
      </vt:variant>
      <vt:variant>
        <vt:i4>362</vt:i4>
      </vt:variant>
      <vt:variant>
        <vt:i4>0</vt:i4>
      </vt:variant>
      <vt:variant>
        <vt:i4>5</vt:i4>
      </vt:variant>
      <vt:variant>
        <vt:lpwstr/>
      </vt:variant>
      <vt:variant>
        <vt:lpwstr>_Toc73338347</vt:lpwstr>
      </vt:variant>
      <vt:variant>
        <vt:i4>1179704</vt:i4>
      </vt:variant>
      <vt:variant>
        <vt:i4>356</vt:i4>
      </vt:variant>
      <vt:variant>
        <vt:i4>0</vt:i4>
      </vt:variant>
      <vt:variant>
        <vt:i4>5</vt:i4>
      </vt:variant>
      <vt:variant>
        <vt:lpwstr/>
      </vt:variant>
      <vt:variant>
        <vt:lpwstr>_Toc73338346</vt:lpwstr>
      </vt:variant>
      <vt:variant>
        <vt:i4>1114168</vt:i4>
      </vt:variant>
      <vt:variant>
        <vt:i4>350</vt:i4>
      </vt:variant>
      <vt:variant>
        <vt:i4>0</vt:i4>
      </vt:variant>
      <vt:variant>
        <vt:i4>5</vt:i4>
      </vt:variant>
      <vt:variant>
        <vt:lpwstr/>
      </vt:variant>
      <vt:variant>
        <vt:lpwstr>_Toc73338345</vt:lpwstr>
      </vt:variant>
      <vt:variant>
        <vt:i4>1048632</vt:i4>
      </vt:variant>
      <vt:variant>
        <vt:i4>344</vt:i4>
      </vt:variant>
      <vt:variant>
        <vt:i4>0</vt:i4>
      </vt:variant>
      <vt:variant>
        <vt:i4>5</vt:i4>
      </vt:variant>
      <vt:variant>
        <vt:lpwstr/>
      </vt:variant>
      <vt:variant>
        <vt:lpwstr>_Toc73338344</vt:lpwstr>
      </vt:variant>
      <vt:variant>
        <vt:i4>1507384</vt:i4>
      </vt:variant>
      <vt:variant>
        <vt:i4>338</vt:i4>
      </vt:variant>
      <vt:variant>
        <vt:i4>0</vt:i4>
      </vt:variant>
      <vt:variant>
        <vt:i4>5</vt:i4>
      </vt:variant>
      <vt:variant>
        <vt:lpwstr/>
      </vt:variant>
      <vt:variant>
        <vt:lpwstr>_Toc73338343</vt:lpwstr>
      </vt:variant>
      <vt:variant>
        <vt:i4>1441848</vt:i4>
      </vt:variant>
      <vt:variant>
        <vt:i4>332</vt:i4>
      </vt:variant>
      <vt:variant>
        <vt:i4>0</vt:i4>
      </vt:variant>
      <vt:variant>
        <vt:i4>5</vt:i4>
      </vt:variant>
      <vt:variant>
        <vt:lpwstr/>
      </vt:variant>
      <vt:variant>
        <vt:lpwstr>_Toc73338342</vt:lpwstr>
      </vt:variant>
      <vt:variant>
        <vt:i4>1179710</vt:i4>
      </vt:variant>
      <vt:variant>
        <vt:i4>323</vt:i4>
      </vt:variant>
      <vt:variant>
        <vt:i4>0</vt:i4>
      </vt:variant>
      <vt:variant>
        <vt:i4>5</vt:i4>
      </vt:variant>
      <vt:variant>
        <vt:lpwstr/>
      </vt:variant>
      <vt:variant>
        <vt:lpwstr>_Toc73338326</vt:lpwstr>
      </vt:variant>
      <vt:variant>
        <vt:i4>1114174</vt:i4>
      </vt:variant>
      <vt:variant>
        <vt:i4>317</vt:i4>
      </vt:variant>
      <vt:variant>
        <vt:i4>0</vt:i4>
      </vt:variant>
      <vt:variant>
        <vt:i4>5</vt:i4>
      </vt:variant>
      <vt:variant>
        <vt:lpwstr/>
      </vt:variant>
      <vt:variant>
        <vt:lpwstr>_Toc73338325</vt:lpwstr>
      </vt:variant>
      <vt:variant>
        <vt:i4>1048638</vt:i4>
      </vt:variant>
      <vt:variant>
        <vt:i4>311</vt:i4>
      </vt:variant>
      <vt:variant>
        <vt:i4>0</vt:i4>
      </vt:variant>
      <vt:variant>
        <vt:i4>5</vt:i4>
      </vt:variant>
      <vt:variant>
        <vt:lpwstr/>
      </vt:variant>
      <vt:variant>
        <vt:lpwstr>_Toc73338324</vt:lpwstr>
      </vt:variant>
      <vt:variant>
        <vt:i4>1507390</vt:i4>
      </vt:variant>
      <vt:variant>
        <vt:i4>305</vt:i4>
      </vt:variant>
      <vt:variant>
        <vt:i4>0</vt:i4>
      </vt:variant>
      <vt:variant>
        <vt:i4>5</vt:i4>
      </vt:variant>
      <vt:variant>
        <vt:lpwstr/>
      </vt:variant>
      <vt:variant>
        <vt:lpwstr>_Toc73338323</vt:lpwstr>
      </vt:variant>
      <vt:variant>
        <vt:i4>1441854</vt:i4>
      </vt:variant>
      <vt:variant>
        <vt:i4>299</vt:i4>
      </vt:variant>
      <vt:variant>
        <vt:i4>0</vt:i4>
      </vt:variant>
      <vt:variant>
        <vt:i4>5</vt:i4>
      </vt:variant>
      <vt:variant>
        <vt:lpwstr/>
      </vt:variant>
      <vt:variant>
        <vt:lpwstr>_Toc73338322</vt:lpwstr>
      </vt:variant>
      <vt:variant>
        <vt:i4>1376318</vt:i4>
      </vt:variant>
      <vt:variant>
        <vt:i4>293</vt:i4>
      </vt:variant>
      <vt:variant>
        <vt:i4>0</vt:i4>
      </vt:variant>
      <vt:variant>
        <vt:i4>5</vt:i4>
      </vt:variant>
      <vt:variant>
        <vt:lpwstr/>
      </vt:variant>
      <vt:variant>
        <vt:lpwstr>_Toc73338321</vt:lpwstr>
      </vt:variant>
      <vt:variant>
        <vt:i4>1310782</vt:i4>
      </vt:variant>
      <vt:variant>
        <vt:i4>287</vt:i4>
      </vt:variant>
      <vt:variant>
        <vt:i4>0</vt:i4>
      </vt:variant>
      <vt:variant>
        <vt:i4>5</vt:i4>
      </vt:variant>
      <vt:variant>
        <vt:lpwstr/>
      </vt:variant>
      <vt:variant>
        <vt:lpwstr>_Toc73338320</vt:lpwstr>
      </vt:variant>
      <vt:variant>
        <vt:i4>1900605</vt:i4>
      </vt:variant>
      <vt:variant>
        <vt:i4>281</vt:i4>
      </vt:variant>
      <vt:variant>
        <vt:i4>0</vt:i4>
      </vt:variant>
      <vt:variant>
        <vt:i4>5</vt:i4>
      </vt:variant>
      <vt:variant>
        <vt:lpwstr/>
      </vt:variant>
      <vt:variant>
        <vt:lpwstr>_Toc73338319</vt:lpwstr>
      </vt:variant>
      <vt:variant>
        <vt:i4>1835069</vt:i4>
      </vt:variant>
      <vt:variant>
        <vt:i4>275</vt:i4>
      </vt:variant>
      <vt:variant>
        <vt:i4>0</vt:i4>
      </vt:variant>
      <vt:variant>
        <vt:i4>5</vt:i4>
      </vt:variant>
      <vt:variant>
        <vt:lpwstr/>
      </vt:variant>
      <vt:variant>
        <vt:lpwstr>_Toc73338318</vt:lpwstr>
      </vt:variant>
      <vt:variant>
        <vt:i4>1245245</vt:i4>
      </vt:variant>
      <vt:variant>
        <vt:i4>269</vt:i4>
      </vt:variant>
      <vt:variant>
        <vt:i4>0</vt:i4>
      </vt:variant>
      <vt:variant>
        <vt:i4>5</vt:i4>
      </vt:variant>
      <vt:variant>
        <vt:lpwstr/>
      </vt:variant>
      <vt:variant>
        <vt:lpwstr>_Toc73338317</vt:lpwstr>
      </vt:variant>
      <vt:variant>
        <vt:i4>1179709</vt:i4>
      </vt:variant>
      <vt:variant>
        <vt:i4>263</vt:i4>
      </vt:variant>
      <vt:variant>
        <vt:i4>0</vt:i4>
      </vt:variant>
      <vt:variant>
        <vt:i4>5</vt:i4>
      </vt:variant>
      <vt:variant>
        <vt:lpwstr/>
      </vt:variant>
      <vt:variant>
        <vt:lpwstr>_Toc73338316</vt:lpwstr>
      </vt:variant>
      <vt:variant>
        <vt:i4>1114173</vt:i4>
      </vt:variant>
      <vt:variant>
        <vt:i4>254</vt:i4>
      </vt:variant>
      <vt:variant>
        <vt:i4>0</vt:i4>
      </vt:variant>
      <vt:variant>
        <vt:i4>5</vt:i4>
      </vt:variant>
      <vt:variant>
        <vt:lpwstr/>
      </vt:variant>
      <vt:variant>
        <vt:lpwstr>_Toc73338315</vt:lpwstr>
      </vt:variant>
      <vt:variant>
        <vt:i4>1048637</vt:i4>
      </vt:variant>
      <vt:variant>
        <vt:i4>248</vt:i4>
      </vt:variant>
      <vt:variant>
        <vt:i4>0</vt:i4>
      </vt:variant>
      <vt:variant>
        <vt:i4>5</vt:i4>
      </vt:variant>
      <vt:variant>
        <vt:lpwstr/>
      </vt:variant>
      <vt:variant>
        <vt:lpwstr>_Toc73338314</vt:lpwstr>
      </vt:variant>
      <vt:variant>
        <vt:i4>1507389</vt:i4>
      </vt:variant>
      <vt:variant>
        <vt:i4>242</vt:i4>
      </vt:variant>
      <vt:variant>
        <vt:i4>0</vt:i4>
      </vt:variant>
      <vt:variant>
        <vt:i4>5</vt:i4>
      </vt:variant>
      <vt:variant>
        <vt:lpwstr/>
      </vt:variant>
      <vt:variant>
        <vt:lpwstr>_Toc73338313</vt:lpwstr>
      </vt:variant>
      <vt:variant>
        <vt:i4>1441853</vt:i4>
      </vt:variant>
      <vt:variant>
        <vt:i4>236</vt:i4>
      </vt:variant>
      <vt:variant>
        <vt:i4>0</vt:i4>
      </vt:variant>
      <vt:variant>
        <vt:i4>5</vt:i4>
      </vt:variant>
      <vt:variant>
        <vt:lpwstr/>
      </vt:variant>
      <vt:variant>
        <vt:lpwstr>_Toc73338312</vt:lpwstr>
      </vt:variant>
      <vt:variant>
        <vt:i4>1376317</vt:i4>
      </vt:variant>
      <vt:variant>
        <vt:i4>230</vt:i4>
      </vt:variant>
      <vt:variant>
        <vt:i4>0</vt:i4>
      </vt:variant>
      <vt:variant>
        <vt:i4>5</vt:i4>
      </vt:variant>
      <vt:variant>
        <vt:lpwstr/>
      </vt:variant>
      <vt:variant>
        <vt:lpwstr>_Toc73338311</vt:lpwstr>
      </vt:variant>
      <vt:variant>
        <vt:i4>1310781</vt:i4>
      </vt:variant>
      <vt:variant>
        <vt:i4>224</vt:i4>
      </vt:variant>
      <vt:variant>
        <vt:i4>0</vt:i4>
      </vt:variant>
      <vt:variant>
        <vt:i4>5</vt:i4>
      </vt:variant>
      <vt:variant>
        <vt:lpwstr/>
      </vt:variant>
      <vt:variant>
        <vt:lpwstr>_Toc73338310</vt:lpwstr>
      </vt:variant>
      <vt:variant>
        <vt:i4>1900604</vt:i4>
      </vt:variant>
      <vt:variant>
        <vt:i4>218</vt:i4>
      </vt:variant>
      <vt:variant>
        <vt:i4>0</vt:i4>
      </vt:variant>
      <vt:variant>
        <vt:i4>5</vt:i4>
      </vt:variant>
      <vt:variant>
        <vt:lpwstr/>
      </vt:variant>
      <vt:variant>
        <vt:lpwstr>_Toc73338309</vt:lpwstr>
      </vt:variant>
      <vt:variant>
        <vt:i4>1835068</vt:i4>
      </vt:variant>
      <vt:variant>
        <vt:i4>212</vt:i4>
      </vt:variant>
      <vt:variant>
        <vt:i4>0</vt:i4>
      </vt:variant>
      <vt:variant>
        <vt:i4>5</vt:i4>
      </vt:variant>
      <vt:variant>
        <vt:lpwstr/>
      </vt:variant>
      <vt:variant>
        <vt:lpwstr>_Toc73338308</vt:lpwstr>
      </vt:variant>
      <vt:variant>
        <vt:i4>1245244</vt:i4>
      </vt:variant>
      <vt:variant>
        <vt:i4>206</vt:i4>
      </vt:variant>
      <vt:variant>
        <vt:i4>0</vt:i4>
      </vt:variant>
      <vt:variant>
        <vt:i4>5</vt:i4>
      </vt:variant>
      <vt:variant>
        <vt:lpwstr/>
      </vt:variant>
      <vt:variant>
        <vt:lpwstr>_Toc73338307</vt:lpwstr>
      </vt:variant>
      <vt:variant>
        <vt:i4>1179708</vt:i4>
      </vt:variant>
      <vt:variant>
        <vt:i4>200</vt:i4>
      </vt:variant>
      <vt:variant>
        <vt:i4>0</vt:i4>
      </vt:variant>
      <vt:variant>
        <vt:i4>5</vt:i4>
      </vt:variant>
      <vt:variant>
        <vt:lpwstr/>
      </vt:variant>
      <vt:variant>
        <vt:lpwstr>_Toc73338306</vt:lpwstr>
      </vt:variant>
      <vt:variant>
        <vt:i4>1114172</vt:i4>
      </vt:variant>
      <vt:variant>
        <vt:i4>194</vt:i4>
      </vt:variant>
      <vt:variant>
        <vt:i4>0</vt:i4>
      </vt:variant>
      <vt:variant>
        <vt:i4>5</vt:i4>
      </vt:variant>
      <vt:variant>
        <vt:lpwstr/>
      </vt:variant>
      <vt:variant>
        <vt:lpwstr>_Toc73338305</vt:lpwstr>
      </vt:variant>
      <vt:variant>
        <vt:i4>1048636</vt:i4>
      </vt:variant>
      <vt:variant>
        <vt:i4>188</vt:i4>
      </vt:variant>
      <vt:variant>
        <vt:i4>0</vt:i4>
      </vt:variant>
      <vt:variant>
        <vt:i4>5</vt:i4>
      </vt:variant>
      <vt:variant>
        <vt:lpwstr/>
      </vt:variant>
      <vt:variant>
        <vt:lpwstr>_Toc73338304</vt:lpwstr>
      </vt:variant>
      <vt:variant>
        <vt:i4>1507388</vt:i4>
      </vt:variant>
      <vt:variant>
        <vt:i4>182</vt:i4>
      </vt:variant>
      <vt:variant>
        <vt:i4>0</vt:i4>
      </vt:variant>
      <vt:variant>
        <vt:i4>5</vt:i4>
      </vt:variant>
      <vt:variant>
        <vt:lpwstr/>
      </vt:variant>
      <vt:variant>
        <vt:lpwstr>_Toc73338303</vt:lpwstr>
      </vt:variant>
      <vt:variant>
        <vt:i4>1441852</vt:i4>
      </vt:variant>
      <vt:variant>
        <vt:i4>176</vt:i4>
      </vt:variant>
      <vt:variant>
        <vt:i4>0</vt:i4>
      </vt:variant>
      <vt:variant>
        <vt:i4>5</vt:i4>
      </vt:variant>
      <vt:variant>
        <vt:lpwstr/>
      </vt:variant>
      <vt:variant>
        <vt:lpwstr>_Toc73338302</vt:lpwstr>
      </vt:variant>
      <vt:variant>
        <vt:i4>1376316</vt:i4>
      </vt:variant>
      <vt:variant>
        <vt:i4>170</vt:i4>
      </vt:variant>
      <vt:variant>
        <vt:i4>0</vt:i4>
      </vt:variant>
      <vt:variant>
        <vt:i4>5</vt:i4>
      </vt:variant>
      <vt:variant>
        <vt:lpwstr/>
      </vt:variant>
      <vt:variant>
        <vt:lpwstr>_Toc73338301</vt:lpwstr>
      </vt:variant>
      <vt:variant>
        <vt:i4>1310780</vt:i4>
      </vt:variant>
      <vt:variant>
        <vt:i4>164</vt:i4>
      </vt:variant>
      <vt:variant>
        <vt:i4>0</vt:i4>
      </vt:variant>
      <vt:variant>
        <vt:i4>5</vt:i4>
      </vt:variant>
      <vt:variant>
        <vt:lpwstr/>
      </vt:variant>
      <vt:variant>
        <vt:lpwstr>_Toc73338300</vt:lpwstr>
      </vt:variant>
      <vt:variant>
        <vt:i4>1835061</vt:i4>
      </vt:variant>
      <vt:variant>
        <vt:i4>158</vt:i4>
      </vt:variant>
      <vt:variant>
        <vt:i4>0</vt:i4>
      </vt:variant>
      <vt:variant>
        <vt:i4>5</vt:i4>
      </vt:variant>
      <vt:variant>
        <vt:lpwstr/>
      </vt:variant>
      <vt:variant>
        <vt:lpwstr>_Toc73338299</vt:lpwstr>
      </vt:variant>
      <vt:variant>
        <vt:i4>1900597</vt:i4>
      </vt:variant>
      <vt:variant>
        <vt:i4>152</vt:i4>
      </vt:variant>
      <vt:variant>
        <vt:i4>0</vt:i4>
      </vt:variant>
      <vt:variant>
        <vt:i4>5</vt:i4>
      </vt:variant>
      <vt:variant>
        <vt:lpwstr/>
      </vt:variant>
      <vt:variant>
        <vt:lpwstr>_Toc73338298</vt:lpwstr>
      </vt:variant>
      <vt:variant>
        <vt:i4>1179701</vt:i4>
      </vt:variant>
      <vt:variant>
        <vt:i4>146</vt:i4>
      </vt:variant>
      <vt:variant>
        <vt:i4>0</vt:i4>
      </vt:variant>
      <vt:variant>
        <vt:i4>5</vt:i4>
      </vt:variant>
      <vt:variant>
        <vt:lpwstr/>
      </vt:variant>
      <vt:variant>
        <vt:lpwstr>_Toc73338297</vt:lpwstr>
      </vt:variant>
      <vt:variant>
        <vt:i4>1245237</vt:i4>
      </vt:variant>
      <vt:variant>
        <vt:i4>140</vt:i4>
      </vt:variant>
      <vt:variant>
        <vt:i4>0</vt:i4>
      </vt:variant>
      <vt:variant>
        <vt:i4>5</vt:i4>
      </vt:variant>
      <vt:variant>
        <vt:lpwstr/>
      </vt:variant>
      <vt:variant>
        <vt:lpwstr>_Toc73338296</vt:lpwstr>
      </vt:variant>
      <vt:variant>
        <vt:i4>1048629</vt:i4>
      </vt:variant>
      <vt:variant>
        <vt:i4>134</vt:i4>
      </vt:variant>
      <vt:variant>
        <vt:i4>0</vt:i4>
      </vt:variant>
      <vt:variant>
        <vt:i4>5</vt:i4>
      </vt:variant>
      <vt:variant>
        <vt:lpwstr/>
      </vt:variant>
      <vt:variant>
        <vt:lpwstr>_Toc73338295</vt:lpwstr>
      </vt:variant>
      <vt:variant>
        <vt:i4>1114165</vt:i4>
      </vt:variant>
      <vt:variant>
        <vt:i4>128</vt:i4>
      </vt:variant>
      <vt:variant>
        <vt:i4>0</vt:i4>
      </vt:variant>
      <vt:variant>
        <vt:i4>5</vt:i4>
      </vt:variant>
      <vt:variant>
        <vt:lpwstr/>
      </vt:variant>
      <vt:variant>
        <vt:lpwstr>_Toc73338294</vt:lpwstr>
      </vt:variant>
      <vt:variant>
        <vt:i4>1441845</vt:i4>
      </vt:variant>
      <vt:variant>
        <vt:i4>122</vt:i4>
      </vt:variant>
      <vt:variant>
        <vt:i4>0</vt:i4>
      </vt:variant>
      <vt:variant>
        <vt:i4>5</vt:i4>
      </vt:variant>
      <vt:variant>
        <vt:lpwstr/>
      </vt:variant>
      <vt:variant>
        <vt:lpwstr>_Toc73338293</vt:lpwstr>
      </vt:variant>
      <vt:variant>
        <vt:i4>1507381</vt:i4>
      </vt:variant>
      <vt:variant>
        <vt:i4>116</vt:i4>
      </vt:variant>
      <vt:variant>
        <vt:i4>0</vt:i4>
      </vt:variant>
      <vt:variant>
        <vt:i4>5</vt:i4>
      </vt:variant>
      <vt:variant>
        <vt:lpwstr/>
      </vt:variant>
      <vt:variant>
        <vt:lpwstr>_Toc73338292</vt:lpwstr>
      </vt:variant>
      <vt:variant>
        <vt:i4>1310773</vt:i4>
      </vt:variant>
      <vt:variant>
        <vt:i4>110</vt:i4>
      </vt:variant>
      <vt:variant>
        <vt:i4>0</vt:i4>
      </vt:variant>
      <vt:variant>
        <vt:i4>5</vt:i4>
      </vt:variant>
      <vt:variant>
        <vt:lpwstr/>
      </vt:variant>
      <vt:variant>
        <vt:lpwstr>_Toc73338291</vt:lpwstr>
      </vt:variant>
      <vt:variant>
        <vt:i4>1376309</vt:i4>
      </vt:variant>
      <vt:variant>
        <vt:i4>104</vt:i4>
      </vt:variant>
      <vt:variant>
        <vt:i4>0</vt:i4>
      </vt:variant>
      <vt:variant>
        <vt:i4>5</vt:i4>
      </vt:variant>
      <vt:variant>
        <vt:lpwstr/>
      </vt:variant>
      <vt:variant>
        <vt:lpwstr>_Toc73338290</vt:lpwstr>
      </vt:variant>
      <vt:variant>
        <vt:i4>1835060</vt:i4>
      </vt:variant>
      <vt:variant>
        <vt:i4>98</vt:i4>
      </vt:variant>
      <vt:variant>
        <vt:i4>0</vt:i4>
      </vt:variant>
      <vt:variant>
        <vt:i4>5</vt:i4>
      </vt:variant>
      <vt:variant>
        <vt:lpwstr/>
      </vt:variant>
      <vt:variant>
        <vt:lpwstr>_Toc73338289</vt:lpwstr>
      </vt:variant>
      <vt:variant>
        <vt:i4>1900596</vt:i4>
      </vt:variant>
      <vt:variant>
        <vt:i4>92</vt:i4>
      </vt:variant>
      <vt:variant>
        <vt:i4>0</vt:i4>
      </vt:variant>
      <vt:variant>
        <vt:i4>5</vt:i4>
      </vt:variant>
      <vt:variant>
        <vt:lpwstr/>
      </vt:variant>
      <vt:variant>
        <vt:lpwstr>_Toc73338288</vt:lpwstr>
      </vt:variant>
      <vt:variant>
        <vt:i4>1179700</vt:i4>
      </vt:variant>
      <vt:variant>
        <vt:i4>86</vt:i4>
      </vt:variant>
      <vt:variant>
        <vt:i4>0</vt:i4>
      </vt:variant>
      <vt:variant>
        <vt:i4>5</vt:i4>
      </vt:variant>
      <vt:variant>
        <vt:lpwstr/>
      </vt:variant>
      <vt:variant>
        <vt:lpwstr>_Toc73338287</vt:lpwstr>
      </vt:variant>
      <vt:variant>
        <vt:i4>1245236</vt:i4>
      </vt:variant>
      <vt:variant>
        <vt:i4>80</vt:i4>
      </vt:variant>
      <vt:variant>
        <vt:i4>0</vt:i4>
      </vt:variant>
      <vt:variant>
        <vt:i4>5</vt:i4>
      </vt:variant>
      <vt:variant>
        <vt:lpwstr/>
      </vt:variant>
      <vt:variant>
        <vt:lpwstr>_Toc73338286</vt:lpwstr>
      </vt:variant>
      <vt:variant>
        <vt:i4>1048628</vt:i4>
      </vt:variant>
      <vt:variant>
        <vt:i4>74</vt:i4>
      </vt:variant>
      <vt:variant>
        <vt:i4>0</vt:i4>
      </vt:variant>
      <vt:variant>
        <vt:i4>5</vt:i4>
      </vt:variant>
      <vt:variant>
        <vt:lpwstr/>
      </vt:variant>
      <vt:variant>
        <vt:lpwstr>_Toc73338285</vt:lpwstr>
      </vt:variant>
      <vt:variant>
        <vt:i4>1114164</vt:i4>
      </vt:variant>
      <vt:variant>
        <vt:i4>68</vt:i4>
      </vt:variant>
      <vt:variant>
        <vt:i4>0</vt:i4>
      </vt:variant>
      <vt:variant>
        <vt:i4>5</vt:i4>
      </vt:variant>
      <vt:variant>
        <vt:lpwstr/>
      </vt:variant>
      <vt:variant>
        <vt:lpwstr>_Toc73338284</vt:lpwstr>
      </vt:variant>
      <vt:variant>
        <vt:i4>1441844</vt:i4>
      </vt:variant>
      <vt:variant>
        <vt:i4>62</vt:i4>
      </vt:variant>
      <vt:variant>
        <vt:i4>0</vt:i4>
      </vt:variant>
      <vt:variant>
        <vt:i4>5</vt:i4>
      </vt:variant>
      <vt:variant>
        <vt:lpwstr/>
      </vt:variant>
      <vt:variant>
        <vt:lpwstr>_Toc73338283</vt:lpwstr>
      </vt:variant>
      <vt:variant>
        <vt:i4>1507380</vt:i4>
      </vt:variant>
      <vt:variant>
        <vt:i4>56</vt:i4>
      </vt:variant>
      <vt:variant>
        <vt:i4>0</vt:i4>
      </vt:variant>
      <vt:variant>
        <vt:i4>5</vt:i4>
      </vt:variant>
      <vt:variant>
        <vt:lpwstr/>
      </vt:variant>
      <vt:variant>
        <vt:lpwstr>_Toc73338282</vt:lpwstr>
      </vt:variant>
      <vt:variant>
        <vt:i4>1310772</vt:i4>
      </vt:variant>
      <vt:variant>
        <vt:i4>50</vt:i4>
      </vt:variant>
      <vt:variant>
        <vt:i4>0</vt:i4>
      </vt:variant>
      <vt:variant>
        <vt:i4>5</vt:i4>
      </vt:variant>
      <vt:variant>
        <vt:lpwstr/>
      </vt:variant>
      <vt:variant>
        <vt:lpwstr>_Toc73338281</vt:lpwstr>
      </vt:variant>
      <vt:variant>
        <vt:i4>1376308</vt:i4>
      </vt:variant>
      <vt:variant>
        <vt:i4>44</vt:i4>
      </vt:variant>
      <vt:variant>
        <vt:i4>0</vt:i4>
      </vt:variant>
      <vt:variant>
        <vt:i4>5</vt:i4>
      </vt:variant>
      <vt:variant>
        <vt:lpwstr/>
      </vt:variant>
      <vt:variant>
        <vt:lpwstr>_Toc73338280</vt:lpwstr>
      </vt:variant>
      <vt:variant>
        <vt:i4>1835067</vt:i4>
      </vt:variant>
      <vt:variant>
        <vt:i4>38</vt:i4>
      </vt:variant>
      <vt:variant>
        <vt:i4>0</vt:i4>
      </vt:variant>
      <vt:variant>
        <vt:i4>5</vt:i4>
      </vt:variant>
      <vt:variant>
        <vt:lpwstr/>
      </vt:variant>
      <vt:variant>
        <vt:lpwstr>_Toc73338279</vt:lpwstr>
      </vt:variant>
      <vt:variant>
        <vt:i4>1900603</vt:i4>
      </vt:variant>
      <vt:variant>
        <vt:i4>32</vt:i4>
      </vt:variant>
      <vt:variant>
        <vt:i4>0</vt:i4>
      </vt:variant>
      <vt:variant>
        <vt:i4>5</vt:i4>
      </vt:variant>
      <vt:variant>
        <vt:lpwstr/>
      </vt:variant>
      <vt:variant>
        <vt:lpwstr>_Toc73338278</vt:lpwstr>
      </vt:variant>
      <vt:variant>
        <vt:i4>1179707</vt:i4>
      </vt:variant>
      <vt:variant>
        <vt:i4>26</vt:i4>
      </vt:variant>
      <vt:variant>
        <vt:i4>0</vt:i4>
      </vt:variant>
      <vt:variant>
        <vt:i4>5</vt:i4>
      </vt:variant>
      <vt:variant>
        <vt:lpwstr/>
      </vt:variant>
      <vt:variant>
        <vt:lpwstr>_Toc73338277</vt:lpwstr>
      </vt:variant>
      <vt:variant>
        <vt:i4>1245243</vt:i4>
      </vt:variant>
      <vt:variant>
        <vt:i4>20</vt:i4>
      </vt:variant>
      <vt:variant>
        <vt:i4>0</vt:i4>
      </vt:variant>
      <vt:variant>
        <vt:i4>5</vt:i4>
      </vt:variant>
      <vt:variant>
        <vt:lpwstr/>
      </vt:variant>
      <vt:variant>
        <vt:lpwstr>_Toc73338276</vt:lpwstr>
      </vt:variant>
      <vt:variant>
        <vt:i4>1048635</vt:i4>
      </vt:variant>
      <vt:variant>
        <vt:i4>14</vt:i4>
      </vt:variant>
      <vt:variant>
        <vt:i4>0</vt:i4>
      </vt:variant>
      <vt:variant>
        <vt:i4>5</vt:i4>
      </vt:variant>
      <vt:variant>
        <vt:lpwstr/>
      </vt:variant>
      <vt:variant>
        <vt:lpwstr>_Toc73338275</vt:lpwstr>
      </vt:variant>
      <vt:variant>
        <vt:i4>1114171</vt:i4>
      </vt:variant>
      <vt:variant>
        <vt:i4>8</vt:i4>
      </vt:variant>
      <vt:variant>
        <vt:i4>0</vt:i4>
      </vt:variant>
      <vt:variant>
        <vt:i4>5</vt:i4>
      </vt:variant>
      <vt:variant>
        <vt:lpwstr/>
      </vt:variant>
      <vt:variant>
        <vt:lpwstr>_Toc73338274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Muhammad Dhiya Ulhaq</dc:creator>
  <cp:keywords/>
  <dc:description/>
  <cp:lastModifiedBy>pramaandrisi@gmail.com</cp:lastModifiedBy>
  <cp:revision>9</cp:revision>
  <cp:lastPrinted>2022-05-25T01:48:00Z</cp:lastPrinted>
  <dcterms:created xsi:type="dcterms:W3CDTF">2022-05-25T01:48:00Z</dcterms:created>
  <dcterms:modified xsi:type="dcterms:W3CDTF">2022-05-30T04:59:00Z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725f9aa2-1bcb-3c54-9357-2c552cc085d3</vt:lpwstr>
  </property>
</Properties>
</file>