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BAEE" w14:textId="7C0DF39A" w:rsidR="00A6335A" w:rsidRPr="00A6335A" w:rsidRDefault="00A6335A" w:rsidP="00A6335A">
      <w:pPr>
        <w:spacing w:before="100" w:beforeAutospacing="1" w:after="100" w:afterAutospacing="1" w:line="240" w:lineRule="auto"/>
        <w:jc w:val="center"/>
        <w:outlineLvl w:val="0"/>
        <w:rPr>
          <w:rFonts w:ascii="Abadi" w:eastAsia="Times New Roman" w:hAnsi="Abadi" w:cs="Segoe UI"/>
          <w:b/>
          <w:bCs/>
          <w:color w:val="000000"/>
          <w:kern w:val="36"/>
          <w:sz w:val="28"/>
          <w:szCs w:val="28"/>
        </w:rPr>
      </w:pPr>
      <w:r w:rsidRPr="00A6335A">
        <w:rPr>
          <w:rFonts w:ascii="Abadi" w:eastAsia="Times New Roman" w:hAnsi="Abadi" w:cs="Segoe UI"/>
          <w:b/>
          <w:bCs/>
          <w:color w:val="000000"/>
          <w:kern w:val="36"/>
          <w:sz w:val="28"/>
          <w:szCs w:val="28"/>
        </w:rPr>
        <w:t>Capstone Project - The Battle of Neighborhoods (Week 1)</w:t>
      </w:r>
    </w:p>
    <w:p w14:paraId="3E474EA3" w14:textId="77777777" w:rsidR="00A6335A" w:rsidRPr="00A6335A" w:rsidRDefault="00A6335A" w:rsidP="00A6335A">
      <w:pPr>
        <w:spacing w:before="100" w:beforeAutospacing="1" w:after="100" w:afterAutospacing="1" w:line="240" w:lineRule="auto"/>
        <w:jc w:val="center"/>
        <w:outlineLvl w:val="0"/>
        <w:rPr>
          <w:rFonts w:ascii="Abadi" w:eastAsia="Times New Roman" w:hAnsi="Abadi" w:cs="Segoe UI"/>
          <w:b/>
          <w:bCs/>
          <w:color w:val="000000"/>
          <w:kern w:val="36"/>
          <w:sz w:val="28"/>
          <w:szCs w:val="28"/>
        </w:rPr>
      </w:pPr>
    </w:p>
    <w:p w14:paraId="1B50E35A" w14:textId="069B5BA8" w:rsidR="00A6335A" w:rsidRPr="00A6335A" w:rsidRDefault="00A6335A" w:rsidP="00A6335A">
      <w:pPr>
        <w:spacing w:before="100" w:beforeAutospacing="1" w:after="100" w:afterAutospacing="1" w:line="240" w:lineRule="auto"/>
        <w:jc w:val="center"/>
        <w:outlineLvl w:val="1"/>
        <w:rPr>
          <w:rFonts w:ascii="Abadi" w:eastAsia="Times New Roman" w:hAnsi="Abadi" w:cs="Segoe UI"/>
          <w:b/>
          <w:bCs/>
          <w:color w:val="000000"/>
          <w:sz w:val="28"/>
          <w:szCs w:val="28"/>
        </w:rPr>
      </w:pPr>
      <w:r w:rsidRPr="00A6335A">
        <w:rPr>
          <w:rFonts w:ascii="Abadi" w:eastAsia="Times New Roman" w:hAnsi="Abadi" w:cs="Segoe UI"/>
          <w:b/>
          <w:bCs/>
          <w:color w:val="000000"/>
          <w:sz w:val="28"/>
          <w:szCs w:val="28"/>
        </w:rPr>
        <w:t>Find the best location to open a Multi</w:t>
      </w:r>
      <w:r>
        <w:rPr>
          <w:rFonts w:ascii="Abadi" w:eastAsia="Times New Roman" w:hAnsi="Abadi" w:cs="Segoe UI"/>
          <w:b/>
          <w:bCs/>
          <w:color w:val="000000"/>
          <w:sz w:val="28"/>
          <w:szCs w:val="28"/>
        </w:rPr>
        <w:t>-C</w:t>
      </w:r>
      <w:r w:rsidRPr="00A6335A">
        <w:rPr>
          <w:rFonts w:ascii="Abadi" w:eastAsia="Times New Roman" w:hAnsi="Abadi" w:cs="Segoe UI"/>
          <w:b/>
          <w:bCs/>
          <w:color w:val="000000"/>
          <w:sz w:val="28"/>
          <w:szCs w:val="28"/>
        </w:rPr>
        <w:t>uisine Restaurant in London Area</w:t>
      </w:r>
    </w:p>
    <w:p w14:paraId="56FB0F29" w14:textId="77777777" w:rsidR="00A6335A" w:rsidRPr="00A6335A" w:rsidRDefault="00A6335A" w:rsidP="00A6335A">
      <w:pPr>
        <w:spacing w:before="100" w:beforeAutospacing="1" w:after="100" w:afterAutospacing="1" w:line="240" w:lineRule="auto"/>
        <w:jc w:val="center"/>
        <w:outlineLvl w:val="1"/>
        <w:rPr>
          <w:rFonts w:ascii="Abadi" w:eastAsia="Times New Roman" w:hAnsi="Abadi" w:cs="Segoe UI"/>
          <w:b/>
          <w:bCs/>
          <w:color w:val="000000"/>
        </w:rPr>
      </w:pPr>
    </w:p>
    <w:p w14:paraId="092EB197" w14:textId="77777777" w:rsidR="00A6335A" w:rsidRPr="00A6335A" w:rsidRDefault="00A6335A" w:rsidP="00A6335A">
      <w:pPr>
        <w:spacing w:before="100" w:beforeAutospacing="1" w:after="100" w:afterAutospacing="1" w:line="240" w:lineRule="auto"/>
        <w:outlineLvl w:val="2"/>
        <w:rPr>
          <w:rFonts w:ascii="Abadi" w:eastAsia="Times New Roman" w:hAnsi="Abadi" w:cs="Segoe UI"/>
          <w:b/>
          <w:bCs/>
          <w:color w:val="000000"/>
        </w:rPr>
      </w:pPr>
      <w:r w:rsidRPr="00A6335A">
        <w:rPr>
          <w:rFonts w:ascii="Abadi" w:eastAsia="Times New Roman" w:hAnsi="Abadi" w:cs="Segoe UI"/>
          <w:b/>
          <w:bCs/>
          <w:color w:val="000000"/>
        </w:rPr>
        <w:t>1. Introduction</w:t>
      </w:r>
    </w:p>
    <w:p w14:paraId="5F5FA2AE" w14:textId="77777777" w:rsidR="00A6335A" w:rsidRPr="00A6335A" w:rsidRDefault="00A6335A" w:rsidP="00A6335A">
      <w:pPr>
        <w:spacing w:before="100" w:beforeAutospacing="1" w:after="100" w:afterAutospacing="1" w:line="240" w:lineRule="auto"/>
        <w:outlineLvl w:val="2"/>
        <w:rPr>
          <w:rFonts w:ascii="Abadi" w:eastAsia="Times New Roman" w:hAnsi="Abadi" w:cs="Segoe UI"/>
          <w:b/>
          <w:bCs/>
          <w:color w:val="000000"/>
        </w:rPr>
      </w:pPr>
      <w:r w:rsidRPr="00A6335A">
        <w:rPr>
          <w:rFonts w:ascii="Abadi" w:eastAsia="Times New Roman" w:hAnsi="Abadi" w:cs="Segoe UI"/>
          <w:b/>
          <w:bCs/>
          <w:color w:val="000000"/>
        </w:rPr>
        <w:t>1.1 Background</w:t>
      </w:r>
    </w:p>
    <w:p w14:paraId="72F0C938" w14:textId="323A41E9" w:rsidR="00A6335A" w:rsidRPr="00A6335A" w:rsidRDefault="00A6335A" w:rsidP="00A6335A">
      <w:pPr>
        <w:spacing w:after="120" w:line="240" w:lineRule="auto"/>
        <w:rPr>
          <w:rFonts w:ascii="Abadi" w:eastAsia="Times New Roman" w:hAnsi="Abadi" w:cs="Segoe UI"/>
          <w:color w:val="000000"/>
        </w:rPr>
      </w:pPr>
      <w:r w:rsidRPr="00A6335A">
        <w:rPr>
          <w:rFonts w:ascii="Abadi" w:eastAsia="Times New Roman" w:hAnsi="Abadi" w:cs="Segoe UI"/>
          <w:color w:val="000000"/>
        </w:rPr>
        <w:t>The aim of this artefact is to propose find the best possible location or a spot to begin a new restaurant business in the London city by exploring several top areas around the city.</w:t>
      </w:r>
      <w:r w:rsidRPr="00A6335A">
        <w:rPr>
          <w:rFonts w:ascii="Abadi" w:eastAsia="Times New Roman" w:hAnsi="Abadi" w:cs="Segoe UI"/>
          <w:color w:val="000000"/>
        </w:rPr>
        <w:t xml:space="preserve"> </w:t>
      </w:r>
      <w:r w:rsidRPr="00A6335A">
        <w:rPr>
          <w:rFonts w:ascii="Abadi" w:eastAsia="Times New Roman" w:hAnsi="Abadi" w:cs="Segoe UI"/>
          <w:color w:val="000000"/>
        </w:rPr>
        <w:t>Selecting the right location for a business is one of the first and very important decisions in running a business. Starting a new business in a metropolitan city such as London can be challenging. London has over 150 areas within a total of 30 plus boroughs with various places that attract tourists and people to visit. The zones and neighborhoods of London are different in terms of different factors that can directly affect the success chance of business.</w:t>
      </w:r>
    </w:p>
    <w:p w14:paraId="1A646BA6" w14:textId="77777777" w:rsidR="00A6335A" w:rsidRPr="00A6335A" w:rsidRDefault="00A6335A" w:rsidP="00A6335A">
      <w:pPr>
        <w:spacing w:before="100" w:beforeAutospacing="1" w:after="100" w:afterAutospacing="1" w:line="240" w:lineRule="auto"/>
        <w:outlineLvl w:val="2"/>
        <w:rPr>
          <w:rFonts w:ascii="Abadi" w:eastAsia="Times New Roman" w:hAnsi="Abadi" w:cs="Segoe UI"/>
          <w:b/>
          <w:bCs/>
          <w:color w:val="000000"/>
        </w:rPr>
      </w:pPr>
      <w:r w:rsidRPr="00A6335A">
        <w:rPr>
          <w:rFonts w:ascii="Abadi" w:eastAsia="Times New Roman" w:hAnsi="Abadi" w:cs="Segoe UI"/>
          <w:b/>
          <w:bCs/>
          <w:color w:val="000000"/>
        </w:rPr>
        <w:t>1.2 Problem</w:t>
      </w:r>
    </w:p>
    <w:p w14:paraId="19826DFD" w14:textId="77777777" w:rsidR="00A6335A" w:rsidRPr="00A6335A" w:rsidRDefault="00A6335A" w:rsidP="00A6335A">
      <w:pPr>
        <w:spacing w:after="120" w:line="240" w:lineRule="auto"/>
        <w:rPr>
          <w:rFonts w:ascii="Abadi" w:eastAsia="Times New Roman" w:hAnsi="Abadi" w:cs="Segoe UI"/>
          <w:color w:val="000000"/>
        </w:rPr>
      </w:pPr>
      <w:r w:rsidRPr="00A6335A">
        <w:rPr>
          <w:rFonts w:ascii="Abadi" w:eastAsia="Times New Roman" w:hAnsi="Abadi" w:cs="Segoe UI"/>
          <w:color w:val="000000"/>
        </w:rPr>
        <w:t>It is important to evaluate different neighborhoods based on the factors that are important for running a successful business such as the number of competitor restaurants, footprint, vicinity of a food center, recreation &amp; office spaces and the potential demand in that neighborhood. The challenge is to find a suitable neighborhood which is close enough to some amenities and venues, has fewer competitors, also being affordable. Budget plays a critical role in renting or buying a place to make decisions in rounding off a location decision for a small - medium scale businesses. Hence, we need the right data set and the right approach to predict the best venue. Since the London demography is so big, my client needs deeper insight from available data in other to decide where to establish the restaurant.</w:t>
      </w:r>
    </w:p>
    <w:p w14:paraId="3BC23C9B" w14:textId="77777777" w:rsidR="00A6335A" w:rsidRPr="00A6335A" w:rsidRDefault="00A6335A" w:rsidP="00A6335A">
      <w:pPr>
        <w:spacing w:before="100" w:beforeAutospacing="1" w:after="100" w:afterAutospacing="1" w:line="240" w:lineRule="auto"/>
        <w:outlineLvl w:val="2"/>
        <w:rPr>
          <w:rFonts w:ascii="Abadi" w:eastAsia="Times New Roman" w:hAnsi="Abadi" w:cs="Segoe UI"/>
          <w:b/>
          <w:bCs/>
          <w:color w:val="000000"/>
        </w:rPr>
      </w:pPr>
      <w:r w:rsidRPr="00A6335A">
        <w:rPr>
          <w:rFonts w:ascii="Abadi" w:eastAsia="Times New Roman" w:hAnsi="Abadi" w:cs="Segoe UI"/>
          <w:b/>
          <w:bCs/>
          <w:color w:val="000000"/>
        </w:rPr>
        <w:t>1.3 Interest</w:t>
      </w:r>
    </w:p>
    <w:p w14:paraId="259BDAE8" w14:textId="77777777" w:rsidR="00A6335A" w:rsidRPr="00A6335A" w:rsidRDefault="00A6335A" w:rsidP="00A6335A">
      <w:pPr>
        <w:spacing w:after="120" w:line="240" w:lineRule="auto"/>
        <w:rPr>
          <w:rFonts w:ascii="Abadi" w:eastAsia="Times New Roman" w:hAnsi="Abadi" w:cs="Segoe UI"/>
          <w:color w:val="000000"/>
        </w:rPr>
      </w:pPr>
      <w:r w:rsidRPr="00A6335A">
        <w:rPr>
          <w:rFonts w:ascii="Abadi" w:eastAsia="Times New Roman" w:hAnsi="Abadi" w:cs="Segoe UI"/>
          <w:color w:val="000000"/>
        </w:rPr>
        <w:t>This project will be very useful for any startups or an individual who wants to start a Small to Medium scale business in one of the most expensive and busiest cities in the world. The target audience is broad, it ranges from Londoners, foreign tourists and those who are passionate about spicy food.</w:t>
      </w:r>
    </w:p>
    <w:p w14:paraId="79CA5E25" w14:textId="5A6BBC09" w:rsidR="00A6335A" w:rsidRPr="00A6335A" w:rsidRDefault="00A6335A" w:rsidP="00A63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color w:val="000000"/>
        </w:rPr>
      </w:pPr>
    </w:p>
    <w:p w14:paraId="70D3DA9C" w14:textId="77777777" w:rsidR="00FF791E" w:rsidRPr="00FF791E" w:rsidRDefault="00FF791E" w:rsidP="00FF791E">
      <w:pPr>
        <w:pStyle w:val="Heading3"/>
        <w:rPr>
          <w:rFonts w:ascii="Abadi" w:hAnsi="Abadi" w:cs="Segoe UI"/>
          <w:color w:val="000000"/>
          <w:sz w:val="22"/>
          <w:szCs w:val="22"/>
        </w:rPr>
      </w:pPr>
      <w:r w:rsidRPr="00FF791E">
        <w:rPr>
          <w:rFonts w:ascii="Abadi" w:hAnsi="Abadi" w:cs="Segoe UI"/>
          <w:color w:val="000000"/>
          <w:sz w:val="22"/>
          <w:szCs w:val="22"/>
        </w:rPr>
        <w:t>2. Data</w:t>
      </w:r>
    </w:p>
    <w:p w14:paraId="0A767D99" w14:textId="77777777" w:rsidR="00FF791E" w:rsidRPr="00FF791E" w:rsidRDefault="00FF791E" w:rsidP="00FF791E">
      <w:pPr>
        <w:pStyle w:val="Heading3"/>
        <w:rPr>
          <w:rFonts w:ascii="Abadi" w:hAnsi="Abadi" w:cs="Segoe UI"/>
          <w:color w:val="000000"/>
          <w:sz w:val="22"/>
          <w:szCs w:val="22"/>
        </w:rPr>
      </w:pPr>
      <w:r w:rsidRPr="00FF791E">
        <w:rPr>
          <w:rFonts w:ascii="Abadi" w:hAnsi="Abadi" w:cs="Segoe UI"/>
          <w:color w:val="000000"/>
          <w:sz w:val="22"/>
          <w:szCs w:val="22"/>
        </w:rPr>
        <w:t>2.1 Data source / Data requirement</w:t>
      </w:r>
    </w:p>
    <w:p w14:paraId="7EBD11D9" w14:textId="72197B0F" w:rsidR="00FF791E" w:rsidRPr="00FF791E" w:rsidRDefault="00FF791E" w:rsidP="00FF791E">
      <w:pPr>
        <w:pStyle w:val="NormalWeb"/>
        <w:spacing w:before="0" w:beforeAutospacing="0" w:after="120" w:afterAutospacing="0"/>
        <w:rPr>
          <w:rFonts w:ascii="Abadi" w:hAnsi="Abadi" w:cs="Segoe UI"/>
          <w:color w:val="000000"/>
          <w:sz w:val="22"/>
          <w:szCs w:val="22"/>
        </w:rPr>
      </w:pPr>
      <w:r w:rsidRPr="00FF791E">
        <w:rPr>
          <w:rFonts w:ascii="Abadi" w:hAnsi="Abadi" w:cs="Segoe UI"/>
          <w:color w:val="000000"/>
          <w:sz w:val="22"/>
          <w:szCs w:val="22"/>
        </w:rPr>
        <w:t>This project will rely mainly on public data from Wikipedia and Foursquare data.</w:t>
      </w:r>
    </w:p>
    <w:p w14:paraId="5692EDD4" w14:textId="77777777" w:rsidR="00FF791E" w:rsidRPr="00FF791E" w:rsidRDefault="00FF791E" w:rsidP="00FF791E">
      <w:pPr>
        <w:pStyle w:val="NormalWeb"/>
        <w:spacing w:before="0" w:beforeAutospacing="0" w:after="120" w:afterAutospacing="0"/>
        <w:rPr>
          <w:rFonts w:ascii="Abadi" w:hAnsi="Abadi" w:cs="Segoe UI"/>
          <w:color w:val="000000"/>
          <w:sz w:val="22"/>
          <w:szCs w:val="22"/>
        </w:rPr>
      </w:pPr>
    </w:p>
    <w:p w14:paraId="3662A5AC" w14:textId="77777777" w:rsidR="00FF791E" w:rsidRPr="00FF791E" w:rsidRDefault="00FF791E" w:rsidP="00FF791E">
      <w:pPr>
        <w:pStyle w:val="Heading3"/>
        <w:rPr>
          <w:rFonts w:ascii="Abadi" w:hAnsi="Abadi" w:cs="Segoe UI"/>
          <w:color w:val="000000"/>
          <w:sz w:val="22"/>
          <w:szCs w:val="22"/>
        </w:rPr>
      </w:pPr>
      <w:r w:rsidRPr="00FF791E">
        <w:rPr>
          <w:rFonts w:ascii="Abadi" w:hAnsi="Abadi" w:cs="Segoe UI"/>
          <w:color w:val="000000"/>
          <w:sz w:val="22"/>
          <w:szCs w:val="22"/>
        </w:rPr>
        <w:t>2.1.1 Dataset 1 - Greater London area neighborhood</w:t>
      </w:r>
    </w:p>
    <w:p w14:paraId="017A8A6F" w14:textId="7DDE7642" w:rsidR="00FF791E" w:rsidRPr="00FF791E" w:rsidRDefault="00FF791E" w:rsidP="00FF791E">
      <w:pPr>
        <w:pStyle w:val="NormalWeb"/>
        <w:spacing w:before="0" w:beforeAutospacing="0" w:after="240" w:afterAutospacing="0"/>
        <w:rPr>
          <w:rFonts w:ascii="Abadi" w:hAnsi="Abadi" w:cs="Segoe UI"/>
          <w:color w:val="000000"/>
          <w:sz w:val="22"/>
          <w:szCs w:val="22"/>
        </w:rPr>
      </w:pPr>
      <w:r w:rsidRPr="00FF791E">
        <w:rPr>
          <w:rFonts w:ascii="Abadi" w:hAnsi="Abadi" w:cs="Segoe UI"/>
          <w:color w:val="000000"/>
          <w:sz w:val="22"/>
          <w:szCs w:val="22"/>
        </w:rPr>
        <w:lastRenderedPageBreak/>
        <w:t xml:space="preserve">Within the Greater London Area, there are areas that are within the London Area Postcode. The focus of this project will be the </w:t>
      </w:r>
      <w:r w:rsidRPr="00FF791E">
        <w:rPr>
          <w:rFonts w:ascii="Abadi" w:hAnsi="Abadi" w:cs="Segoe UI"/>
          <w:color w:val="000000"/>
          <w:sz w:val="22"/>
          <w:szCs w:val="22"/>
        </w:rPr>
        <w:t>neighborhoods</w:t>
      </w:r>
      <w:r w:rsidRPr="00FF791E">
        <w:rPr>
          <w:rFonts w:ascii="Abadi" w:hAnsi="Abadi" w:cs="Segoe UI"/>
          <w:color w:val="000000"/>
          <w:sz w:val="22"/>
          <w:szCs w:val="22"/>
        </w:rPr>
        <w:t xml:space="preserve"> are that are within the London Post Code area.</w:t>
      </w:r>
    </w:p>
    <w:p w14:paraId="551D7AB9" w14:textId="085443A9" w:rsidR="00FF791E" w:rsidRPr="00FF791E" w:rsidRDefault="00FF791E" w:rsidP="00FF791E">
      <w:pPr>
        <w:pStyle w:val="NormalWeb"/>
        <w:spacing w:before="0" w:beforeAutospacing="0" w:after="240" w:afterAutospacing="0"/>
        <w:rPr>
          <w:rFonts w:ascii="Abadi" w:hAnsi="Abadi" w:cs="Segoe UI"/>
          <w:color w:val="000000"/>
          <w:sz w:val="22"/>
          <w:szCs w:val="22"/>
        </w:rPr>
      </w:pPr>
      <w:r w:rsidRPr="00FF791E">
        <w:rPr>
          <w:rFonts w:ascii="Abadi" w:hAnsi="Abadi" w:cs="Segoe UI"/>
          <w:color w:val="000000"/>
          <w:sz w:val="22"/>
          <w:szCs w:val="22"/>
        </w:rPr>
        <w:t xml:space="preserve">The London Area consists of 32 Boroughs and the "City of London". Our data will be from the link - Greater London Area </w:t>
      </w:r>
      <w:hyperlink r:id="rId4" w:history="1">
        <w:r w:rsidR="00C148F2" w:rsidRPr="008C3D70">
          <w:rPr>
            <w:rStyle w:val="Hyperlink"/>
            <w:rFonts w:ascii="Abadi" w:hAnsi="Abadi"/>
            <w:sz w:val="22"/>
            <w:szCs w:val="22"/>
          </w:rPr>
          <w:t>https://en.wikipedia.org/wiki/List_of_areas_of_London</w:t>
        </w:r>
      </w:hyperlink>
      <w:r w:rsidR="00C148F2">
        <w:rPr>
          <w:rFonts w:ascii="Abadi" w:hAnsi="Abadi"/>
          <w:color w:val="0070C0"/>
          <w:sz w:val="22"/>
          <w:szCs w:val="22"/>
        </w:rPr>
        <w:t>.</w:t>
      </w:r>
      <w:bookmarkStart w:id="0" w:name="_GoBack"/>
      <w:bookmarkEnd w:id="0"/>
    </w:p>
    <w:p w14:paraId="66F9E01A" w14:textId="77777777" w:rsidR="00FF791E" w:rsidRPr="00FF791E" w:rsidRDefault="00FF791E" w:rsidP="00FF791E">
      <w:pPr>
        <w:pStyle w:val="Heading3"/>
        <w:rPr>
          <w:rFonts w:ascii="Abadi" w:hAnsi="Abadi" w:cs="Segoe UI"/>
          <w:color w:val="000000"/>
          <w:sz w:val="22"/>
          <w:szCs w:val="22"/>
        </w:rPr>
      </w:pPr>
      <w:r w:rsidRPr="00FF791E">
        <w:rPr>
          <w:rFonts w:ascii="Abadi" w:hAnsi="Abadi" w:cs="Segoe UI"/>
          <w:color w:val="000000"/>
          <w:sz w:val="22"/>
          <w:szCs w:val="22"/>
        </w:rPr>
        <w:t>2.1.2 Dataset 2 - Foursquare data for exploring venues</w:t>
      </w:r>
    </w:p>
    <w:p w14:paraId="1B172309" w14:textId="5DBAAFC3" w:rsidR="00FF791E" w:rsidRPr="00FF791E" w:rsidRDefault="00FF791E" w:rsidP="00FF791E">
      <w:pPr>
        <w:pStyle w:val="NormalWeb"/>
        <w:spacing w:before="0" w:beforeAutospacing="0" w:after="240" w:afterAutospacing="0"/>
        <w:rPr>
          <w:rFonts w:ascii="Abadi" w:hAnsi="Abadi" w:cs="Segoe UI"/>
          <w:color w:val="000000"/>
          <w:sz w:val="22"/>
          <w:szCs w:val="22"/>
        </w:rPr>
      </w:pPr>
      <w:r w:rsidRPr="00FF791E">
        <w:rPr>
          <w:rFonts w:ascii="Abadi" w:hAnsi="Abadi" w:cs="Segoe UI"/>
          <w:color w:val="000000"/>
          <w:sz w:val="22"/>
          <w:szCs w:val="22"/>
        </w:rPr>
        <w:t xml:space="preserve">The Foursquare API will be used to obtain the London Area venues especially using case by case analysis considering more than 1 neighborhood for the geographical location data. These will be used to explore the </w:t>
      </w:r>
      <w:r w:rsidRPr="00FF791E">
        <w:rPr>
          <w:rFonts w:ascii="Abadi" w:hAnsi="Abadi" w:cs="Segoe UI"/>
          <w:color w:val="000000"/>
          <w:sz w:val="22"/>
          <w:szCs w:val="22"/>
        </w:rPr>
        <w:t>neighborhoods</w:t>
      </w:r>
      <w:r w:rsidRPr="00FF791E">
        <w:rPr>
          <w:rFonts w:ascii="Abadi" w:hAnsi="Abadi" w:cs="Segoe UI"/>
          <w:color w:val="000000"/>
          <w:sz w:val="22"/>
          <w:szCs w:val="22"/>
        </w:rPr>
        <w:t xml:space="preserve"> of London </w:t>
      </w:r>
      <w:r w:rsidRPr="00FF791E">
        <w:rPr>
          <w:rFonts w:ascii="Abadi" w:hAnsi="Abadi" w:cs="Segoe UI"/>
          <w:color w:val="000000"/>
          <w:sz w:val="22"/>
          <w:szCs w:val="22"/>
        </w:rPr>
        <w:t>accordingly</w:t>
      </w:r>
      <w:r w:rsidRPr="00FF791E">
        <w:rPr>
          <w:rFonts w:ascii="Abadi" w:hAnsi="Abadi" w:cs="Segoe UI"/>
          <w:color w:val="000000"/>
          <w:sz w:val="22"/>
          <w:szCs w:val="22"/>
        </w:rPr>
        <w:t>.</w:t>
      </w:r>
    </w:p>
    <w:p w14:paraId="61A7BEB9" w14:textId="2D47EA82" w:rsidR="00FF791E" w:rsidRPr="00FF791E" w:rsidRDefault="00FF791E" w:rsidP="00FF791E">
      <w:pPr>
        <w:pStyle w:val="NormalWeb"/>
        <w:spacing w:before="0" w:beforeAutospacing="0" w:after="240" w:afterAutospacing="0"/>
        <w:rPr>
          <w:rFonts w:ascii="Abadi" w:hAnsi="Abadi" w:cs="Segoe UI"/>
          <w:color w:val="000000"/>
          <w:sz w:val="22"/>
          <w:szCs w:val="22"/>
        </w:rPr>
      </w:pPr>
      <w:r w:rsidRPr="00FF791E">
        <w:rPr>
          <w:rFonts w:ascii="Abadi" w:hAnsi="Abadi" w:cs="Segoe UI"/>
          <w:color w:val="000000"/>
          <w:sz w:val="22"/>
          <w:szCs w:val="22"/>
        </w:rPr>
        <w:t xml:space="preserve">The venues within the </w:t>
      </w:r>
      <w:r w:rsidRPr="00FF791E">
        <w:rPr>
          <w:rFonts w:ascii="Abadi" w:hAnsi="Abadi" w:cs="Segoe UI"/>
          <w:color w:val="000000"/>
          <w:sz w:val="22"/>
          <w:szCs w:val="22"/>
        </w:rPr>
        <w:t>neighborhoods</w:t>
      </w:r>
      <w:r w:rsidRPr="00FF791E">
        <w:rPr>
          <w:rFonts w:ascii="Abadi" w:hAnsi="Abadi" w:cs="Segoe UI"/>
          <w:color w:val="000000"/>
          <w:sz w:val="22"/>
          <w:szCs w:val="22"/>
        </w:rPr>
        <w:t xml:space="preserve"> of South East London like the </w:t>
      </w:r>
      <w:r w:rsidRPr="00FF791E">
        <w:rPr>
          <w:rFonts w:ascii="Abadi" w:hAnsi="Abadi" w:cs="Segoe UI"/>
          <w:color w:val="000000"/>
          <w:sz w:val="22"/>
          <w:szCs w:val="22"/>
        </w:rPr>
        <w:t>area’s</w:t>
      </w:r>
      <w:r w:rsidRPr="00FF791E">
        <w:rPr>
          <w:rFonts w:ascii="Abadi" w:hAnsi="Abadi" w:cs="Segoe UI"/>
          <w:color w:val="000000"/>
          <w:sz w:val="22"/>
          <w:szCs w:val="22"/>
        </w:rPr>
        <w:t xml:space="preserve"> restaurants and proximity to amenities would be correlated. Also, accessibility and ease of supplies would be considered as it relates to venues.</w:t>
      </w:r>
    </w:p>
    <w:p w14:paraId="4F9A1049" w14:textId="5DF5AC32" w:rsidR="0019782B" w:rsidRPr="00FF791E" w:rsidRDefault="00FF791E" w:rsidP="00FF791E">
      <w:pPr>
        <w:pStyle w:val="NormalWeb"/>
        <w:spacing w:before="0" w:beforeAutospacing="0" w:after="120" w:afterAutospacing="0"/>
        <w:rPr>
          <w:rFonts w:ascii="Abadi" w:hAnsi="Abadi" w:cs="Segoe UI"/>
          <w:color w:val="000000"/>
          <w:sz w:val="22"/>
          <w:szCs w:val="22"/>
        </w:rPr>
      </w:pPr>
      <w:r w:rsidRPr="00FF791E">
        <w:rPr>
          <w:rFonts w:ascii="Abadi" w:hAnsi="Abadi" w:cs="Segoe UI"/>
          <w:color w:val="000000"/>
          <w:sz w:val="22"/>
          <w:szCs w:val="22"/>
        </w:rPr>
        <w:t>To use the Foursquare API, we define the Foursquare Credentials and Version.</w:t>
      </w:r>
    </w:p>
    <w:sectPr w:rsidR="0019782B" w:rsidRPr="00FF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5A"/>
    <w:rsid w:val="0019782B"/>
    <w:rsid w:val="00A6335A"/>
    <w:rsid w:val="00C148F2"/>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B16B"/>
  <w15:chartTrackingRefBased/>
  <w15:docId w15:val="{740872B5-6DE5-464D-83D6-D7EE1618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63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3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35A"/>
    <w:rPr>
      <w:rFonts w:ascii="Times New Roman" w:eastAsia="Times New Roman" w:hAnsi="Times New Roman" w:cs="Times New Roman"/>
      <w:b/>
      <w:bCs/>
      <w:sz w:val="27"/>
      <w:szCs w:val="27"/>
    </w:rPr>
  </w:style>
  <w:style w:type="paragraph" w:styleId="NormalWeb">
    <w:name w:val="Normal (Web)"/>
    <w:basedOn w:val="Normal"/>
    <w:uiPriority w:val="99"/>
    <w:unhideWhenUsed/>
    <w:rsid w:val="00A633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3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35A"/>
    <w:rPr>
      <w:rFonts w:ascii="Courier New" w:eastAsia="Times New Roman" w:hAnsi="Courier New" w:cs="Courier New"/>
      <w:sz w:val="20"/>
      <w:szCs w:val="20"/>
    </w:rPr>
  </w:style>
  <w:style w:type="character" w:styleId="Hyperlink">
    <w:name w:val="Hyperlink"/>
    <w:basedOn w:val="DefaultParagraphFont"/>
    <w:uiPriority w:val="99"/>
    <w:unhideWhenUsed/>
    <w:rsid w:val="00FF791E"/>
    <w:rPr>
      <w:color w:val="0000FF"/>
      <w:u w:val="single"/>
    </w:rPr>
  </w:style>
  <w:style w:type="character" w:styleId="UnresolvedMention">
    <w:name w:val="Unresolved Mention"/>
    <w:basedOn w:val="DefaultParagraphFont"/>
    <w:uiPriority w:val="99"/>
    <w:semiHidden/>
    <w:unhideWhenUsed/>
    <w:rsid w:val="00C1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5917">
      <w:bodyDiv w:val="1"/>
      <w:marLeft w:val="0"/>
      <w:marRight w:val="0"/>
      <w:marTop w:val="0"/>
      <w:marBottom w:val="0"/>
      <w:divBdr>
        <w:top w:val="none" w:sz="0" w:space="0" w:color="auto"/>
        <w:left w:val="none" w:sz="0" w:space="0" w:color="auto"/>
        <w:bottom w:val="none" w:sz="0" w:space="0" w:color="auto"/>
        <w:right w:val="none" w:sz="0" w:space="0" w:color="auto"/>
      </w:divBdr>
      <w:divsChild>
        <w:div w:id="983847646">
          <w:marLeft w:val="0"/>
          <w:marRight w:val="0"/>
          <w:marTop w:val="0"/>
          <w:marBottom w:val="0"/>
          <w:divBdr>
            <w:top w:val="none" w:sz="0" w:space="0" w:color="auto"/>
            <w:left w:val="none" w:sz="0" w:space="0" w:color="auto"/>
            <w:bottom w:val="none" w:sz="0" w:space="0" w:color="auto"/>
            <w:right w:val="none" w:sz="0" w:space="0" w:color="auto"/>
          </w:divBdr>
          <w:divsChild>
            <w:div w:id="1613584728">
              <w:marLeft w:val="0"/>
              <w:marRight w:val="0"/>
              <w:marTop w:val="0"/>
              <w:marBottom w:val="0"/>
              <w:divBdr>
                <w:top w:val="none" w:sz="0" w:space="0" w:color="auto"/>
                <w:left w:val="none" w:sz="0" w:space="0" w:color="auto"/>
                <w:bottom w:val="none" w:sz="0" w:space="0" w:color="auto"/>
                <w:right w:val="none" w:sz="0" w:space="0" w:color="auto"/>
              </w:divBdr>
              <w:divsChild>
                <w:div w:id="519662892">
                  <w:marLeft w:val="0"/>
                  <w:marRight w:val="0"/>
                  <w:marTop w:val="0"/>
                  <w:marBottom w:val="0"/>
                  <w:divBdr>
                    <w:top w:val="none" w:sz="0" w:space="0" w:color="auto"/>
                    <w:left w:val="none" w:sz="0" w:space="0" w:color="auto"/>
                    <w:bottom w:val="none" w:sz="0" w:space="0" w:color="auto"/>
                    <w:right w:val="none" w:sz="0" w:space="0" w:color="auto"/>
                  </w:divBdr>
                  <w:divsChild>
                    <w:div w:id="18569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366">
          <w:marLeft w:val="0"/>
          <w:marRight w:val="0"/>
          <w:marTop w:val="0"/>
          <w:marBottom w:val="0"/>
          <w:divBdr>
            <w:top w:val="none" w:sz="0" w:space="0" w:color="auto"/>
            <w:left w:val="none" w:sz="0" w:space="0" w:color="auto"/>
            <w:bottom w:val="none" w:sz="0" w:space="0" w:color="auto"/>
            <w:right w:val="none" w:sz="0" w:space="0" w:color="auto"/>
          </w:divBdr>
          <w:divsChild>
            <w:div w:id="2093815737">
              <w:marLeft w:val="0"/>
              <w:marRight w:val="0"/>
              <w:marTop w:val="0"/>
              <w:marBottom w:val="0"/>
              <w:divBdr>
                <w:top w:val="none" w:sz="0" w:space="0" w:color="auto"/>
                <w:left w:val="none" w:sz="0" w:space="0" w:color="auto"/>
                <w:bottom w:val="none" w:sz="0" w:space="0" w:color="auto"/>
                <w:right w:val="none" w:sz="0" w:space="0" w:color="auto"/>
              </w:divBdr>
              <w:divsChild>
                <w:div w:id="82069345">
                  <w:marLeft w:val="0"/>
                  <w:marRight w:val="0"/>
                  <w:marTop w:val="0"/>
                  <w:marBottom w:val="0"/>
                  <w:divBdr>
                    <w:top w:val="none" w:sz="0" w:space="0" w:color="auto"/>
                    <w:left w:val="none" w:sz="0" w:space="0" w:color="auto"/>
                    <w:bottom w:val="none" w:sz="0" w:space="0" w:color="auto"/>
                    <w:right w:val="none" w:sz="0" w:space="0" w:color="auto"/>
                  </w:divBdr>
                  <w:divsChild>
                    <w:div w:id="7055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5915">
          <w:marLeft w:val="0"/>
          <w:marRight w:val="0"/>
          <w:marTop w:val="0"/>
          <w:marBottom w:val="0"/>
          <w:divBdr>
            <w:top w:val="none" w:sz="0" w:space="0" w:color="auto"/>
            <w:left w:val="none" w:sz="0" w:space="0" w:color="auto"/>
            <w:bottom w:val="none" w:sz="0" w:space="0" w:color="auto"/>
            <w:right w:val="none" w:sz="0" w:space="0" w:color="auto"/>
          </w:divBdr>
          <w:divsChild>
            <w:div w:id="1350251972">
              <w:marLeft w:val="0"/>
              <w:marRight w:val="0"/>
              <w:marTop w:val="0"/>
              <w:marBottom w:val="0"/>
              <w:divBdr>
                <w:top w:val="none" w:sz="0" w:space="0" w:color="auto"/>
                <w:left w:val="none" w:sz="0" w:space="0" w:color="auto"/>
                <w:bottom w:val="none" w:sz="0" w:space="0" w:color="auto"/>
                <w:right w:val="none" w:sz="0" w:space="0" w:color="auto"/>
              </w:divBdr>
              <w:divsChild>
                <w:div w:id="1411922923">
                  <w:marLeft w:val="0"/>
                  <w:marRight w:val="0"/>
                  <w:marTop w:val="0"/>
                  <w:marBottom w:val="0"/>
                  <w:divBdr>
                    <w:top w:val="none" w:sz="0" w:space="0" w:color="auto"/>
                    <w:left w:val="none" w:sz="0" w:space="0" w:color="auto"/>
                    <w:bottom w:val="none" w:sz="0" w:space="0" w:color="auto"/>
                    <w:right w:val="none" w:sz="0" w:space="0" w:color="auto"/>
                  </w:divBdr>
                  <w:divsChild>
                    <w:div w:id="15706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3366">
      <w:bodyDiv w:val="1"/>
      <w:marLeft w:val="0"/>
      <w:marRight w:val="0"/>
      <w:marTop w:val="0"/>
      <w:marBottom w:val="0"/>
      <w:divBdr>
        <w:top w:val="none" w:sz="0" w:space="0" w:color="auto"/>
        <w:left w:val="none" w:sz="0" w:space="0" w:color="auto"/>
        <w:bottom w:val="none" w:sz="0" w:space="0" w:color="auto"/>
        <w:right w:val="none" w:sz="0" w:space="0" w:color="auto"/>
      </w:divBdr>
      <w:divsChild>
        <w:div w:id="1758212732">
          <w:marLeft w:val="0"/>
          <w:marRight w:val="0"/>
          <w:marTop w:val="0"/>
          <w:marBottom w:val="0"/>
          <w:divBdr>
            <w:top w:val="none" w:sz="0" w:space="0" w:color="auto"/>
            <w:left w:val="none" w:sz="0" w:space="0" w:color="auto"/>
            <w:bottom w:val="none" w:sz="0" w:space="0" w:color="auto"/>
            <w:right w:val="none" w:sz="0" w:space="0" w:color="auto"/>
          </w:divBdr>
          <w:divsChild>
            <w:div w:id="378551960">
              <w:marLeft w:val="0"/>
              <w:marRight w:val="0"/>
              <w:marTop w:val="0"/>
              <w:marBottom w:val="0"/>
              <w:divBdr>
                <w:top w:val="none" w:sz="0" w:space="0" w:color="auto"/>
                <w:left w:val="none" w:sz="0" w:space="0" w:color="auto"/>
                <w:bottom w:val="none" w:sz="0" w:space="0" w:color="auto"/>
                <w:right w:val="none" w:sz="0" w:space="0" w:color="auto"/>
              </w:divBdr>
              <w:divsChild>
                <w:div w:id="1547329580">
                  <w:marLeft w:val="0"/>
                  <w:marRight w:val="0"/>
                  <w:marTop w:val="0"/>
                  <w:marBottom w:val="0"/>
                  <w:divBdr>
                    <w:top w:val="none" w:sz="0" w:space="0" w:color="auto"/>
                    <w:left w:val="none" w:sz="0" w:space="0" w:color="auto"/>
                    <w:bottom w:val="none" w:sz="0" w:space="0" w:color="auto"/>
                    <w:right w:val="none" w:sz="0" w:space="0" w:color="auto"/>
                  </w:divBdr>
                  <w:divsChild>
                    <w:div w:id="706490924">
                      <w:marLeft w:val="0"/>
                      <w:marRight w:val="0"/>
                      <w:marTop w:val="0"/>
                      <w:marBottom w:val="0"/>
                      <w:divBdr>
                        <w:top w:val="none" w:sz="0" w:space="0" w:color="auto"/>
                        <w:left w:val="none" w:sz="0" w:space="0" w:color="auto"/>
                        <w:bottom w:val="none" w:sz="0" w:space="0" w:color="auto"/>
                        <w:right w:val="none" w:sz="0" w:space="0" w:color="auto"/>
                      </w:divBdr>
                      <w:divsChild>
                        <w:div w:id="1782724106">
                          <w:marLeft w:val="0"/>
                          <w:marRight w:val="0"/>
                          <w:marTop w:val="0"/>
                          <w:marBottom w:val="0"/>
                          <w:divBdr>
                            <w:top w:val="none" w:sz="0" w:space="0" w:color="auto"/>
                            <w:left w:val="none" w:sz="0" w:space="0" w:color="auto"/>
                            <w:bottom w:val="none" w:sz="0" w:space="0" w:color="auto"/>
                            <w:right w:val="none" w:sz="0" w:space="0" w:color="auto"/>
                          </w:divBdr>
                          <w:divsChild>
                            <w:div w:id="477305492">
                              <w:marLeft w:val="0"/>
                              <w:marRight w:val="0"/>
                              <w:marTop w:val="0"/>
                              <w:marBottom w:val="0"/>
                              <w:divBdr>
                                <w:top w:val="none" w:sz="0" w:space="0" w:color="auto"/>
                                <w:left w:val="none" w:sz="0" w:space="0" w:color="auto"/>
                                <w:bottom w:val="none" w:sz="0" w:space="0" w:color="auto"/>
                                <w:right w:val="none" w:sz="0" w:space="0" w:color="auto"/>
                              </w:divBdr>
                              <w:divsChild>
                                <w:div w:id="762998682">
                                  <w:marLeft w:val="0"/>
                                  <w:marRight w:val="0"/>
                                  <w:marTop w:val="0"/>
                                  <w:marBottom w:val="0"/>
                                  <w:divBdr>
                                    <w:top w:val="none" w:sz="0" w:space="0" w:color="auto"/>
                                    <w:left w:val="none" w:sz="0" w:space="0" w:color="auto"/>
                                    <w:bottom w:val="none" w:sz="0" w:space="0" w:color="auto"/>
                                    <w:right w:val="none" w:sz="0" w:space="0" w:color="auto"/>
                                  </w:divBdr>
                                  <w:divsChild>
                                    <w:div w:id="1847286004">
                                      <w:marLeft w:val="0"/>
                                      <w:marRight w:val="0"/>
                                      <w:marTop w:val="0"/>
                                      <w:marBottom w:val="0"/>
                                      <w:divBdr>
                                        <w:top w:val="none" w:sz="0" w:space="0" w:color="auto"/>
                                        <w:left w:val="none" w:sz="0" w:space="0" w:color="auto"/>
                                        <w:bottom w:val="none" w:sz="0" w:space="0" w:color="auto"/>
                                        <w:right w:val="none" w:sz="0" w:space="0" w:color="auto"/>
                                      </w:divBdr>
                                      <w:divsChild>
                                        <w:div w:id="222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9688">
                              <w:marLeft w:val="0"/>
                              <w:marRight w:val="0"/>
                              <w:marTop w:val="0"/>
                              <w:marBottom w:val="0"/>
                              <w:divBdr>
                                <w:top w:val="none" w:sz="0" w:space="0" w:color="auto"/>
                                <w:left w:val="none" w:sz="0" w:space="0" w:color="auto"/>
                                <w:bottom w:val="none" w:sz="0" w:space="0" w:color="auto"/>
                                <w:right w:val="none" w:sz="0" w:space="0" w:color="auto"/>
                              </w:divBdr>
                              <w:divsChild>
                                <w:div w:id="1828740991">
                                  <w:marLeft w:val="0"/>
                                  <w:marRight w:val="0"/>
                                  <w:marTop w:val="0"/>
                                  <w:marBottom w:val="0"/>
                                  <w:divBdr>
                                    <w:top w:val="none" w:sz="0" w:space="0" w:color="auto"/>
                                    <w:left w:val="none" w:sz="0" w:space="0" w:color="auto"/>
                                    <w:bottom w:val="none" w:sz="0" w:space="0" w:color="auto"/>
                                    <w:right w:val="none" w:sz="0" w:space="0" w:color="auto"/>
                                  </w:divBdr>
                                  <w:divsChild>
                                    <w:div w:id="1975134350">
                                      <w:marLeft w:val="0"/>
                                      <w:marRight w:val="0"/>
                                      <w:marTop w:val="0"/>
                                      <w:marBottom w:val="0"/>
                                      <w:divBdr>
                                        <w:top w:val="none" w:sz="0" w:space="0" w:color="auto"/>
                                        <w:left w:val="none" w:sz="0" w:space="0" w:color="auto"/>
                                        <w:bottom w:val="none" w:sz="0" w:space="0" w:color="auto"/>
                                        <w:right w:val="none" w:sz="0" w:space="0" w:color="auto"/>
                                      </w:divBdr>
                                      <w:divsChild>
                                        <w:div w:id="893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904">
                              <w:marLeft w:val="0"/>
                              <w:marRight w:val="0"/>
                              <w:marTop w:val="0"/>
                              <w:marBottom w:val="0"/>
                              <w:divBdr>
                                <w:top w:val="none" w:sz="0" w:space="0" w:color="auto"/>
                                <w:left w:val="none" w:sz="0" w:space="0" w:color="auto"/>
                                <w:bottom w:val="none" w:sz="0" w:space="0" w:color="auto"/>
                                <w:right w:val="none" w:sz="0" w:space="0" w:color="auto"/>
                              </w:divBdr>
                              <w:divsChild>
                                <w:div w:id="1000044919">
                                  <w:marLeft w:val="0"/>
                                  <w:marRight w:val="0"/>
                                  <w:marTop w:val="0"/>
                                  <w:marBottom w:val="0"/>
                                  <w:divBdr>
                                    <w:top w:val="none" w:sz="0" w:space="0" w:color="auto"/>
                                    <w:left w:val="none" w:sz="0" w:space="0" w:color="auto"/>
                                    <w:bottom w:val="none" w:sz="0" w:space="0" w:color="auto"/>
                                    <w:right w:val="none" w:sz="0" w:space="0" w:color="auto"/>
                                  </w:divBdr>
                                  <w:divsChild>
                                    <w:div w:id="1354962190">
                                      <w:marLeft w:val="0"/>
                                      <w:marRight w:val="0"/>
                                      <w:marTop w:val="0"/>
                                      <w:marBottom w:val="0"/>
                                      <w:divBdr>
                                        <w:top w:val="none" w:sz="0" w:space="0" w:color="auto"/>
                                        <w:left w:val="none" w:sz="0" w:space="0" w:color="auto"/>
                                        <w:bottom w:val="none" w:sz="0" w:space="0" w:color="auto"/>
                                        <w:right w:val="none" w:sz="0" w:space="0" w:color="auto"/>
                                      </w:divBdr>
                                      <w:divsChild>
                                        <w:div w:id="10284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32022">
                              <w:marLeft w:val="0"/>
                              <w:marRight w:val="0"/>
                              <w:marTop w:val="0"/>
                              <w:marBottom w:val="0"/>
                              <w:divBdr>
                                <w:top w:val="none" w:sz="0" w:space="0" w:color="auto"/>
                                <w:left w:val="none" w:sz="0" w:space="0" w:color="auto"/>
                                <w:bottom w:val="none" w:sz="0" w:space="0" w:color="auto"/>
                                <w:right w:val="none" w:sz="0" w:space="0" w:color="auto"/>
                              </w:divBdr>
                              <w:divsChild>
                                <w:div w:id="875196879">
                                  <w:marLeft w:val="0"/>
                                  <w:marRight w:val="0"/>
                                  <w:marTop w:val="0"/>
                                  <w:marBottom w:val="0"/>
                                  <w:divBdr>
                                    <w:top w:val="none" w:sz="0" w:space="0" w:color="auto"/>
                                    <w:left w:val="none" w:sz="0" w:space="0" w:color="auto"/>
                                    <w:bottom w:val="none" w:sz="0" w:space="0" w:color="auto"/>
                                    <w:right w:val="none" w:sz="0" w:space="0" w:color="auto"/>
                                  </w:divBdr>
                                  <w:divsChild>
                                    <w:div w:id="1792623218">
                                      <w:marLeft w:val="0"/>
                                      <w:marRight w:val="0"/>
                                      <w:marTop w:val="0"/>
                                      <w:marBottom w:val="0"/>
                                      <w:divBdr>
                                        <w:top w:val="none" w:sz="0" w:space="0" w:color="auto"/>
                                        <w:left w:val="none" w:sz="0" w:space="0" w:color="auto"/>
                                        <w:bottom w:val="none" w:sz="0" w:space="0" w:color="auto"/>
                                        <w:right w:val="none" w:sz="0" w:space="0" w:color="auto"/>
                                      </w:divBdr>
                                      <w:divsChild>
                                        <w:div w:id="7637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5265">
                              <w:marLeft w:val="0"/>
                              <w:marRight w:val="0"/>
                              <w:marTop w:val="0"/>
                              <w:marBottom w:val="0"/>
                              <w:divBdr>
                                <w:top w:val="none" w:sz="0" w:space="0" w:color="auto"/>
                                <w:left w:val="none" w:sz="0" w:space="0" w:color="auto"/>
                                <w:bottom w:val="none" w:sz="0" w:space="0" w:color="auto"/>
                                <w:right w:val="none" w:sz="0" w:space="0" w:color="auto"/>
                              </w:divBdr>
                              <w:divsChild>
                                <w:div w:id="139808541">
                                  <w:marLeft w:val="0"/>
                                  <w:marRight w:val="0"/>
                                  <w:marTop w:val="0"/>
                                  <w:marBottom w:val="0"/>
                                  <w:divBdr>
                                    <w:top w:val="none" w:sz="0" w:space="0" w:color="auto"/>
                                    <w:left w:val="none" w:sz="0" w:space="0" w:color="auto"/>
                                    <w:bottom w:val="none" w:sz="0" w:space="0" w:color="auto"/>
                                    <w:right w:val="none" w:sz="0" w:space="0" w:color="auto"/>
                                  </w:divBdr>
                                  <w:divsChild>
                                    <w:div w:id="1471508551">
                                      <w:marLeft w:val="0"/>
                                      <w:marRight w:val="0"/>
                                      <w:marTop w:val="0"/>
                                      <w:marBottom w:val="0"/>
                                      <w:divBdr>
                                        <w:top w:val="none" w:sz="0" w:space="0" w:color="auto"/>
                                        <w:left w:val="none" w:sz="0" w:space="0" w:color="auto"/>
                                        <w:bottom w:val="none" w:sz="0" w:space="0" w:color="auto"/>
                                        <w:right w:val="none" w:sz="0" w:space="0" w:color="auto"/>
                                      </w:divBdr>
                                      <w:divsChild>
                                        <w:div w:id="825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7950">
                              <w:marLeft w:val="0"/>
                              <w:marRight w:val="0"/>
                              <w:marTop w:val="0"/>
                              <w:marBottom w:val="0"/>
                              <w:divBdr>
                                <w:top w:val="none" w:sz="0" w:space="0" w:color="auto"/>
                                <w:left w:val="none" w:sz="0" w:space="0" w:color="auto"/>
                                <w:bottom w:val="none" w:sz="0" w:space="0" w:color="auto"/>
                                <w:right w:val="none" w:sz="0" w:space="0" w:color="auto"/>
                              </w:divBdr>
                              <w:divsChild>
                                <w:div w:id="822819838">
                                  <w:marLeft w:val="0"/>
                                  <w:marRight w:val="0"/>
                                  <w:marTop w:val="0"/>
                                  <w:marBottom w:val="0"/>
                                  <w:divBdr>
                                    <w:top w:val="none" w:sz="0" w:space="0" w:color="auto"/>
                                    <w:left w:val="none" w:sz="0" w:space="0" w:color="auto"/>
                                    <w:bottom w:val="none" w:sz="0" w:space="0" w:color="auto"/>
                                    <w:right w:val="none" w:sz="0" w:space="0" w:color="auto"/>
                                  </w:divBdr>
                                  <w:divsChild>
                                    <w:div w:id="129325484">
                                      <w:marLeft w:val="0"/>
                                      <w:marRight w:val="0"/>
                                      <w:marTop w:val="0"/>
                                      <w:marBottom w:val="0"/>
                                      <w:divBdr>
                                        <w:top w:val="none" w:sz="0" w:space="0" w:color="auto"/>
                                        <w:left w:val="none" w:sz="0" w:space="0" w:color="auto"/>
                                        <w:bottom w:val="none" w:sz="0" w:space="0" w:color="auto"/>
                                        <w:right w:val="none" w:sz="0" w:space="0" w:color="auto"/>
                                      </w:divBdr>
                                      <w:divsChild>
                                        <w:div w:id="14935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6576">
                              <w:marLeft w:val="0"/>
                              <w:marRight w:val="0"/>
                              <w:marTop w:val="0"/>
                              <w:marBottom w:val="0"/>
                              <w:divBdr>
                                <w:top w:val="none" w:sz="0" w:space="0" w:color="auto"/>
                                <w:left w:val="none" w:sz="0" w:space="0" w:color="auto"/>
                                <w:bottom w:val="none" w:sz="0" w:space="0" w:color="auto"/>
                                <w:right w:val="none" w:sz="0" w:space="0" w:color="auto"/>
                              </w:divBdr>
                              <w:divsChild>
                                <w:div w:id="1422874697">
                                  <w:marLeft w:val="0"/>
                                  <w:marRight w:val="0"/>
                                  <w:marTop w:val="0"/>
                                  <w:marBottom w:val="0"/>
                                  <w:divBdr>
                                    <w:top w:val="none" w:sz="0" w:space="0" w:color="auto"/>
                                    <w:left w:val="none" w:sz="0" w:space="0" w:color="auto"/>
                                    <w:bottom w:val="none" w:sz="0" w:space="0" w:color="auto"/>
                                    <w:right w:val="none" w:sz="0" w:space="0" w:color="auto"/>
                                  </w:divBdr>
                                  <w:divsChild>
                                    <w:div w:id="1094984048">
                                      <w:marLeft w:val="0"/>
                                      <w:marRight w:val="0"/>
                                      <w:marTop w:val="0"/>
                                      <w:marBottom w:val="0"/>
                                      <w:divBdr>
                                        <w:top w:val="none" w:sz="0" w:space="0" w:color="auto"/>
                                        <w:left w:val="none" w:sz="0" w:space="0" w:color="auto"/>
                                        <w:bottom w:val="none" w:sz="0" w:space="0" w:color="auto"/>
                                        <w:right w:val="none" w:sz="0" w:space="0" w:color="auto"/>
                                      </w:divBdr>
                                      <w:divsChild>
                                        <w:div w:id="711344901">
                                          <w:marLeft w:val="0"/>
                                          <w:marRight w:val="0"/>
                                          <w:marTop w:val="0"/>
                                          <w:marBottom w:val="0"/>
                                          <w:divBdr>
                                            <w:top w:val="none" w:sz="0" w:space="0" w:color="auto"/>
                                            <w:left w:val="none" w:sz="0" w:space="0" w:color="auto"/>
                                            <w:bottom w:val="none" w:sz="0" w:space="0" w:color="auto"/>
                                            <w:right w:val="none" w:sz="0" w:space="0" w:color="auto"/>
                                          </w:divBdr>
                                          <w:divsChild>
                                            <w:div w:id="209150153">
                                              <w:marLeft w:val="0"/>
                                              <w:marRight w:val="0"/>
                                              <w:marTop w:val="0"/>
                                              <w:marBottom w:val="0"/>
                                              <w:divBdr>
                                                <w:top w:val="none" w:sz="0" w:space="0" w:color="auto"/>
                                                <w:left w:val="none" w:sz="0" w:space="0" w:color="auto"/>
                                                <w:bottom w:val="none" w:sz="0" w:space="0" w:color="auto"/>
                                                <w:right w:val="none" w:sz="0" w:space="0" w:color="auto"/>
                                              </w:divBdr>
                                              <w:divsChild>
                                                <w:div w:id="1894656185">
                                                  <w:marLeft w:val="0"/>
                                                  <w:marRight w:val="0"/>
                                                  <w:marTop w:val="0"/>
                                                  <w:marBottom w:val="0"/>
                                                  <w:divBdr>
                                                    <w:top w:val="none" w:sz="0" w:space="0" w:color="auto"/>
                                                    <w:left w:val="none" w:sz="0" w:space="0" w:color="auto"/>
                                                    <w:bottom w:val="none" w:sz="0" w:space="0" w:color="auto"/>
                                                    <w:right w:val="none" w:sz="0" w:space="0" w:color="auto"/>
                                                  </w:divBdr>
                                                </w:div>
                                                <w:div w:id="1952786608">
                                                  <w:marLeft w:val="0"/>
                                                  <w:marRight w:val="-450"/>
                                                  <w:marTop w:val="0"/>
                                                  <w:marBottom w:val="0"/>
                                                  <w:divBdr>
                                                    <w:top w:val="none" w:sz="0" w:space="0" w:color="auto"/>
                                                    <w:left w:val="none" w:sz="0" w:space="0" w:color="auto"/>
                                                    <w:bottom w:val="none" w:sz="0" w:space="0" w:color="auto"/>
                                                    <w:right w:val="none" w:sz="0" w:space="0" w:color="auto"/>
                                                  </w:divBdr>
                                                  <w:divsChild>
                                                    <w:div w:id="1083524627">
                                                      <w:marLeft w:val="0"/>
                                                      <w:marRight w:val="0"/>
                                                      <w:marTop w:val="0"/>
                                                      <w:marBottom w:val="0"/>
                                                      <w:divBdr>
                                                        <w:top w:val="none" w:sz="0" w:space="0" w:color="auto"/>
                                                        <w:left w:val="none" w:sz="0" w:space="0" w:color="auto"/>
                                                        <w:bottom w:val="none" w:sz="0" w:space="0" w:color="auto"/>
                                                        <w:right w:val="none" w:sz="0" w:space="0" w:color="auto"/>
                                                      </w:divBdr>
                                                      <w:divsChild>
                                                        <w:div w:id="1854495135">
                                                          <w:marLeft w:val="0"/>
                                                          <w:marRight w:val="0"/>
                                                          <w:marTop w:val="0"/>
                                                          <w:marBottom w:val="0"/>
                                                          <w:divBdr>
                                                            <w:top w:val="none" w:sz="0" w:space="0" w:color="auto"/>
                                                            <w:left w:val="none" w:sz="0" w:space="0" w:color="auto"/>
                                                            <w:bottom w:val="none" w:sz="0" w:space="0" w:color="auto"/>
                                                            <w:right w:val="none" w:sz="0" w:space="0" w:color="auto"/>
                                                          </w:divBdr>
                                                          <w:divsChild>
                                                            <w:div w:id="931471755">
                                                              <w:marLeft w:val="0"/>
                                                              <w:marRight w:val="0"/>
                                                              <w:marTop w:val="0"/>
                                                              <w:marBottom w:val="0"/>
                                                              <w:divBdr>
                                                                <w:top w:val="none" w:sz="0" w:space="0" w:color="auto"/>
                                                                <w:left w:val="none" w:sz="0" w:space="0" w:color="auto"/>
                                                                <w:bottom w:val="none" w:sz="0" w:space="0" w:color="auto"/>
                                                                <w:right w:val="none" w:sz="0" w:space="0" w:color="auto"/>
                                                              </w:divBdr>
                                                              <w:divsChild>
                                                                <w:div w:id="1316569110">
                                                                  <w:marLeft w:val="0"/>
                                                                  <w:marRight w:val="0"/>
                                                                  <w:marTop w:val="0"/>
                                                                  <w:marBottom w:val="0"/>
                                                                  <w:divBdr>
                                                                    <w:top w:val="none" w:sz="0" w:space="0" w:color="auto"/>
                                                                    <w:left w:val="none" w:sz="0" w:space="0" w:color="auto"/>
                                                                    <w:bottom w:val="none" w:sz="0" w:space="0" w:color="auto"/>
                                                                    <w:right w:val="none" w:sz="0" w:space="0" w:color="auto"/>
                                                                  </w:divBdr>
                                                                  <w:divsChild>
                                                                    <w:div w:id="14068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areas_of_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Subramaniyan</dc:creator>
  <cp:keywords/>
  <dc:description/>
  <cp:lastModifiedBy>Ram Subramaniyan</cp:lastModifiedBy>
  <cp:revision>4</cp:revision>
  <dcterms:created xsi:type="dcterms:W3CDTF">2020-04-28T16:09:00Z</dcterms:created>
  <dcterms:modified xsi:type="dcterms:W3CDTF">2020-04-28T16:32:00Z</dcterms:modified>
</cp:coreProperties>
</file>