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8E6" w:rsidRDefault="008268E6" w:rsidP="00645CB9">
      <w:pPr>
        <w:pStyle w:val="NormalWeb"/>
        <w:shd w:val="clear" w:color="auto" w:fill="FFFFFF"/>
        <w:rPr>
          <w:color w:val="212121"/>
          <w:sz w:val="29"/>
          <w:szCs w:val="29"/>
        </w:rPr>
      </w:pPr>
    </w:p>
    <w:p w:rsidR="008268E6" w:rsidRPr="008268E6" w:rsidRDefault="008268E6" w:rsidP="008268E6">
      <w:pPr>
        <w:pStyle w:val="NormalWeb"/>
        <w:shd w:val="clear" w:color="auto" w:fill="FFFFFF"/>
        <w:jc w:val="center"/>
        <w:rPr>
          <w:b/>
          <w:color w:val="212121"/>
          <w:sz w:val="56"/>
          <w:szCs w:val="56"/>
          <w:u w:val="single"/>
        </w:rPr>
      </w:pPr>
      <w:proofErr w:type="spellStart"/>
      <w:r w:rsidRPr="008268E6">
        <w:rPr>
          <w:b/>
          <w:color w:val="212121"/>
          <w:sz w:val="56"/>
          <w:szCs w:val="56"/>
          <w:u w:val="single"/>
        </w:rPr>
        <w:t>Coursera</w:t>
      </w:r>
      <w:proofErr w:type="spellEnd"/>
      <w:r w:rsidRPr="008268E6">
        <w:rPr>
          <w:b/>
          <w:color w:val="212121"/>
          <w:sz w:val="56"/>
          <w:szCs w:val="56"/>
          <w:u w:val="single"/>
        </w:rPr>
        <w:t xml:space="preserve"> Project</w:t>
      </w:r>
    </w:p>
    <w:p w:rsidR="008268E6" w:rsidRDefault="008268E6" w:rsidP="008268E6">
      <w:pPr>
        <w:jc w:val="center"/>
        <w:rPr>
          <w:b/>
          <w:sz w:val="32"/>
          <w:szCs w:val="32"/>
          <w:u w:val="single"/>
        </w:rPr>
      </w:pPr>
      <w:r w:rsidRPr="008268E6">
        <w:rPr>
          <w:b/>
          <w:sz w:val="32"/>
          <w:szCs w:val="32"/>
          <w:u w:val="single"/>
        </w:rPr>
        <w:t>IBM Applied Data Science Capstone</w:t>
      </w:r>
    </w:p>
    <w:p w:rsidR="00733565" w:rsidRPr="00733565" w:rsidRDefault="00733565" w:rsidP="008268E6">
      <w:pPr>
        <w:jc w:val="center"/>
        <w:rPr>
          <w:b/>
          <w:sz w:val="32"/>
          <w:szCs w:val="32"/>
          <w:u w:val="single"/>
        </w:rPr>
      </w:pPr>
      <w:r w:rsidRPr="00733565">
        <w:rPr>
          <w:rFonts w:ascii="Arial" w:hAnsi="Arial" w:cs="Arial"/>
          <w:b/>
          <w:color w:val="1F1F1F"/>
          <w:sz w:val="51"/>
          <w:szCs w:val="51"/>
          <w:shd w:val="clear" w:color="auto" w:fill="FFFFFF"/>
        </w:rPr>
        <w:t> The Battle of Neighborhoods</w:t>
      </w:r>
    </w:p>
    <w:p w:rsidR="00BB42E2" w:rsidRDefault="00BB42E2" w:rsidP="008268E6">
      <w:pPr>
        <w:rPr>
          <w:sz w:val="32"/>
          <w:szCs w:val="32"/>
        </w:rPr>
      </w:pPr>
      <w:r w:rsidRPr="00BB42E2">
        <w:rPr>
          <w:noProof/>
          <w:sz w:val="32"/>
          <w:szCs w:val="32"/>
          <w:lang w:val="en-IN" w:eastAsia="en-IN"/>
        </w:rPr>
        <w:drawing>
          <wp:inline distT="0" distB="0" distL="0" distR="0">
            <wp:extent cx="6209414" cy="4368399"/>
            <wp:effectExtent l="0" t="0" r="1270" b="0"/>
            <wp:docPr id="5" name="Picture 5" descr="D:\Datascience Application learning\Capstone Project\new-york-main-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atascience Application learning\Capstone Project\new-york-main-imag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8921" cy="4375087"/>
                    </a:xfrm>
                    <a:prstGeom prst="rect">
                      <a:avLst/>
                    </a:prstGeom>
                    <a:noFill/>
                    <a:ln>
                      <a:noFill/>
                    </a:ln>
                  </pic:spPr>
                </pic:pic>
              </a:graphicData>
            </a:graphic>
          </wp:inline>
        </w:drawing>
      </w:r>
    </w:p>
    <w:p w:rsidR="001C47C0" w:rsidRDefault="001C47C0" w:rsidP="001C47C0">
      <w:pPr>
        <w:pStyle w:val="NormalWeb"/>
        <w:shd w:val="clear" w:color="auto" w:fill="FFFFFF"/>
        <w:rPr>
          <w:b/>
          <w:color w:val="212121"/>
          <w:sz w:val="40"/>
          <w:szCs w:val="40"/>
          <w:u w:val="single"/>
        </w:rPr>
      </w:pPr>
    </w:p>
    <w:p w:rsidR="001C47C0" w:rsidRDefault="001C47C0" w:rsidP="001C47C0">
      <w:pPr>
        <w:pStyle w:val="NormalWeb"/>
        <w:shd w:val="clear" w:color="auto" w:fill="FFFFFF"/>
        <w:rPr>
          <w:b/>
          <w:color w:val="212121"/>
          <w:sz w:val="40"/>
          <w:szCs w:val="40"/>
          <w:u w:val="single"/>
        </w:rPr>
      </w:pPr>
    </w:p>
    <w:p w:rsidR="001C47C0" w:rsidRDefault="001C47C0" w:rsidP="001C47C0">
      <w:pPr>
        <w:pStyle w:val="NormalWeb"/>
        <w:shd w:val="clear" w:color="auto" w:fill="FFFFFF"/>
        <w:rPr>
          <w:b/>
          <w:color w:val="212121"/>
          <w:sz w:val="40"/>
          <w:szCs w:val="40"/>
          <w:u w:val="single"/>
        </w:rPr>
      </w:pPr>
    </w:p>
    <w:p w:rsidR="001C47C0" w:rsidRDefault="001C47C0" w:rsidP="001C47C0">
      <w:pPr>
        <w:pStyle w:val="NormalWeb"/>
        <w:shd w:val="clear" w:color="auto" w:fill="FFFFFF"/>
        <w:rPr>
          <w:b/>
          <w:color w:val="212121"/>
          <w:sz w:val="40"/>
          <w:szCs w:val="40"/>
          <w:u w:val="single"/>
        </w:rPr>
      </w:pPr>
    </w:p>
    <w:p w:rsidR="001C47C0" w:rsidRPr="00113363" w:rsidRDefault="001C47C0" w:rsidP="001C47C0">
      <w:pPr>
        <w:pStyle w:val="NormalWeb"/>
        <w:shd w:val="clear" w:color="auto" w:fill="FFFFFF"/>
        <w:rPr>
          <w:b/>
          <w:color w:val="212121"/>
          <w:sz w:val="40"/>
          <w:szCs w:val="40"/>
        </w:rPr>
      </w:pPr>
      <w:r w:rsidRPr="00113363">
        <w:rPr>
          <w:b/>
          <w:color w:val="212121"/>
          <w:sz w:val="40"/>
          <w:szCs w:val="40"/>
        </w:rPr>
        <w:lastRenderedPageBreak/>
        <w:t>Introduction:</w:t>
      </w:r>
    </w:p>
    <w:p w:rsidR="008268E6" w:rsidRPr="001C47C0" w:rsidRDefault="00A3053C" w:rsidP="008268E6">
      <w:pPr>
        <w:rPr>
          <w:rFonts w:ascii="Times New Roman" w:hAnsi="Times New Roman" w:cs="Times New Roman"/>
          <w:sz w:val="28"/>
          <w:szCs w:val="28"/>
        </w:rPr>
      </w:pPr>
      <w:r>
        <w:rPr>
          <w:rFonts w:ascii="Times New Roman" w:hAnsi="Times New Roman" w:cs="Times New Roman"/>
          <w:sz w:val="28"/>
          <w:szCs w:val="28"/>
        </w:rPr>
        <w:t>We are going to find the suitable location to open</w:t>
      </w:r>
      <w:r w:rsidR="008268E6" w:rsidRPr="001C47C0">
        <w:rPr>
          <w:rFonts w:ascii="Times New Roman" w:hAnsi="Times New Roman" w:cs="Times New Roman"/>
          <w:sz w:val="28"/>
          <w:szCs w:val="28"/>
        </w:rPr>
        <w:t xml:space="preserve"> a new restaurants in </w:t>
      </w:r>
      <w:r>
        <w:rPr>
          <w:rFonts w:ascii="Times New Roman" w:hAnsi="Times New Roman" w:cs="Times New Roman"/>
          <w:sz w:val="28"/>
          <w:szCs w:val="28"/>
        </w:rPr>
        <w:t>Brooklyn,</w:t>
      </w:r>
      <w:r w:rsidRPr="001C47C0">
        <w:rPr>
          <w:rFonts w:ascii="Times New Roman" w:hAnsi="Times New Roman" w:cs="Times New Roman"/>
          <w:sz w:val="28"/>
          <w:szCs w:val="28"/>
        </w:rPr>
        <w:t xml:space="preserve"> </w:t>
      </w:r>
      <w:r>
        <w:rPr>
          <w:rFonts w:ascii="Times New Roman" w:hAnsi="Times New Roman" w:cs="Times New Roman"/>
          <w:sz w:val="28"/>
          <w:szCs w:val="28"/>
        </w:rPr>
        <w:t>NY</w:t>
      </w:r>
      <w:r w:rsidR="008268E6" w:rsidRPr="001C47C0">
        <w:rPr>
          <w:rFonts w:ascii="Times New Roman" w:hAnsi="Times New Roman" w:cs="Times New Roman"/>
          <w:sz w:val="28"/>
          <w:szCs w:val="28"/>
        </w:rPr>
        <w:t xml:space="preserve">. </w:t>
      </w:r>
      <w:r>
        <w:rPr>
          <w:rFonts w:ascii="Times New Roman" w:hAnsi="Times New Roman" w:cs="Times New Roman"/>
          <w:sz w:val="28"/>
          <w:szCs w:val="28"/>
        </w:rPr>
        <w:t xml:space="preserve">For that we </w:t>
      </w:r>
      <w:bookmarkStart w:id="0" w:name="_GoBack"/>
      <w:bookmarkEnd w:id="0"/>
      <w:r>
        <w:rPr>
          <w:rFonts w:ascii="Times New Roman" w:hAnsi="Times New Roman" w:cs="Times New Roman"/>
          <w:sz w:val="28"/>
          <w:szCs w:val="28"/>
        </w:rPr>
        <w:t>are going to b</w:t>
      </w:r>
      <w:r w:rsidR="008268E6" w:rsidRPr="001C47C0">
        <w:rPr>
          <w:rFonts w:ascii="Times New Roman" w:hAnsi="Times New Roman" w:cs="Times New Roman"/>
          <w:sz w:val="28"/>
          <w:szCs w:val="28"/>
        </w:rPr>
        <w:t>uild a data frame of neighborhood</w:t>
      </w:r>
      <w:r w:rsidR="002103D9" w:rsidRPr="001C47C0">
        <w:rPr>
          <w:rFonts w:ascii="Times New Roman" w:hAnsi="Times New Roman" w:cs="Times New Roman"/>
          <w:sz w:val="28"/>
          <w:szCs w:val="28"/>
        </w:rPr>
        <w:t xml:space="preserve"> in </w:t>
      </w:r>
      <w:r w:rsidR="00733565">
        <w:rPr>
          <w:rFonts w:ascii="Times New Roman" w:hAnsi="Times New Roman" w:cs="Times New Roman"/>
          <w:sz w:val="28"/>
          <w:szCs w:val="28"/>
        </w:rPr>
        <w:t>Brooklyn</w:t>
      </w:r>
      <w:r w:rsidR="008268E6" w:rsidRPr="001C47C0">
        <w:rPr>
          <w:rFonts w:ascii="Times New Roman" w:hAnsi="Times New Roman" w:cs="Times New Roman"/>
          <w:sz w:val="28"/>
          <w:szCs w:val="28"/>
        </w:rPr>
        <w:t xml:space="preserve">, NY by web scraping the data from </w:t>
      </w:r>
      <w:r w:rsidR="00BB42E2" w:rsidRPr="001C47C0">
        <w:rPr>
          <w:rFonts w:ascii="Times New Roman" w:hAnsi="Times New Roman" w:cs="Times New Roman"/>
          <w:sz w:val="28"/>
          <w:szCs w:val="28"/>
        </w:rPr>
        <w:t>internet</w:t>
      </w:r>
      <w:r>
        <w:rPr>
          <w:rFonts w:ascii="Times New Roman" w:hAnsi="Times New Roman" w:cs="Times New Roman"/>
          <w:sz w:val="28"/>
          <w:szCs w:val="28"/>
        </w:rPr>
        <w:t xml:space="preserve"> and will explore the data with the ‘Foursquare’ API to g</w:t>
      </w:r>
      <w:r w:rsidR="008268E6" w:rsidRPr="001C47C0">
        <w:rPr>
          <w:rFonts w:ascii="Times New Roman" w:hAnsi="Times New Roman" w:cs="Times New Roman"/>
          <w:sz w:val="28"/>
          <w:szCs w:val="28"/>
        </w:rPr>
        <w:t>et the geographical coordinated of the neighborhoods.</w:t>
      </w:r>
      <w:r>
        <w:rPr>
          <w:rFonts w:ascii="Times New Roman" w:hAnsi="Times New Roman" w:cs="Times New Roman"/>
          <w:sz w:val="28"/>
          <w:szCs w:val="28"/>
        </w:rPr>
        <w:t xml:space="preserve"> Once we gets the needed data from our analysis, we will e</w:t>
      </w:r>
      <w:r w:rsidR="008268E6" w:rsidRPr="001C47C0">
        <w:rPr>
          <w:rFonts w:ascii="Times New Roman" w:hAnsi="Times New Roman" w:cs="Times New Roman"/>
          <w:sz w:val="28"/>
          <w:szCs w:val="28"/>
        </w:rPr>
        <w:t>xplor</w:t>
      </w:r>
      <w:r>
        <w:rPr>
          <w:rFonts w:ascii="Times New Roman" w:hAnsi="Times New Roman" w:cs="Times New Roman"/>
          <w:sz w:val="28"/>
          <w:szCs w:val="28"/>
        </w:rPr>
        <w:t>e and cluster the neighborhoods to get</w:t>
      </w:r>
      <w:r w:rsidR="008268E6" w:rsidRPr="001C47C0">
        <w:rPr>
          <w:rFonts w:ascii="Times New Roman" w:hAnsi="Times New Roman" w:cs="Times New Roman"/>
          <w:sz w:val="28"/>
          <w:szCs w:val="28"/>
        </w:rPr>
        <w:t xml:space="preserve"> the best cluster to open a new restaurants</w:t>
      </w:r>
      <w:r w:rsidR="00733565">
        <w:rPr>
          <w:rFonts w:ascii="Times New Roman" w:hAnsi="Times New Roman" w:cs="Times New Roman"/>
          <w:sz w:val="28"/>
          <w:szCs w:val="28"/>
        </w:rPr>
        <w:t xml:space="preserve"> in the </w:t>
      </w:r>
      <w:r w:rsidR="006D171C">
        <w:rPr>
          <w:rFonts w:ascii="Times New Roman" w:hAnsi="Times New Roman" w:cs="Times New Roman"/>
          <w:sz w:val="28"/>
          <w:szCs w:val="28"/>
        </w:rPr>
        <w:t>Brooklyn</w:t>
      </w:r>
      <w:r w:rsidR="008268E6" w:rsidRPr="001C47C0">
        <w:rPr>
          <w:rFonts w:ascii="Times New Roman" w:hAnsi="Times New Roman" w:cs="Times New Roman"/>
          <w:sz w:val="28"/>
          <w:szCs w:val="28"/>
        </w:rPr>
        <w:t>.</w:t>
      </w:r>
    </w:p>
    <w:p w:rsidR="00062AC3" w:rsidRPr="00062AC3" w:rsidRDefault="00062AC3" w:rsidP="008268E6">
      <w:pPr>
        <w:pStyle w:val="NormalWeb"/>
        <w:shd w:val="clear" w:color="auto" w:fill="FFFFFF"/>
        <w:rPr>
          <w:b/>
          <w:color w:val="212121"/>
          <w:sz w:val="40"/>
          <w:szCs w:val="40"/>
        </w:rPr>
      </w:pPr>
      <w:r w:rsidRPr="00062AC3">
        <w:rPr>
          <w:b/>
          <w:color w:val="212121"/>
          <w:sz w:val="40"/>
          <w:szCs w:val="40"/>
        </w:rPr>
        <w:t>Restaurant Industry:</w:t>
      </w:r>
    </w:p>
    <w:p w:rsidR="008268E6" w:rsidRPr="00113363" w:rsidRDefault="008268E6" w:rsidP="00645CB9">
      <w:pPr>
        <w:pStyle w:val="NormalWeb"/>
        <w:shd w:val="clear" w:color="auto" w:fill="FFFFFF"/>
        <w:rPr>
          <w:color w:val="212121"/>
          <w:sz w:val="28"/>
          <w:szCs w:val="28"/>
        </w:rPr>
      </w:pPr>
      <w:r w:rsidRPr="00BB42E2">
        <w:rPr>
          <w:color w:val="212121"/>
          <w:sz w:val="28"/>
          <w:szCs w:val="28"/>
        </w:rPr>
        <w:t>It is no surprise to learn that owning a restaurant comes with its fair share of responsibilities that require to be on own feet. And although it may seem like a dream come true eventually, a restaurant owner initially has to go through several months of constant designing, overlooking and perfecting every little detail that come</w:t>
      </w:r>
      <w:r w:rsidR="001569D8">
        <w:rPr>
          <w:color w:val="212121"/>
          <w:sz w:val="28"/>
          <w:szCs w:val="28"/>
        </w:rPr>
        <w:t>s hand-in-hand with the project.</w:t>
      </w:r>
      <w:r w:rsidR="00113363">
        <w:rPr>
          <w:color w:val="212121"/>
          <w:sz w:val="28"/>
          <w:szCs w:val="28"/>
        </w:rPr>
        <w:t xml:space="preserve"> </w:t>
      </w:r>
      <w:r w:rsidR="00113363" w:rsidRPr="00A3053C">
        <w:rPr>
          <w:color w:val="212121"/>
          <w:sz w:val="28"/>
          <w:szCs w:val="28"/>
        </w:rPr>
        <w:t>Recently</w:t>
      </w:r>
      <w:r w:rsidR="00113363" w:rsidRPr="00A3053C">
        <w:rPr>
          <w:noProof/>
          <w:color w:val="000000"/>
          <w:sz w:val="28"/>
          <w:szCs w:val="28"/>
          <w:lang w:val="en-IN" w:eastAsia="en-IN"/>
        </w:rPr>
        <w:t xml:space="preserve"> number of  restaurants is growing in New York.</w:t>
      </w:r>
      <w:r w:rsidR="00113363">
        <w:rPr>
          <w:rFonts w:ascii="Helvetica" w:hAnsi="Helvetica" w:cs="Helvetica"/>
          <w:noProof/>
          <w:color w:val="000000"/>
          <w:lang w:val="en-IN" w:eastAsia="en-IN"/>
        </w:rPr>
        <w:drawing>
          <wp:inline distT="0" distB="0" distL="0" distR="0" wp14:anchorId="052DA714" wp14:editId="436F4B4F">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45CB9" w:rsidRDefault="00645CB9" w:rsidP="00645CB9">
      <w:pPr>
        <w:pStyle w:val="NormalWeb"/>
        <w:shd w:val="clear" w:color="auto" w:fill="FFFFFF"/>
        <w:rPr>
          <w:color w:val="212121"/>
          <w:sz w:val="28"/>
          <w:szCs w:val="28"/>
        </w:rPr>
      </w:pPr>
      <w:r w:rsidRPr="00BB42E2">
        <w:rPr>
          <w:color w:val="212121"/>
          <w:sz w:val="28"/>
          <w:szCs w:val="28"/>
        </w:rPr>
        <w:t xml:space="preserve">Often there’s an issue of time constraint that keeps a restaurant owner preoccupied with intricacies. Whether it is sourcing the right ingredients, obtaining too many </w:t>
      </w:r>
      <w:r w:rsidR="00BE1BD9" w:rsidRPr="00BB42E2">
        <w:rPr>
          <w:color w:val="212121"/>
          <w:sz w:val="28"/>
          <w:szCs w:val="28"/>
        </w:rPr>
        <w:t>licenses</w:t>
      </w:r>
      <w:r w:rsidRPr="00BB42E2">
        <w:rPr>
          <w:color w:val="212121"/>
          <w:sz w:val="28"/>
          <w:szCs w:val="28"/>
        </w:rPr>
        <w:t>, finalizing a space within your budget to interviewing the right staff — restaurateurs have to consider everything beginning from a pin to piano before taking the right foot forward.</w:t>
      </w:r>
    </w:p>
    <w:p w:rsidR="001569D8" w:rsidRPr="001569D8" w:rsidRDefault="001569D8" w:rsidP="001569D8">
      <w:pPr>
        <w:shd w:val="clear" w:color="auto" w:fill="FFFFFF"/>
        <w:spacing w:before="100" w:beforeAutospacing="1" w:after="100" w:afterAutospacing="1" w:line="240" w:lineRule="auto"/>
        <w:rPr>
          <w:rFonts w:ascii="Times New Roman" w:eastAsia="Times New Roman" w:hAnsi="Times New Roman" w:cs="Times New Roman"/>
          <w:color w:val="212121"/>
          <w:sz w:val="29"/>
          <w:szCs w:val="29"/>
        </w:rPr>
      </w:pPr>
      <w:r>
        <w:rPr>
          <w:rFonts w:ascii="Times New Roman" w:eastAsia="Times New Roman" w:hAnsi="Times New Roman" w:cs="Times New Roman"/>
          <w:color w:val="212121"/>
          <w:sz w:val="29"/>
          <w:szCs w:val="29"/>
        </w:rPr>
        <w:lastRenderedPageBreak/>
        <w:t xml:space="preserve">      </w:t>
      </w:r>
    </w:p>
    <w:p w:rsidR="00BB42E2" w:rsidRPr="00BB42E2" w:rsidRDefault="00645CB9" w:rsidP="00645CB9">
      <w:pPr>
        <w:pStyle w:val="NormalWeb"/>
        <w:shd w:val="clear" w:color="auto" w:fill="FFFFFF"/>
        <w:rPr>
          <w:color w:val="212121"/>
          <w:sz w:val="28"/>
          <w:szCs w:val="28"/>
        </w:rPr>
      </w:pPr>
      <w:r w:rsidRPr="00BB42E2">
        <w:rPr>
          <w:color w:val="212121"/>
          <w:sz w:val="28"/>
          <w:szCs w:val="28"/>
        </w:rPr>
        <w:t>Amid the numerous challenges that we’ve mentioned, here are a few that especially take the forefront for restaurateurs during the teething phase of every project</w:t>
      </w:r>
      <w:r w:rsidR="00DC5529">
        <w:rPr>
          <w:color w:val="212121"/>
          <w:sz w:val="28"/>
          <w:szCs w:val="28"/>
        </w:rPr>
        <w:t>.</w:t>
      </w:r>
      <w:r w:rsidR="001569D8">
        <w:rPr>
          <w:color w:val="212121"/>
          <w:sz w:val="28"/>
          <w:szCs w:val="28"/>
        </w:rPr>
        <w:t xml:space="preserve"> </w:t>
      </w:r>
      <w:r w:rsidR="00DC5529">
        <w:rPr>
          <w:color w:val="212121"/>
          <w:sz w:val="28"/>
          <w:szCs w:val="28"/>
        </w:rPr>
        <w:t>In</w:t>
      </w:r>
      <w:r w:rsidR="001569D8">
        <w:rPr>
          <w:color w:val="212121"/>
          <w:sz w:val="28"/>
          <w:szCs w:val="28"/>
        </w:rPr>
        <w:t xml:space="preserve"> this </w:t>
      </w:r>
      <w:r w:rsidR="00DC5529">
        <w:rPr>
          <w:color w:val="212121"/>
          <w:sz w:val="28"/>
          <w:szCs w:val="28"/>
        </w:rPr>
        <w:t>analysis</w:t>
      </w:r>
      <w:r w:rsidR="001569D8">
        <w:rPr>
          <w:color w:val="212121"/>
          <w:sz w:val="28"/>
          <w:szCs w:val="28"/>
        </w:rPr>
        <w:t>, we are concentrating on choosing the location for restaurants.</w:t>
      </w:r>
    </w:p>
    <w:p w:rsidR="007E1DAD" w:rsidRPr="00BB42E2" w:rsidRDefault="007E1DAD" w:rsidP="008268E6">
      <w:pPr>
        <w:pStyle w:val="NoSpacing"/>
        <w:numPr>
          <w:ilvl w:val="0"/>
          <w:numId w:val="47"/>
        </w:numPr>
        <w:rPr>
          <w:rFonts w:ascii="Times New Roman" w:hAnsi="Times New Roman" w:cs="Times New Roman"/>
          <w:sz w:val="28"/>
          <w:szCs w:val="28"/>
        </w:rPr>
      </w:pPr>
      <w:r w:rsidRPr="00BB42E2">
        <w:rPr>
          <w:rFonts w:ascii="Times New Roman" w:hAnsi="Times New Roman" w:cs="Times New Roman"/>
          <w:sz w:val="28"/>
          <w:szCs w:val="28"/>
        </w:rPr>
        <w:t>Pre-opening Planning</w:t>
      </w:r>
    </w:p>
    <w:p w:rsidR="00D552E6" w:rsidRPr="00BB42E2" w:rsidRDefault="00D552E6" w:rsidP="008268E6">
      <w:pPr>
        <w:pStyle w:val="NoSpacing"/>
        <w:numPr>
          <w:ilvl w:val="0"/>
          <w:numId w:val="47"/>
        </w:numPr>
        <w:rPr>
          <w:rFonts w:ascii="Times New Roman" w:hAnsi="Times New Roman" w:cs="Times New Roman"/>
          <w:sz w:val="28"/>
          <w:szCs w:val="28"/>
        </w:rPr>
      </w:pPr>
      <w:r w:rsidRPr="00BB42E2">
        <w:rPr>
          <w:rFonts w:ascii="Times New Roman" w:hAnsi="Times New Roman" w:cs="Times New Roman"/>
          <w:sz w:val="28"/>
          <w:szCs w:val="28"/>
        </w:rPr>
        <w:t>Choosing a Location</w:t>
      </w:r>
    </w:p>
    <w:p w:rsidR="00645CB9" w:rsidRPr="00BB42E2" w:rsidRDefault="00645CB9" w:rsidP="008268E6">
      <w:pPr>
        <w:pStyle w:val="NoSpacing"/>
        <w:numPr>
          <w:ilvl w:val="0"/>
          <w:numId w:val="47"/>
        </w:numPr>
        <w:rPr>
          <w:rFonts w:ascii="Times New Roman" w:hAnsi="Times New Roman" w:cs="Times New Roman"/>
          <w:sz w:val="28"/>
          <w:szCs w:val="28"/>
        </w:rPr>
      </w:pPr>
      <w:r w:rsidRPr="00BB42E2">
        <w:rPr>
          <w:rFonts w:ascii="Times New Roman" w:hAnsi="Times New Roman" w:cs="Times New Roman"/>
          <w:sz w:val="28"/>
          <w:szCs w:val="28"/>
        </w:rPr>
        <w:t>Financial</w:t>
      </w:r>
    </w:p>
    <w:p w:rsidR="00645CB9" w:rsidRPr="00BB42E2" w:rsidRDefault="00645CB9" w:rsidP="008268E6">
      <w:pPr>
        <w:pStyle w:val="NoSpacing"/>
        <w:numPr>
          <w:ilvl w:val="0"/>
          <w:numId w:val="47"/>
        </w:numPr>
        <w:rPr>
          <w:rFonts w:ascii="Times New Roman" w:hAnsi="Times New Roman" w:cs="Times New Roman"/>
          <w:sz w:val="28"/>
          <w:szCs w:val="28"/>
        </w:rPr>
      </w:pPr>
      <w:r w:rsidRPr="00BB42E2">
        <w:rPr>
          <w:rFonts w:ascii="Times New Roman" w:hAnsi="Times New Roman" w:cs="Times New Roman"/>
          <w:sz w:val="28"/>
          <w:szCs w:val="28"/>
        </w:rPr>
        <w:t>Planning</w:t>
      </w:r>
    </w:p>
    <w:p w:rsidR="00645CB9" w:rsidRPr="00BB42E2" w:rsidRDefault="00645CB9" w:rsidP="008268E6">
      <w:pPr>
        <w:pStyle w:val="NoSpacing"/>
        <w:numPr>
          <w:ilvl w:val="0"/>
          <w:numId w:val="47"/>
        </w:numPr>
        <w:rPr>
          <w:rFonts w:ascii="Times New Roman" w:hAnsi="Times New Roman" w:cs="Times New Roman"/>
          <w:sz w:val="28"/>
          <w:szCs w:val="28"/>
        </w:rPr>
      </w:pPr>
      <w:r w:rsidRPr="00BB42E2">
        <w:rPr>
          <w:rFonts w:ascii="Times New Roman" w:hAnsi="Times New Roman" w:cs="Times New Roman"/>
          <w:sz w:val="28"/>
          <w:szCs w:val="28"/>
        </w:rPr>
        <w:t>Competition</w:t>
      </w:r>
    </w:p>
    <w:p w:rsidR="00645CB9" w:rsidRPr="00BB42E2" w:rsidRDefault="00645CB9" w:rsidP="008268E6">
      <w:pPr>
        <w:pStyle w:val="NoSpacing"/>
        <w:numPr>
          <w:ilvl w:val="0"/>
          <w:numId w:val="47"/>
        </w:numPr>
        <w:rPr>
          <w:rFonts w:ascii="Times New Roman" w:hAnsi="Times New Roman" w:cs="Times New Roman"/>
          <w:sz w:val="28"/>
          <w:szCs w:val="28"/>
        </w:rPr>
      </w:pPr>
      <w:r w:rsidRPr="00BB42E2">
        <w:rPr>
          <w:rFonts w:ascii="Times New Roman" w:hAnsi="Times New Roman" w:cs="Times New Roman"/>
          <w:sz w:val="28"/>
          <w:szCs w:val="28"/>
        </w:rPr>
        <w:t>Finding the Right Suppliers</w:t>
      </w:r>
    </w:p>
    <w:p w:rsidR="00645CB9" w:rsidRPr="00BB42E2" w:rsidRDefault="00645CB9" w:rsidP="008268E6">
      <w:pPr>
        <w:pStyle w:val="NoSpacing"/>
        <w:numPr>
          <w:ilvl w:val="0"/>
          <w:numId w:val="47"/>
        </w:numPr>
        <w:rPr>
          <w:rFonts w:ascii="Times New Roman" w:hAnsi="Times New Roman" w:cs="Times New Roman"/>
          <w:sz w:val="28"/>
          <w:szCs w:val="28"/>
        </w:rPr>
      </w:pPr>
      <w:r w:rsidRPr="00BB42E2">
        <w:rPr>
          <w:rFonts w:ascii="Times New Roman" w:hAnsi="Times New Roman" w:cs="Times New Roman"/>
          <w:sz w:val="28"/>
          <w:szCs w:val="28"/>
        </w:rPr>
        <w:t>Restaurant Design &amp; Layout</w:t>
      </w:r>
    </w:p>
    <w:p w:rsidR="00645CB9" w:rsidRPr="00BB42E2" w:rsidRDefault="00645CB9" w:rsidP="008268E6">
      <w:pPr>
        <w:pStyle w:val="NoSpacing"/>
        <w:numPr>
          <w:ilvl w:val="0"/>
          <w:numId w:val="47"/>
        </w:numPr>
        <w:rPr>
          <w:rFonts w:ascii="Times New Roman" w:hAnsi="Times New Roman" w:cs="Times New Roman"/>
          <w:sz w:val="28"/>
          <w:szCs w:val="28"/>
        </w:rPr>
      </w:pPr>
      <w:r w:rsidRPr="00BB42E2">
        <w:rPr>
          <w:rFonts w:ascii="Times New Roman" w:hAnsi="Times New Roman" w:cs="Times New Roman"/>
          <w:sz w:val="28"/>
          <w:szCs w:val="28"/>
        </w:rPr>
        <w:t>Restaurant Marketing Tactics</w:t>
      </w:r>
    </w:p>
    <w:p w:rsidR="00645CB9" w:rsidRPr="00BB42E2" w:rsidRDefault="00645CB9" w:rsidP="008268E6">
      <w:pPr>
        <w:pStyle w:val="NoSpacing"/>
        <w:numPr>
          <w:ilvl w:val="0"/>
          <w:numId w:val="47"/>
        </w:numPr>
        <w:rPr>
          <w:rFonts w:ascii="Times New Roman" w:hAnsi="Times New Roman" w:cs="Times New Roman"/>
          <w:sz w:val="28"/>
          <w:szCs w:val="28"/>
        </w:rPr>
      </w:pPr>
      <w:r w:rsidRPr="00BB42E2">
        <w:rPr>
          <w:rFonts w:ascii="Times New Roman" w:hAnsi="Times New Roman" w:cs="Times New Roman"/>
          <w:sz w:val="28"/>
          <w:szCs w:val="28"/>
        </w:rPr>
        <w:t>Staffing</w:t>
      </w:r>
    </w:p>
    <w:p w:rsidR="00645CB9" w:rsidRPr="00BB42E2" w:rsidRDefault="00645CB9" w:rsidP="008268E6">
      <w:pPr>
        <w:pStyle w:val="NoSpacing"/>
        <w:numPr>
          <w:ilvl w:val="0"/>
          <w:numId w:val="47"/>
        </w:numPr>
        <w:rPr>
          <w:rFonts w:ascii="Times New Roman" w:hAnsi="Times New Roman" w:cs="Times New Roman"/>
          <w:sz w:val="28"/>
          <w:szCs w:val="28"/>
        </w:rPr>
      </w:pPr>
      <w:r w:rsidRPr="00BB42E2">
        <w:rPr>
          <w:rFonts w:ascii="Times New Roman" w:hAnsi="Times New Roman" w:cs="Times New Roman"/>
          <w:sz w:val="28"/>
          <w:szCs w:val="28"/>
        </w:rPr>
        <w:t>Guest Management</w:t>
      </w:r>
    </w:p>
    <w:p w:rsidR="00645CB9" w:rsidRPr="00BB42E2" w:rsidRDefault="00645CB9" w:rsidP="008268E6">
      <w:pPr>
        <w:pStyle w:val="NoSpacing"/>
        <w:numPr>
          <w:ilvl w:val="0"/>
          <w:numId w:val="47"/>
        </w:numPr>
        <w:rPr>
          <w:rFonts w:ascii="Times New Roman" w:hAnsi="Times New Roman" w:cs="Times New Roman"/>
          <w:sz w:val="28"/>
          <w:szCs w:val="28"/>
        </w:rPr>
      </w:pPr>
      <w:r w:rsidRPr="00BB42E2">
        <w:rPr>
          <w:rFonts w:ascii="Times New Roman" w:hAnsi="Times New Roman" w:cs="Times New Roman"/>
          <w:sz w:val="28"/>
          <w:szCs w:val="28"/>
        </w:rPr>
        <w:t>Sustainability</w:t>
      </w:r>
    </w:p>
    <w:p w:rsidR="00645CB9" w:rsidRPr="00BB42E2" w:rsidRDefault="00645CB9" w:rsidP="008268E6">
      <w:pPr>
        <w:pStyle w:val="NoSpacing"/>
        <w:numPr>
          <w:ilvl w:val="0"/>
          <w:numId w:val="47"/>
        </w:numPr>
        <w:rPr>
          <w:rFonts w:ascii="Times New Roman" w:hAnsi="Times New Roman" w:cs="Times New Roman"/>
          <w:sz w:val="28"/>
          <w:szCs w:val="28"/>
        </w:rPr>
      </w:pPr>
      <w:r w:rsidRPr="00BB42E2">
        <w:rPr>
          <w:rFonts w:ascii="Times New Roman" w:hAnsi="Times New Roman" w:cs="Times New Roman"/>
          <w:sz w:val="28"/>
          <w:szCs w:val="28"/>
        </w:rPr>
        <w:t>Inventory Management</w:t>
      </w:r>
    </w:p>
    <w:p w:rsidR="00E01BEF" w:rsidRPr="00E01BEF" w:rsidRDefault="00E01BEF" w:rsidP="00645CB9">
      <w:pPr>
        <w:shd w:val="clear" w:color="auto" w:fill="FFFFFF"/>
        <w:spacing w:before="100" w:beforeAutospacing="1" w:after="100" w:afterAutospacing="1" w:line="240" w:lineRule="auto"/>
        <w:rPr>
          <w:rFonts w:ascii="Times New Roman" w:hAnsi="Times New Roman" w:cs="Times New Roman"/>
          <w:b/>
          <w:color w:val="1F1F1F"/>
          <w:sz w:val="40"/>
          <w:szCs w:val="40"/>
          <w:shd w:val="clear" w:color="auto" w:fill="FFFFFF"/>
        </w:rPr>
      </w:pPr>
      <w:r w:rsidRPr="00E01BEF">
        <w:rPr>
          <w:rFonts w:ascii="Times New Roman" w:hAnsi="Times New Roman" w:cs="Times New Roman"/>
          <w:b/>
          <w:color w:val="1F1F1F"/>
          <w:sz w:val="40"/>
          <w:szCs w:val="40"/>
          <w:shd w:val="clear" w:color="auto" w:fill="FFFFFF"/>
        </w:rPr>
        <w:t>Business Problem</w:t>
      </w:r>
    </w:p>
    <w:p w:rsidR="00645CB9" w:rsidRDefault="00E01BEF" w:rsidP="00645CB9">
      <w:pPr>
        <w:shd w:val="clear" w:color="auto" w:fill="FFFFFF"/>
        <w:spacing w:before="100" w:beforeAutospacing="1" w:after="100" w:afterAutospacing="1" w:line="240" w:lineRule="auto"/>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 xml:space="preserve">It is essential to start the restaurants in the best place to have a good growth in the business, </w:t>
      </w:r>
      <w:r w:rsidR="00C63E6F" w:rsidRPr="001569D8">
        <w:rPr>
          <w:rFonts w:ascii="Times New Roman" w:eastAsia="Times New Roman" w:hAnsi="Times New Roman" w:cs="Times New Roman"/>
          <w:color w:val="212121"/>
          <w:sz w:val="28"/>
          <w:szCs w:val="28"/>
        </w:rPr>
        <w:t>not</w:t>
      </w:r>
      <w:r w:rsidR="00645CB9" w:rsidRPr="001569D8">
        <w:rPr>
          <w:rFonts w:ascii="Times New Roman" w:eastAsia="Times New Roman" w:hAnsi="Times New Roman" w:cs="Times New Roman"/>
          <w:color w:val="212121"/>
          <w:sz w:val="28"/>
          <w:szCs w:val="28"/>
        </w:rPr>
        <w:t xml:space="preserve"> every food-service operation needs to be in a retail location, but for those that do depend on retail traffic, here are some factors to consider when deciding on a location:</w:t>
      </w:r>
    </w:p>
    <w:p w:rsidR="00C63E6F" w:rsidRPr="001569D8" w:rsidRDefault="00C63E6F" w:rsidP="00645CB9">
      <w:pPr>
        <w:shd w:val="clear" w:color="auto" w:fill="FFFFFF"/>
        <w:spacing w:before="100" w:beforeAutospacing="1" w:after="100" w:afterAutospacing="1" w:line="240" w:lineRule="auto"/>
        <w:rPr>
          <w:rFonts w:ascii="Times New Roman" w:eastAsia="Times New Roman" w:hAnsi="Times New Roman" w:cs="Times New Roman"/>
          <w:color w:val="212121"/>
          <w:sz w:val="28"/>
          <w:szCs w:val="28"/>
        </w:rPr>
      </w:pPr>
      <w:r w:rsidRPr="00BB42E2">
        <w:rPr>
          <w:rFonts w:ascii="Times New Roman" w:eastAsia="Times New Roman" w:hAnsi="Times New Roman" w:cs="Times New Roman"/>
          <w:noProof/>
          <w:color w:val="212121"/>
          <w:sz w:val="29"/>
          <w:szCs w:val="29"/>
          <w:lang w:val="en-IN" w:eastAsia="en-IN"/>
        </w:rPr>
        <w:lastRenderedPageBreak/>
        <w:drawing>
          <wp:inline distT="0" distB="0" distL="0" distR="0" wp14:anchorId="08F25866" wp14:editId="543607B6">
            <wp:extent cx="5781675" cy="2967352"/>
            <wp:effectExtent l="0" t="0" r="0" b="5080"/>
            <wp:docPr id="6" name="Picture 6" descr="D:\Datascience Application learning\Capstone Project\how-to-make-a-career-change-when-you-dont-know-where-to-start-1024x66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atascience Application learning\Capstone Project\how-to-make-a-career-change-when-you-dont-know-where-to-start-1024x660.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2161" cy="2982998"/>
                    </a:xfrm>
                    <a:prstGeom prst="rect">
                      <a:avLst/>
                    </a:prstGeom>
                    <a:noFill/>
                    <a:ln>
                      <a:noFill/>
                    </a:ln>
                  </pic:spPr>
                </pic:pic>
              </a:graphicData>
            </a:graphic>
          </wp:inline>
        </w:drawing>
      </w:r>
    </w:p>
    <w:p w:rsidR="00113363" w:rsidRPr="00113363" w:rsidRDefault="00645CB9" w:rsidP="00113363">
      <w:pPr>
        <w:shd w:val="clear" w:color="auto" w:fill="FFFFFF"/>
        <w:spacing w:before="100" w:beforeAutospacing="1" w:after="100" w:afterAutospacing="1" w:line="240" w:lineRule="auto"/>
        <w:rPr>
          <w:rFonts w:ascii="Times New Roman" w:eastAsia="Times New Roman" w:hAnsi="Times New Roman" w:cs="Times New Roman"/>
          <w:color w:val="212121"/>
          <w:sz w:val="28"/>
          <w:szCs w:val="28"/>
        </w:rPr>
      </w:pPr>
      <w:r w:rsidRPr="001569D8">
        <w:rPr>
          <w:rFonts w:ascii="Times New Roman" w:eastAsia="Times New Roman" w:hAnsi="Times New Roman" w:cs="Times New Roman"/>
          <w:color w:val="212121"/>
          <w:sz w:val="28"/>
          <w:szCs w:val="28"/>
        </w:rPr>
        <w:t>How will the location contribute to your sales volume?</w:t>
      </w:r>
    </w:p>
    <w:p w:rsidR="00645CB9" w:rsidRPr="001569D8" w:rsidRDefault="00645CB9" w:rsidP="00AA23C4">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rPr>
      </w:pPr>
      <w:r w:rsidRPr="001569D8">
        <w:rPr>
          <w:rFonts w:ascii="Times New Roman" w:eastAsia="Times New Roman" w:hAnsi="Times New Roman" w:cs="Times New Roman"/>
          <w:b/>
          <w:bCs/>
          <w:color w:val="212121"/>
          <w:sz w:val="29"/>
          <w:szCs w:val="29"/>
        </w:rPr>
        <w:t>Accessibility to potential customers.</w:t>
      </w:r>
      <w:r w:rsidRPr="001569D8">
        <w:rPr>
          <w:rFonts w:ascii="Times New Roman" w:eastAsia="Times New Roman" w:hAnsi="Times New Roman" w:cs="Times New Roman"/>
          <w:color w:val="212121"/>
          <w:sz w:val="29"/>
          <w:szCs w:val="29"/>
        </w:rPr>
        <w:t> </w:t>
      </w:r>
      <w:r w:rsidRPr="001569D8">
        <w:rPr>
          <w:rFonts w:ascii="Times New Roman" w:eastAsia="Times New Roman" w:hAnsi="Times New Roman" w:cs="Times New Roman"/>
          <w:color w:val="212121"/>
          <w:sz w:val="28"/>
          <w:szCs w:val="28"/>
        </w:rPr>
        <w:t>Consider how easy it will be for customers to get into your business. If you are relying on strong pedestrian traffic, consider whether or not nearby businesses will generate foot traffic for you.</w:t>
      </w:r>
    </w:p>
    <w:p w:rsidR="00645CB9" w:rsidRPr="001569D8" w:rsidRDefault="00645CB9" w:rsidP="00645CB9">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rPr>
      </w:pPr>
      <w:r w:rsidRPr="00645CB9">
        <w:rPr>
          <w:rFonts w:ascii="Times New Roman" w:eastAsia="Times New Roman" w:hAnsi="Times New Roman" w:cs="Times New Roman"/>
          <w:b/>
          <w:bCs/>
          <w:color w:val="212121"/>
          <w:sz w:val="29"/>
          <w:szCs w:val="29"/>
        </w:rPr>
        <w:t>The rent-paying capacity of your business.</w:t>
      </w:r>
      <w:r w:rsidRPr="00645CB9">
        <w:rPr>
          <w:rFonts w:ascii="Times New Roman" w:eastAsia="Times New Roman" w:hAnsi="Times New Roman" w:cs="Times New Roman"/>
          <w:color w:val="212121"/>
          <w:sz w:val="29"/>
          <w:szCs w:val="29"/>
        </w:rPr>
        <w:t> </w:t>
      </w:r>
      <w:r w:rsidRPr="001569D8">
        <w:rPr>
          <w:rFonts w:ascii="Times New Roman" w:eastAsia="Times New Roman" w:hAnsi="Times New Roman" w:cs="Times New Roman"/>
          <w:color w:val="212121"/>
          <w:sz w:val="28"/>
          <w:szCs w:val="28"/>
        </w:rPr>
        <w:t>If you've done a sales-and-profit projection for your first year of operation, you will know approximately how much revenue you can expect to generate, and you can use that information to decide how much rent you can afford to pay.</w:t>
      </w:r>
    </w:p>
    <w:p w:rsidR="00645CB9" w:rsidRPr="001569D8" w:rsidRDefault="00645CB9" w:rsidP="00645CB9">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rPr>
      </w:pPr>
      <w:r w:rsidRPr="00645CB9">
        <w:rPr>
          <w:rFonts w:ascii="Times New Roman" w:eastAsia="Times New Roman" w:hAnsi="Times New Roman" w:cs="Times New Roman"/>
          <w:b/>
          <w:bCs/>
          <w:color w:val="212121"/>
          <w:sz w:val="29"/>
          <w:szCs w:val="29"/>
        </w:rPr>
        <w:t>Restrictive ordinances.</w:t>
      </w:r>
      <w:r w:rsidRPr="00645CB9">
        <w:rPr>
          <w:rFonts w:ascii="Times New Roman" w:eastAsia="Times New Roman" w:hAnsi="Times New Roman" w:cs="Times New Roman"/>
          <w:color w:val="212121"/>
          <w:sz w:val="29"/>
          <w:szCs w:val="29"/>
        </w:rPr>
        <w:t> </w:t>
      </w:r>
      <w:r w:rsidRPr="001569D8">
        <w:rPr>
          <w:rFonts w:ascii="Times New Roman" w:eastAsia="Times New Roman" w:hAnsi="Times New Roman" w:cs="Times New Roman"/>
          <w:color w:val="212121"/>
          <w:sz w:val="28"/>
          <w:szCs w:val="28"/>
        </w:rPr>
        <w:t>You may encounter unusually restrictive ordinances that make an otherwise strong site less than ideal, such as limitations on the hours of the day that trucks can legally load or unload.</w:t>
      </w:r>
    </w:p>
    <w:p w:rsidR="00645CB9" w:rsidRPr="001569D8" w:rsidRDefault="00645CB9" w:rsidP="00645CB9">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rPr>
      </w:pPr>
      <w:r w:rsidRPr="00645CB9">
        <w:rPr>
          <w:rFonts w:ascii="Times New Roman" w:eastAsia="Times New Roman" w:hAnsi="Times New Roman" w:cs="Times New Roman"/>
          <w:b/>
          <w:bCs/>
          <w:color w:val="212121"/>
          <w:sz w:val="29"/>
          <w:szCs w:val="29"/>
        </w:rPr>
        <w:t>Traffic density.</w:t>
      </w:r>
      <w:r w:rsidRPr="00645CB9">
        <w:rPr>
          <w:rFonts w:ascii="Times New Roman" w:eastAsia="Times New Roman" w:hAnsi="Times New Roman" w:cs="Times New Roman"/>
          <w:color w:val="212121"/>
          <w:sz w:val="29"/>
          <w:szCs w:val="29"/>
        </w:rPr>
        <w:t> </w:t>
      </w:r>
      <w:r w:rsidRPr="001569D8">
        <w:rPr>
          <w:rFonts w:ascii="Times New Roman" w:eastAsia="Times New Roman" w:hAnsi="Times New Roman" w:cs="Times New Roman"/>
          <w:color w:val="212121"/>
          <w:sz w:val="28"/>
          <w:szCs w:val="28"/>
        </w:rPr>
        <w:t>With careful examination of food traffic, you can determine the approximate sales potential of each pedestrian passing a given location. Two factors are especially important in this analysis: total pedestrian traffic during business hours and the percentage of it that is likely to patronize your food service business.</w:t>
      </w:r>
    </w:p>
    <w:p w:rsidR="00645CB9" w:rsidRPr="001569D8" w:rsidRDefault="00645CB9" w:rsidP="00645CB9">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rPr>
      </w:pPr>
      <w:r w:rsidRPr="00645CB9">
        <w:rPr>
          <w:rFonts w:ascii="Times New Roman" w:eastAsia="Times New Roman" w:hAnsi="Times New Roman" w:cs="Times New Roman"/>
          <w:b/>
          <w:bCs/>
          <w:color w:val="212121"/>
          <w:sz w:val="29"/>
          <w:szCs w:val="29"/>
        </w:rPr>
        <w:t>Customer parking facilities.</w:t>
      </w:r>
      <w:r w:rsidRPr="00645CB9">
        <w:rPr>
          <w:rFonts w:ascii="Times New Roman" w:eastAsia="Times New Roman" w:hAnsi="Times New Roman" w:cs="Times New Roman"/>
          <w:color w:val="212121"/>
          <w:sz w:val="29"/>
          <w:szCs w:val="29"/>
        </w:rPr>
        <w:t> </w:t>
      </w:r>
      <w:r w:rsidRPr="001569D8">
        <w:rPr>
          <w:rFonts w:ascii="Times New Roman" w:eastAsia="Times New Roman" w:hAnsi="Times New Roman" w:cs="Times New Roman"/>
          <w:color w:val="212121"/>
          <w:sz w:val="28"/>
          <w:szCs w:val="28"/>
        </w:rPr>
        <w:t>The site should provide convenient, adequate parking as well as easy access for customers.</w:t>
      </w:r>
    </w:p>
    <w:p w:rsidR="00645CB9" w:rsidRPr="001569D8" w:rsidRDefault="00645CB9" w:rsidP="00645CB9">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rPr>
      </w:pPr>
      <w:r w:rsidRPr="00645CB9">
        <w:rPr>
          <w:rFonts w:ascii="Times New Roman" w:eastAsia="Times New Roman" w:hAnsi="Times New Roman" w:cs="Times New Roman"/>
          <w:b/>
          <w:bCs/>
          <w:color w:val="212121"/>
          <w:sz w:val="29"/>
          <w:szCs w:val="29"/>
        </w:rPr>
        <w:lastRenderedPageBreak/>
        <w:t>Proximity to other businesses.</w:t>
      </w:r>
      <w:r w:rsidRPr="00645CB9">
        <w:rPr>
          <w:rFonts w:ascii="Times New Roman" w:eastAsia="Times New Roman" w:hAnsi="Times New Roman" w:cs="Times New Roman"/>
          <w:color w:val="212121"/>
          <w:sz w:val="29"/>
          <w:szCs w:val="29"/>
        </w:rPr>
        <w:t> </w:t>
      </w:r>
      <w:r w:rsidRPr="001569D8">
        <w:rPr>
          <w:rFonts w:ascii="Times New Roman" w:eastAsia="Times New Roman" w:hAnsi="Times New Roman" w:cs="Times New Roman"/>
          <w:color w:val="212121"/>
          <w:sz w:val="28"/>
          <w:szCs w:val="28"/>
        </w:rPr>
        <w:t>Neighboring businesses may influence your store's volume, and their presence can work for you or against you.</w:t>
      </w:r>
    </w:p>
    <w:p w:rsidR="00645CB9" w:rsidRPr="001569D8" w:rsidRDefault="00645CB9" w:rsidP="00645CB9">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rPr>
      </w:pPr>
      <w:r w:rsidRPr="00645CB9">
        <w:rPr>
          <w:rFonts w:ascii="Times New Roman" w:eastAsia="Times New Roman" w:hAnsi="Times New Roman" w:cs="Times New Roman"/>
          <w:b/>
          <w:bCs/>
          <w:color w:val="212121"/>
          <w:sz w:val="29"/>
          <w:szCs w:val="29"/>
        </w:rPr>
        <w:t>History of the site.</w:t>
      </w:r>
      <w:r w:rsidRPr="00645CB9">
        <w:rPr>
          <w:rFonts w:ascii="Times New Roman" w:eastAsia="Times New Roman" w:hAnsi="Times New Roman" w:cs="Times New Roman"/>
          <w:color w:val="212121"/>
          <w:sz w:val="29"/>
          <w:szCs w:val="29"/>
        </w:rPr>
        <w:t> </w:t>
      </w:r>
      <w:r w:rsidRPr="001569D8">
        <w:rPr>
          <w:rFonts w:ascii="Times New Roman" w:eastAsia="Times New Roman" w:hAnsi="Times New Roman" w:cs="Times New Roman"/>
          <w:color w:val="212121"/>
          <w:sz w:val="28"/>
          <w:szCs w:val="28"/>
        </w:rPr>
        <w:t>Find out the recent history of each site under consideration before you make a final selection. Who were the previous tenants, and why are they no longer there?</w:t>
      </w:r>
    </w:p>
    <w:p w:rsidR="00645CB9" w:rsidRPr="001569D8" w:rsidRDefault="00645CB9" w:rsidP="00645CB9">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rPr>
      </w:pPr>
      <w:r w:rsidRPr="00645CB9">
        <w:rPr>
          <w:rFonts w:ascii="Times New Roman" w:eastAsia="Times New Roman" w:hAnsi="Times New Roman" w:cs="Times New Roman"/>
          <w:b/>
          <w:bCs/>
          <w:color w:val="212121"/>
          <w:sz w:val="29"/>
          <w:szCs w:val="29"/>
        </w:rPr>
        <w:t>Terms of the lease.</w:t>
      </w:r>
      <w:r w:rsidRPr="00645CB9">
        <w:rPr>
          <w:rFonts w:ascii="Times New Roman" w:eastAsia="Times New Roman" w:hAnsi="Times New Roman" w:cs="Times New Roman"/>
          <w:color w:val="212121"/>
          <w:sz w:val="29"/>
          <w:szCs w:val="29"/>
        </w:rPr>
        <w:t> </w:t>
      </w:r>
      <w:r w:rsidRPr="001569D8">
        <w:rPr>
          <w:rFonts w:ascii="Times New Roman" w:eastAsia="Times New Roman" w:hAnsi="Times New Roman" w:cs="Times New Roman"/>
          <w:color w:val="212121"/>
          <w:sz w:val="28"/>
          <w:szCs w:val="28"/>
        </w:rPr>
        <w:t>Be sure you understand all the details of the lease, because it's possible that an excellent site may have unacceptable leasing terms.</w:t>
      </w:r>
    </w:p>
    <w:p w:rsidR="001569D8" w:rsidRPr="00C45DE6" w:rsidRDefault="00645CB9" w:rsidP="001569D8">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rPr>
      </w:pPr>
      <w:r w:rsidRPr="001569D8">
        <w:rPr>
          <w:rFonts w:ascii="Times New Roman" w:eastAsia="Times New Roman" w:hAnsi="Times New Roman" w:cs="Times New Roman"/>
          <w:b/>
          <w:bCs/>
          <w:color w:val="212121"/>
          <w:sz w:val="29"/>
          <w:szCs w:val="29"/>
        </w:rPr>
        <w:t>Future development.</w:t>
      </w:r>
      <w:r w:rsidRPr="001569D8">
        <w:rPr>
          <w:rFonts w:ascii="Times New Roman" w:eastAsia="Times New Roman" w:hAnsi="Times New Roman" w:cs="Times New Roman"/>
          <w:color w:val="212121"/>
          <w:sz w:val="29"/>
          <w:szCs w:val="29"/>
        </w:rPr>
        <w:t> </w:t>
      </w:r>
      <w:r w:rsidRPr="001569D8">
        <w:rPr>
          <w:rFonts w:ascii="Times New Roman" w:eastAsia="Times New Roman" w:hAnsi="Times New Roman" w:cs="Times New Roman"/>
          <w:color w:val="212121"/>
          <w:sz w:val="28"/>
          <w:szCs w:val="28"/>
        </w:rPr>
        <w:t>Check with the local planning board to see if anything is planned for the future that could affect your business, such as additional buildings nearby or road construction.</w:t>
      </w:r>
    </w:p>
    <w:p w:rsidR="00C45DE6" w:rsidRPr="00C45DE6" w:rsidRDefault="00C45DE6" w:rsidP="00C45DE6">
      <w:pPr>
        <w:pStyle w:val="Heading2"/>
        <w:spacing w:before="0" w:beforeAutospacing="0" w:after="0" w:afterAutospacing="0" w:line="288" w:lineRule="atLeast"/>
        <w:textAlignment w:val="baseline"/>
        <w:rPr>
          <w:rFonts w:ascii="Arial" w:hAnsi="Arial" w:cs="Arial"/>
          <w:color w:val="005B9B"/>
          <w:sz w:val="30"/>
          <w:szCs w:val="30"/>
          <w:lang w:val="en-IN" w:eastAsia="en-IN"/>
        </w:rPr>
      </w:pPr>
      <w:r>
        <w:rPr>
          <w:color w:val="212121"/>
          <w:sz w:val="28"/>
          <w:szCs w:val="28"/>
        </w:rPr>
        <w:t xml:space="preserve"> </w:t>
      </w:r>
      <w:r w:rsidRPr="00C45DE6">
        <w:rPr>
          <w:bCs w:val="0"/>
          <w:color w:val="212121"/>
          <w:sz w:val="40"/>
          <w:szCs w:val="40"/>
        </w:rPr>
        <w:t>Who will benefit?</w:t>
      </w:r>
    </w:p>
    <w:p w:rsidR="00C45DE6" w:rsidRPr="001569D8" w:rsidRDefault="00C45DE6" w:rsidP="00C45DE6">
      <w:pPr>
        <w:shd w:val="clear" w:color="auto" w:fill="FFFFFF"/>
        <w:spacing w:before="100" w:beforeAutospacing="1" w:after="100" w:afterAutospacing="1" w:line="240" w:lineRule="auto"/>
        <w:ind w:firstLine="720"/>
        <w:rPr>
          <w:rFonts w:ascii="Times New Roman" w:eastAsia="Times New Roman" w:hAnsi="Times New Roman" w:cs="Times New Roman"/>
          <w:color w:val="212121"/>
          <w:sz w:val="29"/>
          <w:szCs w:val="29"/>
        </w:rPr>
      </w:pPr>
      <w:r w:rsidRPr="00C45DE6">
        <w:rPr>
          <w:rFonts w:ascii="Times New Roman" w:eastAsia="Times New Roman" w:hAnsi="Times New Roman" w:cs="Times New Roman"/>
          <w:color w:val="212121"/>
          <w:sz w:val="28"/>
          <w:szCs w:val="28"/>
        </w:rPr>
        <w:t>This solution is suitable for organizations l</w:t>
      </w:r>
      <w:r>
        <w:rPr>
          <w:rFonts w:ascii="Times New Roman" w:eastAsia="Times New Roman" w:hAnsi="Times New Roman" w:cs="Times New Roman"/>
          <w:color w:val="212121"/>
          <w:sz w:val="28"/>
          <w:szCs w:val="28"/>
        </w:rPr>
        <w:t xml:space="preserve">ooking to establish the restaurant business </w:t>
      </w:r>
      <w:r w:rsidR="00113363">
        <w:rPr>
          <w:rFonts w:ascii="Times New Roman" w:eastAsia="Times New Roman" w:hAnsi="Times New Roman" w:cs="Times New Roman"/>
          <w:color w:val="212121"/>
          <w:sz w:val="28"/>
          <w:szCs w:val="28"/>
        </w:rPr>
        <w:t xml:space="preserve">especially </w:t>
      </w:r>
      <w:r>
        <w:rPr>
          <w:rFonts w:ascii="Times New Roman" w:eastAsia="Times New Roman" w:hAnsi="Times New Roman" w:cs="Times New Roman"/>
          <w:color w:val="212121"/>
          <w:sz w:val="28"/>
          <w:szCs w:val="28"/>
        </w:rPr>
        <w:t>in New York City.</w:t>
      </w:r>
    </w:p>
    <w:p w:rsidR="00C63E6F" w:rsidRDefault="00D16452" w:rsidP="001569D8">
      <w:pPr>
        <w:shd w:val="clear" w:color="auto" w:fill="FFFFFF"/>
        <w:spacing w:before="100" w:beforeAutospacing="1" w:after="100" w:afterAutospacing="1" w:line="240" w:lineRule="auto"/>
        <w:rPr>
          <w:rFonts w:ascii="Times New Roman" w:eastAsia="Times New Roman" w:hAnsi="Times New Roman" w:cs="Times New Roman"/>
          <w:b/>
          <w:color w:val="212121"/>
          <w:sz w:val="40"/>
          <w:szCs w:val="40"/>
        </w:rPr>
      </w:pPr>
      <w:r w:rsidRPr="00A87329">
        <w:rPr>
          <w:rFonts w:ascii="Times New Roman" w:eastAsia="Times New Roman" w:hAnsi="Times New Roman" w:cs="Times New Roman"/>
          <w:b/>
          <w:color w:val="212121"/>
          <w:sz w:val="40"/>
          <w:szCs w:val="40"/>
        </w:rPr>
        <w:t>Data Section:</w:t>
      </w:r>
      <w:r w:rsidR="00C45DE6" w:rsidRPr="00A87329">
        <w:rPr>
          <w:rFonts w:ascii="Times New Roman" w:eastAsia="Times New Roman" w:hAnsi="Times New Roman" w:cs="Times New Roman"/>
          <w:b/>
          <w:color w:val="212121"/>
          <w:sz w:val="40"/>
          <w:szCs w:val="40"/>
        </w:rPr>
        <w:t xml:space="preserve"> </w:t>
      </w:r>
    </w:p>
    <w:p w:rsidR="00CE66F7" w:rsidRDefault="00C45DE6" w:rsidP="00CE66F7">
      <w:p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IN"/>
        </w:rPr>
      </w:pPr>
      <w:r>
        <w:rPr>
          <w:rFonts w:ascii="Times New Roman" w:eastAsia="Times New Roman" w:hAnsi="Times New Roman" w:cs="Times New Roman"/>
          <w:b/>
          <w:color w:val="212121"/>
          <w:sz w:val="40"/>
          <w:szCs w:val="40"/>
          <w:lang w:val="en-IN"/>
        </w:rPr>
        <w:tab/>
      </w:r>
      <w:r w:rsidR="00CE66F7" w:rsidRPr="00CE66F7">
        <w:rPr>
          <w:rFonts w:ascii="Times New Roman" w:eastAsia="Times New Roman" w:hAnsi="Times New Roman" w:cs="Times New Roman"/>
          <w:color w:val="212121"/>
          <w:sz w:val="28"/>
          <w:szCs w:val="28"/>
          <w:lang w:val="en-IN"/>
        </w:rPr>
        <w:t xml:space="preserve">List of neighbourhoods in </w:t>
      </w:r>
      <w:r w:rsidR="00733565">
        <w:rPr>
          <w:rFonts w:ascii="Times New Roman" w:hAnsi="Times New Roman" w:cs="Times New Roman"/>
          <w:sz w:val="28"/>
          <w:szCs w:val="28"/>
        </w:rPr>
        <w:t>Brooklyn</w:t>
      </w:r>
      <w:r w:rsidR="00CE66F7" w:rsidRPr="00CE66F7">
        <w:rPr>
          <w:rFonts w:ascii="Times New Roman" w:eastAsia="Times New Roman" w:hAnsi="Times New Roman" w:cs="Times New Roman"/>
          <w:color w:val="212121"/>
          <w:sz w:val="28"/>
          <w:szCs w:val="28"/>
          <w:lang w:val="en-IN"/>
        </w:rPr>
        <w:t>, New York. This defined the scope of this project.</w:t>
      </w:r>
    </w:p>
    <w:p w:rsidR="00CE66F7" w:rsidRDefault="00CE66F7" w:rsidP="00A87329">
      <w:p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val="en-IN"/>
        </w:rPr>
      </w:pPr>
      <w:r>
        <w:rPr>
          <w:rFonts w:ascii="Times New Roman" w:eastAsia="Times New Roman" w:hAnsi="Times New Roman" w:cs="Times New Roman"/>
          <w:color w:val="212121"/>
          <w:sz w:val="28"/>
          <w:szCs w:val="28"/>
          <w:lang w:val="en-IN"/>
        </w:rPr>
        <w:tab/>
      </w:r>
      <w:r w:rsidR="00A87329">
        <w:rPr>
          <w:rFonts w:ascii="Times New Roman" w:eastAsia="Times New Roman" w:hAnsi="Times New Roman" w:cs="Times New Roman"/>
          <w:color w:val="212121"/>
          <w:sz w:val="28"/>
          <w:szCs w:val="28"/>
          <w:lang w:val="en-IN"/>
        </w:rPr>
        <w:t>N</w:t>
      </w:r>
      <w:r w:rsidR="00A87329" w:rsidRPr="00A87329">
        <w:rPr>
          <w:rFonts w:ascii="Times New Roman" w:eastAsia="Times New Roman" w:hAnsi="Times New Roman" w:cs="Times New Roman"/>
          <w:color w:val="212121"/>
          <w:sz w:val="28"/>
          <w:szCs w:val="28"/>
          <w:lang w:val="en-IN"/>
        </w:rPr>
        <w:t>eighbourhood has a total of 5 boroughs and 306 neighbourhoods. In order to segment the neighbourhoods and explore them, we will essentially need a dataset that contains the 5 boroughs and the neighbourhoods that exist in each borough as well as the latitude and longitude coordinates of each neighbourhood</w:t>
      </w:r>
      <w:r w:rsidR="00A87329">
        <w:rPr>
          <w:rFonts w:ascii="Times New Roman" w:eastAsia="Times New Roman" w:hAnsi="Times New Roman" w:cs="Times New Roman"/>
          <w:color w:val="212121"/>
          <w:sz w:val="28"/>
          <w:szCs w:val="28"/>
          <w:lang w:val="en-IN"/>
        </w:rPr>
        <w:t xml:space="preserve"> and we are going to use dataset through the </w:t>
      </w:r>
      <w:proofErr w:type="spellStart"/>
      <w:proofErr w:type="gramStart"/>
      <w:r w:rsidR="00A87329">
        <w:rPr>
          <w:rFonts w:ascii="Times New Roman" w:eastAsia="Times New Roman" w:hAnsi="Times New Roman" w:cs="Times New Roman"/>
          <w:color w:val="212121"/>
          <w:sz w:val="28"/>
          <w:szCs w:val="28"/>
          <w:lang w:val="en-IN"/>
        </w:rPr>
        <w:t>url</w:t>
      </w:r>
      <w:proofErr w:type="spellEnd"/>
      <w:proofErr w:type="gramEnd"/>
      <w:r w:rsidR="00A87329">
        <w:rPr>
          <w:rFonts w:ascii="Times New Roman" w:eastAsia="Times New Roman" w:hAnsi="Times New Roman" w:cs="Times New Roman"/>
          <w:color w:val="212121"/>
          <w:sz w:val="28"/>
          <w:szCs w:val="28"/>
          <w:lang w:val="en-IN"/>
        </w:rPr>
        <w:t xml:space="preserve"> (</w:t>
      </w:r>
      <w:hyperlink r:id="rId8" w:history="1">
        <w:r w:rsidR="00A87329" w:rsidRPr="006A7159">
          <w:rPr>
            <w:rStyle w:val="Hyperlink"/>
            <w:rFonts w:ascii="Times New Roman" w:eastAsia="Times New Roman" w:hAnsi="Times New Roman" w:cs="Times New Roman"/>
            <w:sz w:val="28"/>
            <w:szCs w:val="28"/>
            <w:lang w:val="en-IN"/>
          </w:rPr>
          <w:t>https://geo.nyu.edu/catalog/nyu_2451_34572</w:t>
        </w:r>
      </w:hyperlink>
      <w:r w:rsidR="00A87329">
        <w:rPr>
          <w:rFonts w:ascii="Times New Roman" w:eastAsia="Times New Roman" w:hAnsi="Times New Roman" w:cs="Times New Roman"/>
          <w:color w:val="212121"/>
          <w:sz w:val="28"/>
          <w:szCs w:val="28"/>
          <w:lang w:val="en-IN"/>
        </w:rPr>
        <w:t>)</w:t>
      </w:r>
    </w:p>
    <w:p w:rsidR="00C45DE6" w:rsidRPr="00CE66F7" w:rsidRDefault="00C45DE6" w:rsidP="001569D8">
      <w:pPr>
        <w:shd w:val="clear" w:color="auto" w:fill="FFFFFF"/>
        <w:spacing w:before="100" w:beforeAutospacing="1" w:after="100" w:afterAutospacing="1" w:line="240" w:lineRule="auto"/>
        <w:rPr>
          <w:rFonts w:ascii="Times New Roman" w:eastAsia="Times New Roman" w:hAnsi="Times New Roman" w:cs="Times New Roman"/>
          <w:color w:val="212121"/>
          <w:sz w:val="28"/>
          <w:szCs w:val="28"/>
        </w:rPr>
      </w:pPr>
      <w:r w:rsidRPr="00CE66F7">
        <w:rPr>
          <w:rFonts w:ascii="Times New Roman" w:eastAsia="Times New Roman" w:hAnsi="Times New Roman" w:cs="Times New Roman"/>
          <w:color w:val="212121"/>
          <w:sz w:val="28"/>
          <w:szCs w:val="28"/>
        </w:rPr>
        <w:tab/>
      </w:r>
      <w:r w:rsidR="00D16452">
        <w:rPr>
          <w:rFonts w:ascii="Times New Roman" w:eastAsia="Times New Roman" w:hAnsi="Times New Roman" w:cs="Times New Roman"/>
          <w:color w:val="212121"/>
          <w:sz w:val="28"/>
          <w:szCs w:val="28"/>
        </w:rPr>
        <w:t xml:space="preserve">We </w:t>
      </w:r>
      <w:r w:rsidR="00D16452" w:rsidRPr="00D16452">
        <w:rPr>
          <w:rFonts w:ascii="Times New Roman" w:eastAsia="Times New Roman" w:hAnsi="Times New Roman" w:cs="Times New Roman"/>
          <w:color w:val="212121"/>
          <w:sz w:val="28"/>
          <w:szCs w:val="28"/>
        </w:rPr>
        <w:t>will use the Foursquare API to explore neighborhoods in New York City</w:t>
      </w:r>
      <w:r w:rsidR="00D16452">
        <w:rPr>
          <w:rFonts w:ascii="Times New Roman" w:eastAsia="Times New Roman" w:hAnsi="Times New Roman" w:cs="Times New Roman"/>
          <w:color w:val="212121"/>
          <w:sz w:val="28"/>
          <w:szCs w:val="28"/>
        </w:rPr>
        <w:t xml:space="preserve"> by using the</w:t>
      </w:r>
      <w:r w:rsidR="00D16452" w:rsidRPr="00D16452">
        <w:rPr>
          <w:rFonts w:ascii="Times New Roman" w:eastAsia="Times New Roman" w:hAnsi="Times New Roman" w:cs="Times New Roman"/>
          <w:color w:val="212121"/>
          <w:sz w:val="28"/>
          <w:szCs w:val="28"/>
        </w:rPr>
        <w:t xml:space="preserve"> **explore** function to get the most common venue categories in each neighborhood, and then use this feature to group the</w:t>
      </w:r>
      <w:r w:rsidR="00D16452">
        <w:rPr>
          <w:rFonts w:ascii="Times New Roman" w:eastAsia="Times New Roman" w:hAnsi="Times New Roman" w:cs="Times New Roman"/>
          <w:color w:val="212121"/>
          <w:sz w:val="28"/>
          <w:szCs w:val="28"/>
        </w:rPr>
        <w:t xml:space="preserve"> neighborhoods into clusters and</w:t>
      </w:r>
      <w:r w:rsidR="00D16452" w:rsidRPr="00D16452">
        <w:rPr>
          <w:rFonts w:ascii="Times New Roman" w:eastAsia="Times New Roman" w:hAnsi="Times New Roman" w:cs="Times New Roman"/>
          <w:color w:val="212121"/>
          <w:sz w:val="28"/>
          <w:szCs w:val="28"/>
        </w:rPr>
        <w:t xml:space="preserve"> will use the *k*-means clustering algorithm to complete this task. Finally, </w:t>
      </w:r>
      <w:r w:rsidR="00D16452">
        <w:rPr>
          <w:rFonts w:ascii="Times New Roman" w:eastAsia="Times New Roman" w:hAnsi="Times New Roman" w:cs="Times New Roman"/>
          <w:color w:val="212121"/>
          <w:sz w:val="28"/>
          <w:szCs w:val="28"/>
        </w:rPr>
        <w:t>we</w:t>
      </w:r>
      <w:r w:rsidR="00D16452" w:rsidRPr="00D16452">
        <w:rPr>
          <w:rFonts w:ascii="Times New Roman" w:eastAsia="Times New Roman" w:hAnsi="Times New Roman" w:cs="Times New Roman"/>
          <w:color w:val="212121"/>
          <w:sz w:val="28"/>
          <w:szCs w:val="28"/>
        </w:rPr>
        <w:t xml:space="preserve"> will</w:t>
      </w:r>
      <w:r w:rsidR="00D16452">
        <w:rPr>
          <w:rFonts w:ascii="Times New Roman" w:eastAsia="Times New Roman" w:hAnsi="Times New Roman" w:cs="Times New Roman"/>
          <w:color w:val="212121"/>
          <w:sz w:val="28"/>
          <w:szCs w:val="28"/>
        </w:rPr>
        <w:t xml:space="preserve"> be using</w:t>
      </w:r>
      <w:r w:rsidR="00D16452" w:rsidRPr="00D16452">
        <w:rPr>
          <w:rFonts w:ascii="Times New Roman" w:eastAsia="Times New Roman" w:hAnsi="Times New Roman" w:cs="Times New Roman"/>
          <w:color w:val="212121"/>
          <w:sz w:val="28"/>
          <w:szCs w:val="28"/>
        </w:rPr>
        <w:t xml:space="preserve"> the Folium library to visualize the neighborhoods in New York City and their emerging clusters.</w:t>
      </w:r>
    </w:p>
    <w:sectPr w:rsidR="00C45DE6" w:rsidRPr="00CE6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32D0C"/>
    <w:multiLevelType w:val="multilevel"/>
    <w:tmpl w:val="ACFC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436A7C"/>
    <w:multiLevelType w:val="multilevel"/>
    <w:tmpl w:val="AADE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185E34"/>
    <w:multiLevelType w:val="multilevel"/>
    <w:tmpl w:val="791C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504864"/>
    <w:multiLevelType w:val="multilevel"/>
    <w:tmpl w:val="D98E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83636EB"/>
    <w:multiLevelType w:val="multilevel"/>
    <w:tmpl w:val="1FC4E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8AC5D80"/>
    <w:multiLevelType w:val="multilevel"/>
    <w:tmpl w:val="8452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A7B3FF4"/>
    <w:multiLevelType w:val="multilevel"/>
    <w:tmpl w:val="83B2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B3237AE"/>
    <w:multiLevelType w:val="multilevel"/>
    <w:tmpl w:val="BBFE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C350428"/>
    <w:multiLevelType w:val="multilevel"/>
    <w:tmpl w:val="3360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C5A0A20"/>
    <w:multiLevelType w:val="multilevel"/>
    <w:tmpl w:val="46F4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CCB7114"/>
    <w:multiLevelType w:val="multilevel"/>
    <w:tmpl w:val="97BEC2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CE13A9F"/>
    <w:multiLevelType w:val="multilevel"/>
    <w:tmpl w:val="39CA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CE5500B"/>
    <w:multiLevelType w:val="multilevel"/>
    <w:tmpl w:val="E18A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0247395"/>
    <w:multiLevelType w:val="multilevel"/>
    <w:tmpl w:val="C3AA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05D6661"/>
    <w:multiLevelType w:val="multilevel"/>
    <w:tmpl w:val="D020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4BD45CA"/>
    <w:multiLevelType w:val="multilevel"/>
    <w:tmpl w:val="28F8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533755E"/>
    <w:multiLevelType w:val="multilevel"/>
    <w:tmpl w:val="C8EC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76C3DA0"/>
    <w:multiLevelType w:val="multilevel"/>
    <w:tmpl w:val="A2B8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17B3659"/>
    <w:multiLevelType w:val="multilevel"/>
    <w:tmpl w:val="432A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DAE2ACF"/>
    <w:multiLevelType w:val="multilevel"/>
    <w:tmpl w:val="1B36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F092A92"/>
    <w:multiLevelType w:val="multilevel"/>
    <w:tmpl w:val="CEB4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F6D20E7"/>
    <w:multiLevelType w:val="multilevel"/>
    <w:tmpl w:val="FE96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0BE1C16"/>
    <w:multiLevelType w:val="multilevel"/>
    <w:tmpl w:val="61BC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2A5303B"/>
    <w:multiLevelType w:val="multilevel"/>
    <w:tmpl w:val="03BE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B7E03E5"/>
    <w:multiLevelType w:val="multilevel"/>
    <w:tmpl w:val="50AE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D1F0AC9"/>
    <w:multiLevelType w:val="multilevel"/>
    <w:tmpl w:val="E814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6ED2988"/>
    <w:multiLevelType w:val="multilevel"/>
    <w:tmpl w:val="DE44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74A1E4A"/>
    <w:multiLevelType w:val="multilevel"/>
    <w:tmpl w:val="673E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76822C7"/>
    <w:multiLevelType w:val="multilevel"/>
    <w:tmpl w:val="C79C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8536356"/>
    <w:multiLevelType w:val="multilevel"/>
    <w:tmpl w:val="33D24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9045CAB"/>
    <w:multiLevelType w:val="multilevel"/>
    <w:tmpl w:val="BBC0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B4D08C1"/>
    <w:multiLevelType w:val="multilevel"/>
    <w:tmpl w:val="24EC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D3E02B3"/>
    <w:multiLevelType w:val="multilevel"/>
    <w:tmpl w:val="5A62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4AC0A21"/>
    <w:multiLevelType w:val="multilevel"/>
    <w:tmpl w:val="A746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84D4E3C"/>
    <w:multiLevelType w:val="multilevel"/>
    <w:tmpl w:val="4B2E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92B06C6"/>
    <w:multiLevelType w:val="multilevel"/>
    <w:tmpl w:val="277A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C17363E"/>
    <w:multiLevelType w:val="multilevel"/>
    <w:tmpl w:val="6D06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E0A640B"/>
    <w:multiLevelType w:val="multilevel"/>
    <w:tmpl w:val="963E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2ED5822"/>
    <w:multiLevelType w:val="hybridMultilevel"/>
    <w:tmpl w:val="D384F87A"/>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9">
    <w:nsid w:val="636C6538"/>
    <w:multiLevelType w:val="multilevel"/>
    <w:tmpl w:val="B0AA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BC526FC"/>
    <w:multiLevelType w:val="multilevel"/>
    <w:tmpl w:val="A64A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48D1DDE"/>
    <w:multiLevelType w:val="multilevel"/>
    <w:tmpl w:val="0A16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8D4244B"/>
    <w:multiLevelType w:val="multilevel"/>
    <w:tmpl w:val="F500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BC20806"/>
    <w:multiLevelType w:val="multilevel"/>
    <w:tmpl w:val="06C6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BD155F2"/>
    <w:multiLevelType w:val="multilevel"/>
    <w:tmpl w:val="B932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CFD3A05"/>
    <w:multiLevelType w:val="multilevel"/>
    <w:tmpl w:val="1638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DDF365B"/>
    <w:multiLevelType w:val="multilevel"/>
    <w:tmpl w:val="F7D8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5"/>
  </w:num>
  <w:num w:numId="3">
    <w:abstractNumId w:val="16"/>
  </w:num>
  <w:num w:numId="4">
    <w:abstractNumId w:val="20"/>
  </w:num>
  <w:num w:numId="5">
    <w:abstractNumId w:val="1"/>
  </w:num>
  <w:num w:numId="6">
    <w:abstractNumId w:val="19"/>
  </w:num>
  <w:num w:numId="7">
    <w:abstractNumId w:val="24"/>
  </w:num>
  <w:num w:numId="8">
    <w:abstractNumId w:val="15"/>
  </w:num>
  <w:num w:numId="9">
    <w:abstractNumId w:val="33"/>
  </w:num>
  <w:num w:numId="10">
    <w:abstractNumId w:val="25"/>
  </w:num>
  <w:num w:numId="11">
    <w:abstractNumId w:val="40"/>
  </w:num>
  <w:num w:numId="12">
    <w:abstractNumId w:val="27"/>
  </w:num>
  <w:num w:numId="13">
    <w:abstractNumId w:val="30"/>
  </w:num>
  <w:num w:numId="14">
    <w:abstractNumId w:val="28"/>
  </w:num>
  <w:num w:numId="15">
    <w:abstractNumId w:val="31"/>
  </w:num>
  <w:num w:numId="16">
    <w:abstractNumId w:val="23"/>
  </w:num>
  <w:num w:numId="17">
    <w:abstractNumId w:val="35"/>
  </w:num>
  <w:num w:numId="18">
    <w:abstractNumId w:val="43"/>
  </w:num>
  <w:num w:numId="19">
    <w:abstractNumId w:val="4"/>
  </w:num>
  <w:num w:numId="20">
    <w:abstractNumId w:val="10"/>
  </w:num>
  <w:num w:numId="21">
    <w:abstractNumId w:val="36"/>
  </w:num>
  <w:num w:numId="22">
    <w:abstractNumId w:val="22"/>
  </w:num>
  <w:num w:numId="23">
    <w:abstractNumId w:val="41"/>
  </w:num>
  <w:num w:numId="24">
    <w:abstractNumId w:val="39"/>
  </w:num>
  <w:num w:numId="25">
    <w:abstractNumId w:val="5"/>
  </w:num>
  <w:num w:numId="26">
    <w:abstractNumId w:val="13"/>
  </w:num>
  <w:num w:numId="27">
    <w:abstractNumId w:val="26"/>
  </w:num>
  <w:num w:numId="28">
    <w:abstractNumId w:val="21"/>
  </w:num>
  <w:num w:numId="29">
    <w:abstractNumId w:val="0"/>
  </w:num>
  <w:num w:numId="30">
    <w:abstractNumId w:val="2"/>
  </w:num>
  <w:num w:numId="31">
    <w:abstractNumId w:val="3"/>
  </w:num>
  <w:num w:numId="32">
    <w:abstractNumId w:val="9"/>
  </w:num>
  <w:num w:numId="33">
    <w:abstractNumId w:val="8"/>
  </w:num>
  <w:num w:numId="34">
    <w:abstractNumId w:val="18"/>
  </w:num>
  <w:num w:numId="35">
    <w:abstractNumId w:val="34"/>
  </w:num>
  <w:num w:numId="36">
    <w:abstractNumId w:val="37"/>
  </w:num>
  <w:num w:numId="37">
    <w:abstractNumId w:val="42"/>
  </w:num>
  <w:num w:numId="38">
    <w:abstractNumId w:val="32"/>
  </w:num>
  <w:num w:numId="39">
    <w:abstractNumId w:val="29"/>
  </w:num>
  <w:num w:numId="40">
    <w:abstractNumId w:val="12"/>
  </w:num>
  <w:num w:numId="41">
    <w:abstractNumId w:val="17"/>
  </w:num>
  <w:num w:numId="42">
    <w:abstractNumId w:val="46"/>
  </w:num>
  <w:num w:numId="43">
    <w:abstractNumId w:val="6"/>
  </w:num>
  <w:num w:numId="44">
    <w:abstractNumId w:val="44"/>
  </w:num>
  <w:num w:numId="45">
    <w:abstractNumId w:val="11"/>
  </w:num>
  <w:num w:numId="46">
    <w:abstractNumId w:val="14"/>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CB9"/>
    <w:rsid w:val="00062AC3"/>
    <w:rsid w:val="00113363"/>
    <w:rsid w:val="001569D8"/>
    <w:rsid w:val="001C47C0"/>
    <w:rsid w:val="002103D9"/>
    <w:rsid w:val="003C0948"/>
    <w:rsid w:val="00474A8C"/>
    <w:rsid w:val="00645CB9"/>
    <w:rsid w:val="006D171C"/>
    <w:rsid w:val="00733565"/>
    <w:rsid w:val="007E1DAD"/>
    <w:rsid w:val="008268E6"/>
    <w:rsid w:val="00A3053C"/>
    <w:rsid w:val="00A87329"/>
    <w:rsid w:val="00AA23C4"/>
    <w:rsid w:val="00B91B42"/>
    <w:rsid w:val="00BB42E2"/>
    <w:rsid w:val="00BE0788"/>
    <w:rsid w:val="00BE1BD9"/>
    <w:rsid w:val="00C45DE6"/>
    <w:rsid w:val="00C63E6F"/>
    <w:rsid w:val="00CE66F7"/>
    <w:rsid w:val="00D16452"/>
    <w:rsid w:val="00D552E6"/>
    <w:rsid w:val="00DC5529"/>
    <w:rsid w:val="00E01BEF"/>
    <w:rsid w:val="00F34337"/>
    <w:rsid w:val="00F62B5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EA3A2B-B90F-42E6-A1BF-F1949A6D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45C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645CB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645CB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5C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45CB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45CB9"/>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645CB9"/>
    <w:rPr>
      <w:rFonts w:ascii="Times New Roman" w:eastAsia="Times New Roman" w:hAnsi="Times New Roman" w:cs="Times New Roman"/>
      <w:b/>
      <w:bCs/>
      <w:sz w:val="15"/>
      <w:szCs w:val="15"/>
    </w:rPr>
  </w:style>
  <w:style w:type="character" w:styleId="Strong">
    <w:name w:val="Strong"/>
    <w:basedOn w:val="DefaultParagraphFont"/>
    <w:uiPriority w:val="22"/>
    <w:qFormat/>
    <w:rsid w:val="00645CB9"/>
    <w:rPr>
      <w:b/>
      <w:bCs/>
    </w:rPr>
  </w:style>
  <w:style w:type="character" w:styleId="Hyperlink">
    <w:name w:val="Hyperlink"/>
    <w:basedOn w:val="DefaultParagraphFont"/>
    <w:uiPriority w:val="99"/>
    <w:unhideWhenUsed/>
    <w:rsid w:val="00645CB9"/>
    <w:rPr>
      <w:color w:val="0000FF"/>
      <w:u w:val="single"/>
    </w:rPr>
  </w:style>
  <w:style w:type="character" w:styleId="Emphasis">
    <w:name w:val="Emphasis"/>
    <w:basedOn w:val="DefaultParagraphFont"/>
    <w:uiPriority w:val="20"/>
    <w:qFormat/>
    <w:rsid w:val="00645CB9"/>
    <w:rPr>
      <w:i/>
      <w:iCs/>
    </w:rPr>
  </w:style>
  <w:style w:type="paragraph" w:styleId="BalloonText">
    <w:name w:val="Balloon Text"/>
    <w:basedOn w:val="Normal"/>
    <w:link w:val="BalloonTextChar"/>
    <w:uiPriority w:val="99"/>
    <w:semiHidden/>
    <w:unhideWhenUsed/>
    <w:rsid w:val="00645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CB9"/>
    <w:rPr>
      <w:rFonts w:ascii="Tahoma" w:hAnsi="Tahoma" w:cs="Tahoma"/>
      <w:sz w:val="16"/>
      <w:szCs w:val="16"/>
    </w:rPr>
  </w:style>
  <w:style w:type="paragraph" w:styleId="NoSpacing">
    <w:name w:val="No Spacing"/>
    <w:uiPriority w:val="1"/>
    <w:qFormat/>
    <w:rsid w:val="008268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321943">
      <w:bodyDiv w:val="1"/>
      <w:marLeft w:val="0"/>
      <w:marRight w:val="0"/>
      <w:marTop w:val="0"/>
      <w:marBottom w:val="0"/>
      <w:divBdr>
        <w:top w:val="none" w:sz="0" w:space="0" w:color="auto"/>
        <w:left w:val="none" w:sz="0" w:space="0" w:color="auto"/>
        <w:bottom w:val="none" w:sz="0" w:space="0" w:color="auto"/>
        <w:right w:val="none" w:sz="0" w:space="0" w:color="auto"/>
      </w:divBdr>
      <w:divsChild>
        <w:div w:id="2029521717">
          <w:marLeft w:val="0"/>
          <w:marRight w:val="0"/>
          <w:marTop w:val="0"/>
          <w:marBottom w:val="0"/>
          <w:divBdr>
            <w:top w:val="none" w:sz="0" w:space="0" w:color="auto"/>
            <w:left w:val="none" w:sz="0" w:space="0" w:color="auto"/>
            <w:bottom w:val="none" w:sz="0" w:space="0" w:color="auto"/>
            <w:right w:val="none" w:sz="0" w:space="0" w:color="auto"/>
          </w:divBdr>
        </w:div>
        <w:div w:id="2027098802">
          <w:marLeft w:val="0"/>
          <w:marRight w:val="0"/>
          <w:marTop w:val="0"/>
          <w:marBottom w:val="0"/>
          <w:divBdr>
            <w:top w:val="none" w:sz="0" w:space="0" w:color="auto"/>
            <w:left w:val="none" w:sz="0" w:space="0" w:color="auto"/>
            <w:bottom w:val="none" w:sz="0" w:space="0" w:color="auto"/>
            <w:right w:val="none" w:sz="0" w:space="0" w:color="auto"/>
          </w:divBdr>
        </w:div>
        <w:div w:id="1667980936">
          <w:marLeft w:val="0"/>
          <w:marRight w:val="0"/>
          <w:marTop w:val="0"/>
          <w:marBottom w:val="0"/>
          <w:divBdr>
            <w:top w:val="none" w:sz="0" w:space="0" w:color="auto"/>
            <w:left w:val="none" w:sz="0" w:space="0" w:color="auto"/>
            <w:bottom w:val="none" w:sz="0" w:space="0" w:color="auto"/>
            <w:right w:val="none" w:sz="0" w:space="0" w:color="auto"/>
          </w:divBdr>
        </w:div>
        <w:div w:id="1085493321">
          <w:marLeft w:val="0"/>
          <w:marRight w:val="0"/>
          <w:marTop w:val="0"/>
          <w:marBottom w:val="0"/>
          <w:divBdr>
            <w:top w:val="none" w:sz="0" w:space="0" w:color="auto"/>
            <w:left w:val="none" w:sz="0" w:space="0" w:color="auto"/>
            <w:bottom w:val="none" w:sz="0" w:space="0" w:color="auto"/>
            <w:right w:val="none" w:sz="0" w:space="0" w:color="auto"/>
          </w:divBdr>
        </w:div>
        <w:div w:id="399982747">
          <w:marLeft w:val="0"/>
          <w:marRight w:val="0"/>
          <w:marTop w:val="0"/>
          <w:marBottom w:val="0"/>
          <w:divBdr>
            <w:top w:val="none" w:sz="0" w:space="0" w:color="auto"/>
            <w:left w:val="none" w:sz="0" w:space="0" w:color="auto"/>
            <w:bottom w:val="none" w:sz="0" w:space="0" w:color="auto"/>
            <w:right w:val="none" w:sz="0" w:space="0" w:color="auto"/>
          </w:divBdr>
        </w:div>
        <w:div w:id="162477278">
          <w:marLeft w:val="0"/>
          <w:marRight w:val="0"/>
          <w:marTop w:val="0"/>
          <w:marBottom w:val="0"/>
          <w:divBdr>
            <w:top w:val="none" w:sz="0" w:space="0" w:color="auto"/>
            <w:left w:val="none" w:sz="0" w:space="0" w:color="auto"/>
            <w:bottom w:val="none" w:sz="0" w:space="0" w:color="auto"/>
            <w:right w:val="none" w:sz="0" w:space="0" w:color="auto"/>
          </w:divBdr>
        </w:div>
        <w:div w:id="1070732293">
          <w:marLeft w:val="0"/>
          <w:marRight w:val="0"/>
          <w:marTop w:val="0"/>
          <w:marBottom w:val="0"/>
          <w:divBdr>
            <w:top w:val="none" w:sz="0" w:space="0" w:color="auto"/>
            <w:left w:val="none" w:sz="0" w:space="0" w:color="auto"/>
            <w:bottom w:val="none" w:sz="0" w:space="0" w:color="auto"/>
            <w:right w:val="none" w:sz="0" w:space="0" w:color="auto"/>
          </w:divBdr>
        </w:div>
        <w:div w:id="1375814888">
          <w:marLeft w:val="0"/>
          <w:marRight w:val="0"/>
          <w:marTop w:val="0"/>
          <w:marBottom w:val="0"/>
          <w:divBdr>
            <w:top w:val="none" w:sz="0" w:space="0" w:color="auto"/>
            <w:left w:val="none" w:sz="0" w:space="0" w:color="auto"/>
            <w:bottom w:val="none" w:sz="0" w:space="0" w:color="auto"/>
            <w:right w:val="none" w:sz="0" w:space="0" w:color="auto"/>
          </w:divBdr>
        </w:div>
      </w:divsChild>
    </w:div>
    <w:div w:id="1474566493">
      <w:bodyDiv w:val="1"/>
      <w:marLeft w:val="0"/>
      <w:marRight w:val="0"/>
      <w:marTop w:val="0"/>
      <w:marBottom w:val="0"/>
      <w:divBdr>
        <w:top w:val="none" w:sz="0" w:space="0" w:color="auto"/>
        <w:left w:val="none" w:sz="0" w:space="0" w:color="auto"/>
        <w:bottom w:val="none" w:sz="0" w:space="0" w:color="auto"/>
        <w:right w:val="none" w:sz="0" w:space="0" w:color="auto"/>
      </w:divBdr>
    </w:div>
    <w:div w:id="1498618778">
      <w:bodyDiv w:val="1"/>
      <w:marLeft w:val="0"/>
      <w:marRight w:val="0"/>
      <w:marTop w:val="0"/>
      <w:marBottom w:val="0"/>
      <w:divBdr>
        <w:top w:val="none" w:sz="0" w:space="0" w:color="auto"/>
        <w:left w:val="none" w:sz="0" w:space="0" w:color="auto"/>
        <w:bottom w:val="none" w:sz="0" w:space="0" w:color="auto"/>
        <w:right w:val="none" w:sz="0" w:space="0" w:color="auto"/>
      </w:divBdr>
    </w:div>
    <w:div w:id="184859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nyu.edu/catalog/nyu_2451_34572"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a:t>Growth of Restaurants in New York City</a:t>
            </a:r>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lotArea>
      <c:layout/>
      <c:barChart>
        <c:barDir val="col"/>
        <c:grouping val="clustered"/>
        <c:varyColors val="0"/>
        <c:ser>
          <c:idx val="0"/>
          <c:order val="0"/>
          <c:tx>
            <c:strRef>
              <c:f>Sheet1!$A$1</c:f>
              <c:strCache>
                <c:ptCount val="1"/>
                <c:pt idx="0">
                  <c:v>Column1</c:v>
                </c:pt>
              </c:strCache>
            </c:strRef>
          </c:tx>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Sheet1!$A$1:$A$7</c:f>
              <c:numCache>
                <c:formatCode>General</c:formatCode>
                <c:ptCount val="6"/>
                <c:pt idx="0">
                  <c:v>2013</c:v>
                </c:pt>
                <c:pt idx="1">
                  <c:v>2014</c:v>
                </c:pt>
                <c:pt idx="2">
                  <c:v>2015</c:v>
                </c:pt>
                <c:pt idx="3">
                  <c:v>2016</c:v>
                </c:pt>
                <c:pt idx="4">
                  <c:v>2017</c:v>
                </c:pt>
              </c:numCache>
            </c:numRef>
          </c:cat>
          <c:val>
            <c:numRef>
              <c:f>Sheet1!$B$2:$B$7</c:f>
              <c:numCache>
                <c:formatCode>General</c:formatCode>
                <c:ptCount val="6"/>
                <c:pt idx="0">
                  <c:v>25123</c:v>
                </c:pt>
                <c:pt idx="1">
                  <c:v>25305</c:v>
                </c:pt>
                <c:pt idx="2">
                  <c:v>25815</c:v>
                </c:pt>
                <c:pt idx="3">
                  <c:v>26110</c:v>
                </c:pt>
                <c:pt idx="4">
                  <c:v>26697</c:v>
                </c:pt>
              </c:numCache>
            </c:numRef>
          </c:val>
        </c:ser>
        <c:dLbls>
          <c:dLblPos val="inEnd"/>
          <c:showLegendKey val="0"/>
          <c:showVal val="1"/>
          <c:showCatName val="0"/>
          <c:showSerName val="0"/>
          <c:showPercent val="0"/>
          <c:showBubbleSize val="0"/>
        </c:dLbls>
        <c:gapWidth val="41"/>
        <c:axId val="162736544"/>
        <c:axId val="162730560"/>
      </c:barChart>
      <c:catAx>
        <c:axId val="16273654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162730560"/>
        <c:crosses val="autoZero"/>
        <c:auto val="1"/>
        <c:lblAlgn val="ctr"/>
        <c:lblOffset val="100"/>
        <c:noMultiLvlLbl val="0"/>
      </c:catAx>
      <c:valAx>
        <c:axId val="162730560"/>
        <c:scaling>
          <c:orientation val="minMax"/>
        </c:scaling>
        <c:delete val="1"/>
        <c:axPos val="l"/>
        <c:numFmt formatCode="General" sourceLinked="1"/>
        <c:majorTickMark val="none"/>
        <c:minorTickMark val="none"/>
        <c:tickLblPos val="nextTo"/>
        <c:crossAx val="162736544"/>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5</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NACCO Materials Handling Ltd</Company>
  <LinksUpToDate>false</LinksUpToDate>
  <CharactersWithSpaces>5160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HYG User</dc:creator>
  <cp:lastModifiedBy>Ramasubramanian Parthasarathy</cp:lastModifiedBy>
  <cp:revision>22</cp:revision>
  <dcterms:created xsi:type="dcterms:W3CDTF">2019-08-29T10:49:00Z</dcterms:created>
  <dcterms:modified xsi:type="dcterms:W3CDTF">2019-09-02T23:22:00Z</dcterms:modified>
</cp:coreProperties>
</file>