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407F" w14:textId="77777777" w:rsidR="0073027A" w:rsidRPr="0073027A" w:rsidRDefault="0073027A" w:rsidP="0073027A">
      <w:pPr>
        <w:rPr>
          <w:rFonts w:ascii="Arial" w:hAnsi="Arial" w:cs="Arial"/>
          <w:sz w:val="48"/>
          <w:szCs w:val="48"/>
          <w:lang w:val="en"/>
        </w:rPr>
      </w:pPr>
      <w:bookmarkStart w:id="0" w:name="_qsiqucdf215s"/>
      <w:bookmarkEnd w:id="0"/>
      <w:r w:rsidRPr="0073027A">
        <w:rPr>
          <w:rFonts w:ascii="Arial" w:hAnsi="Arial" w:cs="Arial"/>
          <w:sz w:val="48"/>
          <w:szCs w:val="48"/>
          <w:lang w:val="en"/>
        </w:rPr>
        <w:t>Exercise 7: Financial Forecasting</w:t>
      </w:r>
    </w:p>
    <w:p w14:paraId="35CC4E39" w14:textId="77777777" w:rsidR="0073027A" w:rsidRPr="0073027A" w:rsidRDefault="0073027A" w:rsidP="0073027A">
      <w:pPr>
        <w:rPr>
          <w:rFonts w:ascii="Arial" w:hAnsi="Arial" w:cs="Arial"/>
          <w:b/>
          <w:i/>
          <w:lang w:val="en"/>
        </w:rPr>
      </w:pPr>
      <w:r w:rsidRPr="0073027A">
        <w:rPr>
          <w:rFonts w:ascii="Arial" w:hAnsi="Arial" w:cs="Arial"/>
          <w:b/>
          <w:i/>
          <w:lang w:val="en"/>
        </w:rPr>
        <w:t>Recursion Concept</w:t>
      </w:r>
    </w:p>
    <w:p w14:paraId="3784BDC1" w14:textId="77777777" w:rsidR="0073027A" w:rsidRDefault="0073027A" w:rsidP="0073027A">
      <w:pPr>
        <w:rPr>
          <w:rFonts w:ascii="Arial" w:hAnsi="Arial" w:cs="Arial"/>
          <w:lang w:val="en"/>
        </w:rPr>
      </w:pPr>
      <w:r w:rsidRPr="0073027A">
        <w:rPr>
          <w:rFonts w:ascii="Arial" w:hAnsi="Arial" w:cs="Arial"/>
          <w:lang w:val="en"/>
        </w:rPr>
        <w:t>Recursion is a programming technique where a method calls itself to solve smaller instances of the same problem. It simplifies problems that can be broken down into identical subproblems.</w:t>
      </w:r>
    </w:p>
    <w:p w14:paraId="00444486" w14:textId="56BD4ECC" w:rsidR="0073027A" w:rsidRPr="0073027A" w:rsidRDefault="0073027A" w:rsidP="0073027A">
      <w:pPr>
        <w:rPr>
          <w:rFonts w:ascii="Arial" w:hAnsi="Arial" w:cs="Arial"/>
          <w:lang w:val="en"/>
        </w:rPr>
      </w:pPr>
      <w:r w:rsidRPr="0073027A">
        <w:rPr>
          <w:rFonts w:ascii="Arial" w:hAnsi="Arial" w:cs="Arial"/>
          <w:lang w:val="en"/>
        </w:rPr>
        <w:t xml:space="preserve">Simplifies code for problems with recursive nature (e.g., tree traversals, mathematical sequences) </w:t>
      </w:r>
    </w:p>
    <w:p w14:paraId="560584D9" w14:textId="77777777" w:rsidR="0073027A" w:rsidRPr="0073027A" w:rsidRDefault="0073027A" w:rsidP="0073027A">
      <w:pPr>
        <w:rPr>
          <w:rFonts w:ascii="Arial" w:hAnsi="Arial" w:cs="Arial"/>
          <w:lang w:val="en"/>
        </w:rPr>
      </w:pPr>
      <w:r w:rsidRPr="0073027A">
        <w:rPr>
          <w:rFonts w:ascii="Arial" w:hAnsi="Arial" w:cs="Arial"/>
          <w:lang w:val="en"/>
        </w:rPr>
        <w:t>It contains Base case (simplest instance that can be solved directly) and Recursive case(method calls itself with a modified input to progress toward the base case).</w:t>
      </w:r>
    </w:p>
    <w:p w14:paraId="791D9D93" w14:textId="158962D2" w:rsidR="0073027A" w:rsidRDefault="0073027A">
      <w:pPr>
        <w:rPr>
          <w:rFonts w:ascii="Arial" w:hAnsi="Arial" w:cs="Arial"/>
          <w:b/>
          <w:bCs/>
          <w:i/>
          <w:iCs/>
        </w:rPr>
      </w:pPr>
      <w:r w:rsidRPr="0073027A">
        <w:rPr>
          <w:rFonts w:ascii="Arial" w:hAnsi="Arial" w:cs="Arial"/>
          <w:b/>
          <w:bCs/>
          <w:i/>
          <w:iCs/>
        </w:rPr>
        <w:t>FinancialForecast.java</w:t>
      </w:r>
    </w:p>
    <w:p w14:paraId="2819A1AD" w14:textId="77777777" w:rsidR="0073027A" w:rsidRPr="0073027A" w:rsidRDefault="0073027A" w:rsidP="0073027A">
      <w:pPr>
        <w:shd w:val="clear" w:color="auto" w:fill="000000" w:themeFill="text1"/>
        <w:rPr>
          <w:rFonts w:ascii="Arial" w:hAnsi="Arial" w:cs="Arial"/>
        </w:rPr>
      </w:pPr>
      <w:r w:rsidRPr="0073027A">
        <w:rPr>
          <w:rFonts w:ascii="Arial" w:hAnsi="Arial" w:cs="Arial"/>
        </w:rPr>
        <w:t xml:space="preserve">public class </w:t>
      </w:r>
      <w:proofErr w:type="spellStart"/>
      <w:r w:rsidRPr="0073027A">
        <w:rPr>
          <w:rFonts w:ascii="Arial" w:hAnsi="Arial" w:cs="Arial"/>
        </w:rPr>
        <w:t>FinancialForecast</w:t>
      </w:r>
      <w:proofErr w:type="spellEnd"/>
      <w:r w:rsidRPr="0073027A">
        <w:rPr>
          <w:rFonts w:ascii="Arial" w:hAnsi="Arial" w:cs="Arial"/>
        </w:rPr>
        <w:t xml:space="preserve"> {</w:t>
      </w:r>
    </w:p>
    <w:p w14:paraId="7A5C3FA3" w14:textId="77777777" w:rsidR="0073027A" w:rsidRPr="0073027A" w:rsidRDefault="0073027A" w:rsidP="0073027A">
      <w:pPr>
        <w:shd w:val="clear" w:color="auto" w:fill="000000" w:themeFill="text1"/>
        <w:rPr>
          <w:rFonts w:ascii="Arial" w:hAnsi="Arial" w:cs="Arial"/>
        </w:rPr>
      </w:pPr>
    </w:p>
    <w:p w14:paraId="40024F98" w14:textId="77777777" w:rsidR="0073027A" w:rsidRPr="0073027A" w:rsidRDefault="0073027A" w:rsidP="0073027A">
      <w:pPr>
        <w:shd w:val="clear" w:color="auto" w:fill="000000" w:themeFill="text1"/>
        <w:rPr>
          <w:rFonts w:ascii="Arial" w:hAnsi="Arial" w:cs="Arial"/>
        </w:rPr>
      </w:pPr>
      <w:r w:rsidRPr="0073027A">
        <w:rPr>
          <w:rFonts w:ascii="Arial" w:hAnsi="Arial" w:cs="Arial"/>
        </w:rPr>
        <w:t xml:space="preserve">    public static double </w:t>
      </w:r>
      <w:proofErr w:type="gramStart"/>
      <w:r w:rsidRPr="0073027A">
        <w:rPr>
          <w:rFonts w:ascii="Arial" w:hAnsi="Arial" w:cs="Arial"/>
        </w:rPr>
        <w:t>forecast(</w:t>
      </w:r>
      <w:proofErr w:type="gramEnd"/>
      <w:r w:rsidRPr="0073027A">
        <w:rPr>
          <w:rFonts w:ascii="Arial" w:hAnsi="Arial" w:cs="Arial"/>
        </w:rPr>
        <w:t xml:space="preserve">double </w:t>
      </w:r>
      <w:proofErr w:type="spellStart"/>
      <w:r w:rsidRPr="0073027A">
        <w:rPr>
          <w:rFonts w:ascii="Arial" w:hAnsi="Arial" w:cs="Arial"/>
        </w:rPr>
        <w:t>currentValue</w:t>
      </w:r>
      <w:proofErr w:type="spellEnd"/>
      <w:r w:rsidRPr="0073027A">
        <w:rPr>
          <w:rFonts w:ascii="Arial" w:hAnsi="Arial" w:cs="Arial"/>
        </w:rPr>
        <w:t xml:space="preserve">, double </w:t>
      </w:r>
      <w:proofErr w:type="spellStart"/>
      <w:r w:rsidRPr="0073027A">
        <w:rPr>
          <w:rFonts w:ascii="Arial" w:hAnsi="Arial" w:cs="Arial"/>
        </w:rPr>
        <w:t>growthRate</w:t>
      </w:r>
      <w:proofErr w:type="spellEnd"/>
      <w:r w:rsidRPr="0073027A">
        <w:rPr>
          <w:rFonts w:ascii="Arial" w:hAnsi="Arial" w:cs="Arial"/>
        </w:rPr>
        <w:t xml:space="preserve">, int years) </w:t>
      </w:r>
    </w:p>
    <w:p w14:paraId="33B44BF7" w14:textId="77777777" w:rsidR="0073027A" w:rsidRPr="0073027A" w:rsidRDefault="0073027A" w:rsidP="0073027A">
      <w:pPr>
        <w:shd w:val="clear" w:color="auto" w:fill="000000" w:themeFill="text1"/>
        <w:rPr>
          <w:rFonts w:ascii="Arial" w:hAnsi="Arial" w:cs="Arial"/>
        </w:rPr>
      </w:pPr>
      <w:r w:rsidRPr="0073027A">
        <w:rPr>
          <w:rFonts w:ascii="Arial" w:hAnsi="Arial" w:cs="Arial"/>
        </w:rPr>
        <w:t>    {</w:t>
      </w:r>
    </w:p>
    <w:p w14:paraId="26D32317" w14:textId="77777777" w:rsidR="0073027A" w:rsidRPr="0073027A" w:rsidRDefault="0073027A" w:rsidP="0073027A">
      <w:pPr>
        <w:shd w:val="clear" w:color="auto" w:fill="000000" w:themeFill="text1"/>
        <w:rPr>
          <w:rFonts w:ascii="Arial" w:hAnsi="Arial" w:cs="Arial"/>
        </w:rPr>
      </w:pPr>
      <w:r w:rsidRPr="0073027A">
        <w:rPr>
          <w:rFonts w:ascii="Arial" w:hAnsi="Arial" w:cs="Arial"/>
        </w:rPr>
        <w:t>        if (years == 0) {</w:t>
      </w:r>
    </w:p>
    <w:p w14:paraId="0CF5F377" w14:textId="77777777" w:rsidR="0073027A" w:rsidRPr="0073027A" w:rsidRDefault="0073027A" w:rsidP="0073027A">
      <w:pPr>
        <w:shd w:val="clear" w:color="auto" w:fill="000000" w:themeFill="text1"/>
        <w:rPr>
          <w:rFonts w:ascii="Arial" w:hAnsi="Arial" w:cs="Arial"/>
        </w:rPr>
      </w:pPr>
      <w:r w:rsidRPr="0073027A">
        <w:rPr>
          <w:rFonts w:ascii="Arial" w:hAnsi="Arial" w:cs="Arial"/>
        </w:rPr>
        <w:t xml:space="preserve">            return </w:t>
      </w:r>
      <w:proofErr w:type="spellStart"/>
      <w:r w:rsidRPr="0073027A">
        <w:rPr>
          <w:rFonts w:ascii="Arial" w:hAnsi="Arial" w:cs="Arial"/>
        </w:rPr>
        <w:t>currentValue</w:t>
      </w:r>
      <w:proofErr w:type="spellEnd"/>
      <w:r w:rsidRPr="0073027A">
        <w:rPr>
          <w:rFonts w:ascii="Arial" w:hAnsi="Arial" w:cs="Arial"/>
        </w:rPr>
        <w:t>;</w:t>
      </w:r>
    </w:p>
    <w:p w14:paraId="5289C1FE" w14:textId="77777777" w:rsidR="0073027A" w:rsidRPr="0073027A" w:rsidRDefault="0073027A" w:rsidP="0073027A">
      <w:pPr>
        <w:shd w:val="clear" w:color="auto" w:fill="000000" w:themeFill="text1"/>
        <w:rPr>
          <w:rFonts w:ascii="Arial" w:hAnsi="Arial" w:cs="Arial"/>
        </w:rPr>
      </w:pPr>
      <w:r w:rsidRPr="0073027A">
        <w:rPr>
          <w:rFonts w:ascii="Arial" w:hAnsi="Arial" w:cs="Arial"/>
        </w:rPr>
        <w:t>        }</w:t>
      </w:r>
    </w:p>
    <w:p w14:paraId="09E41C19" w14:textId="77777777" w:rsidR="0073027A" w:rsidRPr="0073027A" w:rsidRDefault="0073027A" w:rsidP="0073027A">
      <w:pPr>
        <w:shd w:val="clear" w:color="auto" w:fill="000000" w:themeFill="text1"/>
        <w:rPr>
          <w:rFonts w:ascii="Arial" w:hAnsi="Arial" w:cs="Arial"/>
        </w:rPr>
      </w:pPr>
      <w:r w:rsidRPr="0073027A">
        <w:rPr>
          <w:rFonts w:ascii="Arial" w:hAnsi="Arial" w:cs="Arial"/>
        </w:rPr>
        <w:t xml:space="preserve">        return </w:t>
      </w:r>
      <w:proofErr w:type="gramStart"/>
      <w:r w:rsidRPr="0073027A">
        <w:rPr>
          <w:rFonts w:ascii="Arial" w:hAnsi="Arial" w:cs="Arial"/>
        </w:rPr>
        <w:t>forecast(</w:t>
      </w:r>
      <w:proofErr w:type="spellStart"/>
      <w:proofErr w:type="gramEnd"/>
      <w:r w:rsidRPr="0073027A">
        <w:rPr>
          <w:rFonts w:ascii="Arial" w:hAnsi="Arial" w:cs="Arial"/>
        </w:rPr>
        <w:t>currentValue</w:t>
      </w:r>
      <w:proofErr w:type="spellEnd"/>
      <w:r w:rsidRPr="0073027A">
        <w:rPr>
          <w:rFonts w:ascii="Arial" w:hAnsi="Arial" w:cs="Arial"/>
        </w:rPr>
        <w:t xml:space="preserve"> * (1 + </w:t>
      </w:r>
      <w:proofErr w:type="spellStart"/>
      <w:r w:rsidRPr="0073027A">
        <w:rPr>
          <w:rFonts w:ascii="Arial" w:hAnsi="Arial" w:cs="Arial"/>
        </w:rPr>
        <w:t>growthRate</w:t>
      </w:r>
      <w:proofErr w:type="spellEnd"/>
      <w:r w:rsidRPr="0073027A">
        <w:rPr>
          <w:rFonts w:ascii="Arial" w:hAnsi="Arial" w:cs="Arial"/>
        </w:rPr>
        <w:t xml:space="preserve">), </w:t>
      </w:r>
      <w:proofErr w:type="spellStart"/>
      <w:r w:rsidRPr="0073027A">
        <w:rPr>
          <w:rFonts w:ascii="Arial" w:hAnsi="Arial" w:cs="Arial"/>
        </w:rPr>
        <w:t>growthRate</w:t>
      </w:r>
      <w:proofErr w:type="spellEnd"/>
      <w:r w:rsidRPr="0073027A">
        <w:rPr>
          <w:rFonts w:ascii="Arial" w:hAnsi="Arial" w:cs="Arial"/>
        </w:rPr>
        <w:t>, years - 1);</w:t>
      </w:r>
    </w:p>
    <w:p w14:paraId="0F169100" w14:textId="77777777" w:rsidR="0073027A" w:rsidRPr="0073027A" w:rsidRDefault="0073027A" w:rsidP="0073027A">
      <w:pPr>
        <w:shd w:val="clear" w:color="auto" w:fill="000000" w:themeFill="text1"/>
        <w:rPr>
          <w:rFonts w:ascii="Arial" w:hAnsi="Arial" w:cs="Arial"/>
        </w:rPr>
      </w:pPr>
      <w:r w:rsidRPr="0073027A">
        <w:rPr>
          <w:rFonts w:ascii="Arial" w:hAnsi="Arial" w:cs="Arial"/>
        </w:rPr>
        <w:t>    }</w:t>
      </w:r>
    </w:p>
    <w:p w14:paraId="6FC55D07" w14:textId="77777777" w:rsidR="0073027A" w:rsidRPr="0073027A" w:rsidRDefault="0073027A" w:rsidP="0073027A">
      <w:pPr>
        <w:shd w:val="clear" w:color="auto" w:fill="000000" w:themeFill="text1"/>
        <w:rPr>
          <w:rFonts w:ascii="Arial" w:hAnsi="Arial" w:cs="Arial"/>
        </w:rPr>
      </w:pPr>
    </w:p>
    <w:p w14:paraId="018EBFF2" w14:textId="77777777" w:rsidR="0073027A" w:rsidRPr="0073027A" w:rsidRDefault="0073027A" w:rsidP="0073027A">
      <w:pPr>
        <w:shd w:val="clear" w:color="auto" w:fill="000000" w:themeFill="text1"/>
        <w:rPr>
          <w:rFonts w:ascii="Arial" w:hAnsi="Arial" w:cs="Arial"/>
        </w:rPr>
      </w:pPr>
      <w:r w:rsidRPr="0073027A">
        <w:rPr>
          <w:rFonts w:ascii="Arial" w:hAnsi="Arial" w:cs="Arial"/>
        </w:rPr>
        <w:t xml:space="preserve">    public static void </w:t>
      </w:r>
      <w:proofErr w:type="gramStart"/>
      <w:r w:rsidRPr="0073027A">
        <w:rPr>
          <w:rFonts w:ascii="Arial" w:hAnsi="Arial" w:cs="Arial"/>
        </w:rPr>
        <w:t>main(String[</w:t>
      </w:r>
      <w:proofErr w:type="gramEnd"/>
      <w:r w:rsidRPr="0073027A">
        <w:rPr>
          <w:rFonts w:ascii="Arial" w:hAnsi="Arial" w:cs="Arial"/>
        </w:rPr>
        <w:t xml:space="preserve">] </w:t>
      </w:r>
      <w:proofErr w:type="spellStart"/>
      <w:r w:rsidRPr="0073027A">
        <w:rPr>
          <w:rFonts w:ascii="Arial" w:hAnsi="Arial" w:cs="Arial"/>
        </w:rPr>
        <w:t>args</w:t>
      </w:r>
      <w:proofErr w:type="spellEnd"/>
      <w:r w:rsidRPr="0073027A">
        <w:rPr>
          <w:rFonts w:ascii="Arial" w:hAnsi="Arial" w:cs="Arial"/>
        </w:rPr>
        <w:t>) {</w:t>
      </w:r>
    </w:p>
    <w:p w14:paraId="5C6657B1" w14:textId="77777777" w:rsidR="0073027A" w:rsidRPr="0073027A" w:rsidRDefault="0073027A" w:rsidP="0073027A">
      <w:pPr>
        <w:shd w:val="clear" w:color="auto" w:fill="000000" w:themeFill="text1"/>
        <w:rPr>
          <w:rFonts w:ascii="Arial" w:hAnsi="Arial" w:cs="Arial"/>
        </w:rPr>
      </w:pPr>
      <w:r w:rsidRPr="0073027A">
        <w:rPr>
          <w:rFonts w:ascii="Arial" w:hAnsi="Arial" w:cs="Arial"/>
        </w:rPr>
        <w:t xml:space="preserve">        double </w:t>
      </w:r>
      <w:proofErr w:type="spellStart"/>
      <w:r w:rsidRPr="0073027A">
        <w:rPr>
          <w:rFonts w:ascii="Arial" w:hAnsi="Arial" w:cs="Arial"/>
        </w:rPr>
        <w:t>initialValue</w:t>
      </w:r>
      <w:proofErr w:type="spellEnd"/>
      <w:r w:rsidRPr="0073027A">
        <w:rPr>
          <w:rFonts w:ascii="Arial" w:hAnsi="Arial" w:cs="Arial"/>
        </w:rPr>
        <w:t xml:space="preserve"> = 1000.0;  </w:t>
      </w:r>
    </w:p>
    <w:p w14:paraId="5D3F04A8" w14:textId="77777777" w:rsidR="0073027A" w:rsidRPr="0073027A" w:rsidRDefault="0073027A" w:rsidP="0073027A">
      <w:pPr>
        <w:shd w:val="clear" w:color="auto" w:fill="000000" w:themeFill="text1"/>
        <w:rPr>
          <w:rFonts w:ascii="Arial" w:hAnsi="Arial" w:cs="Arial"/>
        </w:rPr>
      </w:pPr>
      <w:r w:rsidRPr="0073027A">
        <w:rPr>
          <w:rFonts w:ascii="Arial" w:hAnsi="Arial" w:cs="Arial"/>
        </w:rPr>
        <w:t xml:space="preserve">        double </w:t>
      </w:r>
      <w:proofErr w:type="spellStart"/>
      <w:r w:rsidRPr="0073027A">
        <w:rPr>
          <w:rFonts w:ascii="Arial" w:hAnsi="Arial" w:cs="Arial"/>
        </w:rPr>
        <w:t>growthRate</w:t>
      </w:r>
      <w:proofErr w:type="spellEnd"/>
      <w:r w:rsidRPr="0073027A">
        <w:rPr>
          <w:rFonts w:ascii="Arial" w:hAnsi="Arial" w:cs="Arial"/>
        </w:rPr>
        <w:t xml:space="preserve"> = 0.05;       </w:t>
      </w:r>
    </w:p>
    <w:p w14:paraId="55A280CA" w14:textId="77777777" w:rsidR="0073027A" w:rsidRPr="0073027A" w:rsidRDefault="0073027A" w:rsidP="0073027A">
      <w:pPr>
        <w:shd w:val="clear" w:color="auto" w:fill="000000" w:themeFill="text1"/>
        <w:rPr>
          <w:rFonts w:ascii="Arial" w:hAnsi="Arial" w:cs="Arial"/>
        </w:rPr>
      </w:pPr>
      <w:r w:rsidRPr="0073027A">
        <w:rPr>
          <w:rFonts w:ascii="Arial" w:hAnsi="Arial" w:cs="Arial"/>
        </w:rPr>
        <w:t>        int years = 5;                  </w:t>
      </w:r>
    </w:p>
    <w:p w14:paraId="5633A477" w14:textId="77777777" w:rsidR="0073027A" w:rsidRPr="0073027A" w:rsidRDefault="0073027A" w:rsidP="0073027A">
      <w:pPr>
        <w:shd w:val="clear" w:color="auto" w:fill="000000" w:themeFill="text1"/>
        <w:rPr>
          <w:rFonts w:ascii="Arial" w:hAnsi="Arial" w:cs="Arial"/>
        </w:rPr>
      </w:pPr>
    </w:p>
    <w:p w14:paraId="16395654" w14:textId="77777777" w:rsidR="0073027A" w:rsidRPr="0073027A" w:rsidRDefault="0073027A" w:rsidP="0073027A">
      <w:pPr>
        <w:shd w:val="clear" w:color="auto" w:fill="000000" w:themeFill="text1"/>
        <w:rPr>
          <w:rFonts w:ascii="Arial" w:hAnsi="Arial" w:cs="Arial"/>
        </w:rPr>
      </w:pPr>
      <w:r w:rsidRPr="0073027A">
        <w:rPr>
          <w:rFonts w:ascii="Arial" w:hAnsi="Arial" w:cs="Arial"/>
        </w:rPr>
        <w:t xml:space="preserve">        double </w:t>
      </w:r>
      <w:proofErr w:type="spellStart"/>
      <w:r w:rsidRPr="0073027A">
        <w:rPr>
          <w:rFonts w:ascii="Arial" w:hAnsi="Arial" w:cs="Arial"/>
        </w:rPr>
        <w:t>futureValue</w:t>
      </w:r>
      <w:proofErr w:type="spellEnd"/>
      <w:r w:rsidRPr="0073027A">
        <w:rPr>
          <w:rFonts w:ascii="Arial" w:hAnsi="Arial" w:cs="Arial"/>
        </w:rPr>
        <w:t xml:space="preserve"> = </w:t>
      </w:r>
      <w:proofErr w:type="gramStart"/>
      <w:r w:rsidRPr="0073027A">
        <w:rPr>
          <w:rFonts w:ascii="Arial" w:hAnsi="Arial" w:cs="Arial"/>
        </w:rPr>
        <w:t>forecast(</w:t>
      </w:r>
      <w:proofErr w:type="spellStart"/>
      <w:proofErr w:type="gramEnd"/>
      <w:r w:rsidRPr="0073027A">
        <w:rPr>
          <w:rFonts w:ascii="Arial" w:hAnsi="Arial" w:cs="Arial"/>
        </w:rPr>
        <w:t>initialValue</w:t>
      </w:r>
      <w:proofErr w:type="spellEnd"/>
      <w:r w:rsidRPr="0073027A">
        <w:rPr>
          <w:rFonts w:ascii="Arial" w:hAnsi="Arial" w:cs="Arial"/>
        </w:rPr>
        <w:t xml:space="preserve">, </w:t>
      </w:r>
      <w:proofErr w:type="spellStart"/>
      <w:r w:rsidRPr="0073027A">
        <w:rPr>
          <w:rFonts w:ascii="Arial" w:hAnsi="Arial" w:cs="Arial"/>
        </w:rPr>
        <w:t>growthRate</w:t>
      </w:r>
      <w:proofErr w:type="spellEnd"/>
      <w:r w:rsidRPr="0073027A">
        <w:rPr>
          <w:rFonts w:ascii="Arial" w:hAnsi="Arial" w:cs="Arial"/>
        </w:rPr>
        <w:t>, years);</w:t>
      </w:r>
    </w:p>
    <w:p w14:paraId="30B199FA" w14:textId="77777777" w:rsidR="0073027A" w:rsidRPr="0073027A" w:rsidRDefault="0073027A" w:rsidP="0073027A">
      <w:pPr>
        <w:shd w:val="clear" w:color="auto" w:fill="000000" w:themeFill="text1"/>
        <w:rPr>
          <w:rFonts w:ascii="Arial" w:hAnsi="Arial" w:cs="Arial"/>
        </w:rPr>
      </w:pPr>
      <w:r w:rsidRPr="0073027A">
        <w:rPr>
          <w:rFonts w:ascii="Arial" w:hAnsi="Arial" w:cs="Arial"/>
        </w:rPr>
        <w:t xml:space="preserve">        </w:t>
      </w:r>
      <w:proofErr w:type="spellStart"/>
      <w:r w:rsidRPr="0073027A">
        <w:rPr>
          <w:rFonts w:ascii="Arial" w:hAnsi="Arial" w:cs="Arial"/>
        </w:rPr>
        <w:t>System.out.println</w:t>
      </w:r>
      <w:proofErr w:type="spellEnd"/>
      <w:r w:rsidRPr="0073027A">
        <w:rPr>
          <w:rFonts w:ascii="Arial" w:hAnsi="Arial" w:cs="Arial"/>
        </w:rPr>
        <w:t xml:space="preserve">("Future Value after " + years + " years: " + </w:t>
      </w:r>
      <w:proofErr w:type="spellStart"/>
      <w:r w:rsidRPr="0073027A">
        <w:rPr>
          <w:rFonts w:ascii="Arial" w:hAnsi="Arial" w:cs="Arial"/>
        </w:rPr>
        <w:t>futureValue</w:t>
      </w:r>
      <w:proofErr w:type="spellEnd"/>
      <w:r w:rsidRPr="0073027A">
        <w:rPr>
          <w:rFonts w:ascii="Arial" w:hAnsi="Arial" w:cs="Arial"/>
        </w:rPr>
        <w:t>);</w:t>
      </w:r>
    </w:p>
    <w:p w14:paraId="286CCDE9" w14:textId="77777777" w:rsidR="0073027A" w:rsidRPr="0073027A" w:rsidRDefault="0073027A" w:rsidP="0073027A">
      <w:pPr>
        <w:shd w:val="clear" w:color="auto" w:fill="000000" w:themeFill="text1"/>
        <w:rPr>
          <w:rFonts w:ascii="Arial" w:hAnsi="Arial" w:cs="Arial"/>
        </w:rPr>
      </w:pPr>
      <w:r w:rsidRPr="0073027A">
        <w:rPr>
          <w:rFonts w:ascii="Arial" w:hAnsi="Arial" w:cs="Arial"/>
        </w:rPr>
        <w:t>    }</w:t>
      </w:r>
    </w:p>
    <w:p w14:paraId="71241F0F" w14:textId="77777777" w:rsidR="0073027A" w:rsidRPr="0073027A" w:rsidRDefault="0073027A" w:rsidP="0073027A">
      <w:pPr>
        <w:shd w:val="clear" w:color="auto" w:fill="000000" w:themeFill="text1"/>
        <w:rPr>
          <w:rFonts w:ascii="Arial" w:hAnsi="Arial" w:cs="Arial"/>
        </w:rPr>
      </w:pPr>
      <w:r w:rsidRPr="0073027A">
        <w:rPr>
          <w:rFonts w:ascii="Arial" w:hAnsi="Arial" w:cs="Arial"/>
        </w:rPr>
        <w:t>}</w:t>
      </w:r>
    </w:p>
    <w:p w14:paraId="11C8843A" w14:textId="7C9CB00C" w:rsidR="0073027A" w:rsidRDefault="00BB3826" w:rsidP="0073027A">
      <w:pPr>
        <w:rPr>
          <w:rFonts w:ascii="Arial" w:hAnsi="Arial" w:cs="Arial"/>
          <w:b/>
          <w:bCs/>
          <w:i/>
          <w:iCs/>
        </w:rPr>
      </w:pPr>
      <w:r w:rsidRPr="00BB3826">
        <w:rPr>
          <w:rFonts w:ascii="Arial" w:hAnsi="Arial" w:cs="Arial"/>
          <w:b/>
          <w:bCs/>
          <w:i/>
          <w:iCs/>
        </w:rPr>
        <w:t>Output</w:t>
      </w:r>
    </w:p>
    <w:p w14:paraId="75C69D3C" w14:textId="225D9F4D" w:rsidR="00BB3826" w:rsidRPr="00BB3826" w:rsidRDefault="00BB3826" w:rsidP="00BB3826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CB50B03" wp14:editId="6804FA80">
                <wp:simplePos x="0" y="0"/>
                <wp:positionH relativeFrom="column">
                  <wp:posOffset>-98597</wp:posOffset>
                </wp:positionH>
                <wp:positionV relativeFrom="paragraph">
                  <wp:posOffset>528282</wp:posOffset>
                </wp:positionV>
                <wp:extent cx="228240" cy="154440"/>
                <wp:effectExtent l="57150" t="76200" r="57785" b="74295"/>
                <wp:wrapNone/>
                <wp:docPr id="201156169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2824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3B4A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-9.15pt;margin-top:38.75pt;width:20.8pt;height:1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">
                <v:imagedata r:id="rId6" o:title=""/>
              </v:shape>
            </w:pict>
          </mc:Fallback>
        </mc:AlternateContent>
      </w:r>
      <w:r w:rsidRPr="00BB3826">
        <w:drawing>
          <wp:inline distT="0" distB="0" distL="0" distR="0" wp14:anchorId="748FF205" wp14:editId="091E22F6">
            <wp:extent cx="5731510" cy="501015"/>
            <wp:effectExtent l="0" t="0" r="2540" b="0"/>
            <wp:docPr id="58252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22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1D5E" w14:textId="2B159F0D" w:rsidR="00BB3826" w:rsidRDefault="00BB382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CC2851D" wp14:editId="3F06CAE4">
                <wp:simplePos x="0" y="0"/>
                <wp:positionH relativeFrom="column">
                  <wp:posOffset>-10037</wp:posOffset>
                </wp:positionH>
                <wp:positionV relativeFrom="paragraph">
                  <wp:posOffset>-37353</wp:posOffset>
                </wp:positionV>
                <wp:extent cx="60480" cy="169920"/>
                <wp:effectExtent l="57150" t="76200" r="73025" b="78105"/>
                <wp:wrapNone/>
                <wp:docPr id="94678572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048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69B1A" id="Ink 3" o:spid="_x0000_s1026" type="#_x0000_t75" style="position:absolute;margin-left:-2.2pt;margin-top:-5.8pt;width:7.55pt;height:19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">
                <v:imagedata r:id="rId9" o:title=""/>
              </v:shape>
            </w:pict>
          </mc:Fallback>
        </mc:AlternateContent>
      </w:r>
      <w:r>
        <w:rPr>
          <w:rFonts w:ascii="Arial" w:hAnsi="Arial" w:cs="Arial"/>
        </w:rPr>
        <w:t xml:space="preserve">  </w:t>
      </w:r>
    </w:p>
    <w:p w14:paraId="17325566" w14:textId="77777777" w:rsidR="00BB3826" w:rsidRPr="00BB3826" w:rsidRDefault="00BB3826" w:rsidP="00BB3826">
      <w:pPr>
        <w:rPr>
          <w:rFonts w:ascii="Arial" w:hAnsi="Arial" w:cs="Arial"/>
          <w:b/>
          <w:i/>
          <w:lang w:val="en"/>
        </w:rPr>
      </w:pPr>
      <w:r w:rsidRPr="00BB3826">
        <w:rPr>
          <w:rFonts w:ascii="Arial" w:hAnsi="Arial" w:cs="Arial"/>
          <w:b/>
          <w:i/>
          <w:lang w:val="en"/>
        </w:rPr>
        <w:lastRenderedPageBreak/>
        <w:t>Analysis:</w:t>
      </w:r>
    </w:p>
    <w:p w14:paraId="0102F849" w14:textId="77777777" w:rsidR="00BB3826" w:rsidRPr="00BB3826" w:rsidRDefault="00BB3826" w:rsidP="00BB3826">
      <w:pPr>
        <w:rPr>
          <w:rFonts w:ascii="Arial" w:hAnsi="Arial" w:cs="Arial"/>
          <w:b/>
          <w:i/>
          <w:lang w:val="en"/>
        </w:rPr>
      </w:pPr>
    </w:p>
    <w:p w14:paraId="69FBADE8" w14:textId="77777777" w:rsidR="00BB3826" w:rsidRPr="00BB3826" w:rsidRDefault="00BB3826" w:rsidP="00BB3826">
      <w:pPr>
        <w:rPr>
          <w:rFonts w:ascii="Arial" w:hAnsi="Arial" w:cs="Arial"/>
          <w:i/>
          <w:lang w:val="en"/>
        </w:rPr>
      </w:pPr>
      <w:r w:rsidRPr="00BB3826">
        <w:rPr>
          <w:rFonts w:ascii="Arial" w:hAnsi="Arial" w:cs="Arial"/>
          <w:i/>
          <w:lang w:val="en"/>
        </w:rPr>
        <w:t>Time complexity:</w:t>
      </w:r>
    </w:p>
    <w:p w14:paraId="774B8F9F" w14:textId="77777777" w:rsidR="00BB3826" w:rsidRPr="00BB3826" w:rsidRDefault="00BB3826" w:rsidP="00BB3826">
      <w:pPr>
        <w:rPr>
          <w:rFonts w:ascii="Arial" w:hAnsi="Arial" w:cs="Arial"/>
          <w:lang w:val="en"/>
        </w:rPr>
      </w:pPr>
      <w:r w:rsidRPr="00BB3826">
        <w:rPr>
          <w:rFonts w:ascii="Arial" w:hAnsi="Arial" w:cs="Arial"/>
          <w:lang w:val="en"/>
        </w:rPr>
        <w:t>Each recursive call reduces periods by 1 until reaching 0. If there are n function calls for n periods then time complexity is O(n).</w:t>
      </w:r>
    </w:p>
    <w:p w14:paraId="28D1B31C" w14:textId="77777777" w:rsidR="00BB3826" w:rsidRPr="00BB3826" w:rsidRDefault="00BB3826" w:rsidP="00BB3826">
      <w:pPr>
        <w:rPr>
          <w:rFonts w:ascii="Arial" w:hAnsi="Arial" w:cs="Arial"/>
          <w:i/>
          <w:lang w:val="en"/>
        </w:rPr>
      </w:pPr>
      <w:r w:rsidRPr="00BB3826">
        <w:rPr>
          <w:rFonts w:ascii="Arial" w:hAnsi="Arial" w:cs="Arial"/>
          <w:i/>
          <w:lang w:val="en"/>
        </w:rPr>
        <w:t xml:space="preserve">Space complexity: O(n) </w:t>
      </w:r>
    </w:p>
    <w:p w14:paraId="0FD105D4" w14:textId="77777777" w:rsidR="00BB3826" w:rsidRPr="00BB3826" w:rsidRDefault="00BB3826" w:rsidP="00BB3826">
      <w:pPr>
        <w:rPr>
          <w:rFonts w:ascii="Arial" w:hAnsi="Arial" w:cs="Arial"/>
          <w:i/>
          <w:lang w:val="en"/>
        </w:rPr>
      </w:pPr>
    </w:p>
    <w:p w14:paraId="60D94285" w14:textId="77777777" w:rsidR="00BB3826" w:rsidRPr="00BB3826" w:rsidRDefault="00BB3826" w:rsidP="00BB3826">
      <w:pPr>
        <w:rPr>
          <w:rFonts w:ascii="Arial" w:hAnsi="Arial" w:cs="Arial"/>
          <w:i/>
          <w:lang w:val="en"/>
        </w:rPr>
      </w:pPr>
      <w:r w:rsidRPr="00BB3826">
        <w:rPr>
          <w:rFonts w:ascii="Arial" w:hAnsi="Arial" w:cs="Arial"/>
          <w:i/>
          <w:lang w:val="en"/>
        </w:rPr>
        <w:t xml:space="preserve">Optimization techniques: </w:t>
      </w:r>
    </w:p>
    <w:p w14:paraId="09D9E47A" w14:textId="77777777" w:rsidR="00BB3826" w:rsidRPr="00BB3826" w:rsidRDefault="00BB3826" w:rsidP="00BB3826">
      <w:pPr>
        <w:numPr>
          <w:ilvl w:val="0"/>
          <w:numId w:val="1"/>
        </w:numPr>
        <w:rPr>
          <w:rFonts w:ascii="Arial" w:hAnsi="Arial" w:cs="Arial"/>
          <w:lang w:val="en"/>
        </w:rPr>
      </w:pPr>
      <w:r w:rsidRPr="00BB3826">
        <w:rPr>
          <w:rFonts w:ascii="Arial" w:hAnsi="Arial" w:cs="Arial"/>
          <w:lang w:val="en"/>
        </w:rPr>
        <w:t>Memorization : stores previously computed results to avoid redundant calculations. Useful when the same parameters are used repeatedly.</w:t>
      </w:r>
    </w:p>
    <w:p w14:paraId="071ECEFA" w14:textId="77777777" w:rsidR="00BB3826" w:rsidRPr="00BB3826" w:rsidRDefault="00BB3826" w:rsidP="00BB3826">
      <w:pPr>
        <w:numPr>
          <w:ilvl w:val="0"/>
          <w:numId w:val="1"/>
        </w:numPr>
        <w:rPr>
          <w:rFonts w:ascii="Arial" w:hAnsi="Arial" w:cs="Arial"/>
          <w:lang w:val="en"/>
        </w:rPr>
      </w:pPr>
      <w:r w:rsidRPr="00BB3826">
        <w:rPr>
          <w:rFonts w:ascii="Arial" w:hAnsi="Arial" w:cs="Arial"/>
          <w:lang w:val="en"/>
        </w:rPr>
        <w:t>Iterative approach: it reduces space complexity to O(1). Avoids potential stack overflow for large periods.</w:t>
      </w:r>
    </w:p>
    <w:p w14:paraId="43F6F834" w14:textId="77777777" w:rsidR="00BB3826" w:rsidRPr="00BB3826" w:rsidRDefault="00BB3826" w:rsidP="00BB3826">
      <w:pPr>
        <w:numPr>
          <w:ilvl w:val="0"/>
          <w:numId w:val="1"/>
        </w:numPr>
        <w:rPr>
          <w:rFonts w:ascii="Arial" w:hAnsi="Arial" w:cs="Arial"/>
          <w:lang w:val="en"/>
        </w:rPr>
      </w:pPr>
      <w:r w:rsidRPr="00BB3826">
        <w:rPr>
          <w:rFonts w:ascii="Arial" w:hAnsi="Arial" w:cs="Arial"/>
          <w:lang w:val="en"/>
        </w:rPr>
        <w:t>Mathematical formula : it reduces both time and space complexity to O(1). Most efficient but less flexible.</w:t>
      </w:r>
    </w:p>
    <w:p w14:paraId="0D8354D9" w14:textId="77777777" w:rsidR="00BB3826" w:rsidRPr="0073027A" w:rsidRDefault="00BB3826">
      <w:pPr>
        <w:rPr>
          <w:rFonts w:ascii="Arial" w:hAnsi="Arial" w:cs="Arial"/>
        </w:rPr>
      </w:pPr>
    </w:p>
    <w:sectPr w:rsidR="00BB3826" w:rsidRPr="00730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045E2"/>
    <w:multiLevelType w:val="multilevel"/>
    <w:tmpl w:val="748CAAD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77787135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7A"/>
    <w:rsid w:val="000D2FAB"/>
    <w:rsid w:val="0073027A"/>
    <w:rsid w:val="00845A1D"/>
    <w:rsid w:val="00AF0241"/>
    <w:rsid w:val="00BB3826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0665"/>
  <w15:chartTrackingRefBased/>
  <w15:docId w15:val="{9028C377-C72B-4438-95DA-6178FA99A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2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22T16:04:24.04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1 158,'2'-2,"0"0,0 1,0-1,0 0,1 0,-1 1,1 0,-1-1,1 1,-1 0,1 0,0 0,4 0,0-2,44-19,38-14,-15 9,-52 18,-1 0,1 2,0 1,43-6,-40 8,-21 3,1 0,-1 1,1-1,0 1,-1 0,1 0,7 2,-10-1,0-1,0 1,0 0,0 0,0 1,-1-1,1 0,0 1,-1-1,1 1,-1-1,1 1,-1 0,0 0,1-1,-1 1,0 0,0 0,-1 0,2 3,20 51,26 102,-43-103,-1 3,-3-54,0-1,0 1,0-1,1 1,-1-1,1 0,-1 0,1 1,0-1,1-1,-1 1,0 0,5 3,5 7,-10-9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22T16:04:10.64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0 471,'1'-6,"0"-1,0 1,1-1,0 1,0-1,4-7,1-6,30-81,10-31,-36 89,-9 31,1 0,0-1,1 1,0 1,1-1,0 1,13-20,-12 23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2026-06-22T15:52:00Z</dcterms:created>
  <dcterms:modified xsi:type="dcterms:W3CDTF">2026-06-22T16:05:00Z</dcterms:modified>
</cp:coreProperties>
</file>