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D9362" w14:textId="1A60B8D6" w:rsidR="00845A1D" w:rsidRDefault="00C45F2C">
      <w:pPr>
        <w:rPr>
          <w:rFonts w:ascii="Arial" w:hAnsi="Arial" w:cs="Arial"/>
          <w:sz w:val="28"/>
          <w:szCs w:val="28"/>
        </w:rPr>
      </w:pPr>
      <w:r w:rsidRPr="00C45F2C">
        <w:rPr>
          <w:rFonts w:ascii="Arial" w:hAnsi="Arial" w:cs="Arial"/>
          <w:sz w:val="28"/>
          <w:szCs w:val="28"/>
        </w:rPr>
        <w:t>Hands on-1 Environment Setup, Project Structure &amp; First Component</w:t>
      </w:r>
    </w:p>
    <w:p w14:paraId="1B9C16BB" w14:textId="77777777" w:rsidR="00C45F2C" w:rsidRDefault="00C45F2C">
      <w:pPr>
        <w:rPr>
          <w:rFonts w:ascii="Arial" w:hAnsi="Arial" w:cs="Arial"/>
          <w:sz w:val="28"/>
          <w:szCs w:val="28"/>
        </w:rPr>
      </w:pPr>
    </w:p>
    <w:p w14:paraId="5BEBFD7E" w14:textId="3496CA71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>Task 1: Scaffold and Explore the Angular Project</w:t>
      </w:r>
    </w:p>
    <w:p w14:paraId="2E8EE36D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Steps: </w:t>
      </w:r>
    </w:p>
    <w:p w14:paraId="2E6B370C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1. Run ng new student-course-portal --routing --style=css. Accept defaults for all prompts. </w:t>
      </w:r>
    </w:p>
    <w:p w14:paraId="3D7DE297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2. Open the project in VS Code. For each of the following files, write a one-line comment in a notes.txt file explaining its purpose: angular.json, tsconfig.json, tsconfig.app.json, package.json, src/main.ts, src/app/app.module.ts (or app.config.ts in standalone mode), src/app/app.component.ts, src/index.html. </w:t>
      </w:r>
    </w:p>
    <w:p w14:paraId="0F86F178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3. Run ng serve and open http://localhost:4200. Verify the default Angular welcome page loads. </w:t>
      </w:r>
    </w:p>
    <w:p w14:paraId="26428B5B" w14:textId="77777777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 xml:space="preserve">4. Run ng build and inspect the dist/ folder. Note the generated files — identify which file contains the compiled application code. </w:t>
      </w:r>
    </w:p>
    <w:p w14:paraId="7358D152" w14:textId="46EA516D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</w:rPr>
        <w:t>5. In angular.json, locate the budgets configuration under architect &gt; build &gt; configurations &gt; production. Note the maximumWarning and maximumError thresholds — document what these control.</w:t>
      </w:r>
    </w:p>
    <w:p w14:paraId="2BBF0860" w14:textId="77777777" w:rsidR="005861D8" w:rsidRDefault="005861D8">
      <w:pPr>
        <w:rPr>
          <w:rFonts w:ascii="Arial" w:hAnsi="Arial" w:cs="Arial"/>
        </w:rPr>
      </w:pPr>
    </w:p>
    <w:p w14:paraId="3E79C1BE" w14:textId="6E78CF8B" w:rsidR="00C45F2C" w:rsidRDefault="00C45F2C">
      <w:pPr>
        <w:rPr>
          <w:rFonts w:ascii="Arial" w:hAnsi="Arial" w:cs="Arial"/>
        </w:rPr>
      </w:pPr>
      <w:r w:rsidRPr="00C45F2C">
        <w:rPr>
          <w:rFonts w:ascii="Arial" w:hAnsi="Arial" w:cs="Arial"/>
          <w:noProof/>
        </w:rPr>
        <w:drawing>
          <wp:inline distT="0" distB="0" distL="0" distR="0" wp14:anchorId="083AD107" wp14:editId="6B3CDCCD">
            <wp:extent cx="5731510" cy="2721610"/>
            <wp:effectExtent l="0" t="0" r="2540" b="2540"/>
            <wp:docPr id="967658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6586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6933C" w14:textId="77777777" w:rsidR="005861D8" w:rsidRPr="005861D8" w:rsidRDefault="005861D8" w:rsidP="005861D8">
      <w:pPr>
        <w:rPr>
          <w:rFonts w:ascii="Arial" w:hAnsi="Arial" w:cs="Arial"/>
          <w:b/>
          <w:bCs/>
        </w:rPr>
      </w:pPr>
      <w:r w:rsidRPr="005861D8">
        <w:rPr>
          <w:rFonts w:ascii="Arial" w:hAnsi="Arial" w:cs="Arial"/>
          <w:b/>
          <w:bCs/>
        </w:rPr>
        <w:t>Component Implementation</w:t>
      </w:r>
    </w:p>
    <w:p w14:paraId="0A3B3D71" w14:textId="4AFA73DB" w:rsidR="005861D8" w:rsidRPr="005861D8" w:rsidRDefault="005861D8" w:rsidP="005861D8">
      <w:pPr>
        <w:rPr>
          <w:rFonts w:ascii="Arial" w:hAnsi="Arial" w:cs="Arial"/>
          <w:b/>
          <w:bCs/>
        </w:rPr>
      </w:pPr>
      <w:r w:rsidRPr="005861D8">
        <w:rPr>
          <w:rFonts w:ascii="Arial" w:hAnsi="Arial" w:cs="Arial"/>
          <w:b/>
          <w:bCs/>
        </w:rPr>
        <w:t>Header Component Template (src/app/components/header/header.html)</w:t>
      </w:r>
    </w:p>
    <w:p w14:paraId="21CD739B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&lt;nav class="navbar"&gt;</w:t>
      </w:r>
    </w:p>
    <w:p w14:paraId="61D8C98A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&lt;h2&gt;Student Course Portal&lt;/h2&gt;</w:t>
      </w:r>
    </w:p>
    <w:p w14:paraId="54B890D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&lt;ul class="nav-links"&gt;</w:t>
      </w:r>
    </w:p>
    <w:p w14:paraId="479A7767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&lt;li&gt;&lt;a href="#"&gt;Home&lt;/a&gt;&lt;/li&gt;</w:t>
      </w:r>
    </w:p>
    <w:p w14:paraId="0BE393B2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&lt;li&gt;&lt;a href="#"&gt;Courses&lt;/a&gt;&lt;/li&gt;</w:t>
      </w:r>
    </w:p>
    <w:p w14:paraId="34A5CF02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lastRenderedPageBreak/>
        <w:t xml:space="preserve">    &lt;li&gt;&lt;a href="#"&gt;Profile&lt;/a&gt;&lt;/li&gt;</w:t>
      </w:r>
    </w:p>
    <w:p w14:paraId="5803542B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&lt;/ul&gt;</w:t>
      </w:r>
    </w:p>
    <w:p w14:paraId="12C0EAAA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&lt;/nav&gt;</w:t>
      </w:r>
    </w:p>
    <w:p w14:paraId="0DF72499" w14:textId="46BDD9D6" w:rsidR="005861D8" w:rsidRPr="005861D8" w:rsidRDefault="005861D8" w:rsidP="005861D8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H</w:t>
      </w:r>
      <w:r w:rsidRPr="005861D8">
        <w:rPr>
          <w:rFonts w:ascii="Arial" w:hAnsi="Arial" w:cs="Arial"/>
          <w:b/>
          <w:bCs/>
        </w:rPr>
        <w:t>ome Component Template (src/app/pages/home/home.html)</w:t>
      </w:r>
    </w:p>
    <w:p w14:paraId="5D43B4D5" w14:textId="25DEE5C4" w:rsidR="005861D8" w:rsidRPr="005861D8" w:rsidRDefault="005861D8" w:rsidP="005861D8">
      <w:pPr>
        <w:rPr>
          <w:rFonts w:ascii="Arial" w:hAnsi="Arial" w:cs="Arial"/>
        </w:rPr>
      </w:pPr>
    </w:p>
    <w:p w14:paraId="097D3283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&lt;section class="welcome-section"&gt;</w:t>
      </w:r>
    </w:p>
    <w:p w14:paraId="23078AFB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&lt;h1&gt;Welcome to the Student Course Portal&lt;/h1&gt;</w:t>
      </w:r>
    </w:p>
    <w:p w14:paraId="736B8C48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&lt;p&gt;Manage your enrolled courses, view your academic progress, and update your profile all in one place.&lt;/p&gt;</w:t>
      </w:r>
    </w:p>
    <w:p w14:paraId="7FF1A2D5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</w:t>
      </w:r>
    </w:p>
    <w:p w14:paraId="7400CF2B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&lt;div class="stats-row"&gt;</w:t>
      </w:r>
    </w:p>
    <w:p w14:paraId="5E18A652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&lt;div class="stat-card"&gt;</w:t>
      </w:r>
    </w:p>
    <w:p w14:paraId="72B181CF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  &lt;h3&gt;Courses Available&lt;/h3&gt;</w:t>
      </w:r>
    </w:p>
    <w:p w14:paraId="1ECDE33A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  &lt;p&gt;12&lt;/p&gt;</w:t>
      </w:r>
    </w:p>
    <w:p w14:paraId="5B92F9D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&lt;/div&gt;</w:t>
      </w:r>
    </w:p>
    <w:p w14:paraId="3086A749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&lt;div class="stat-card"&gt;</w:t>
      </w:r>
    </w:p>
    <w:p w14:paraId="38CC65A0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  &lt;h3&gt;Enrolled&lt;/h3&gt;</w:t>
      </w:r>
    </w:p>
    <w:p w14:paraId="1463774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  &lt;p&gt;3&lt;/p&gt;</w:t>
      </w:r>
    </w:p>
    <w:p w14:paraId="46E2C112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&lt;/div&gt;</w:t>
      </w:r>
    </w:p>
    <w:p w14:paraId="04159BD2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&lt;div class="stat-card"&gt;</w:t>
      </w:r>
    </w:p>
    <w:p w14:paraId="4C07775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  &lt;h3&gt;GPA&lt;/h3&gt;</w:t>
      </w:r>
    </w:p>
    <w:p w14:paraId="557948D3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  &lt;p&gt;3.8&lt;/p&gt;</w:t>
      </w:r>
    </w:p>
    <w:p w14:paraId="28EB9DCC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  &lt;/div&gt;</w:t>
      </w:r>
    </w:p>
    <w:p w14:paraId="72115819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&lt;/div&gt;</w:t>
      </w:r>
    </w:p>
    <w:p w14:paraId="1E6DB1B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&lt;/section&gt;</w:t>
      </w:r>
    </w:p>
    <w:p w14:paraId="714886D5" w14:textId="3A1629FC" w:rsidR="005861D8" w:rsidRPr="005861D8" w:rsidRDefault="005861D8" w:rsidP="005861D8">
      <w:pPr>
        <w:rPr>
          <w:rFonts w:ascii="Arial" w:hAnsi="Arial" w:cs="Arial"/>
          <w:b/>
          <w:bCs/>
        </w:rPr>
      </w:pPr>
      <w:r w:rsidRPr="005861D8">
        <w:rPr>
          <w:rFonts w:ascii="Arial" w:hAnsi="Arial" w:cs="Arial"/>
          <w:b/>
          <w:bCs/>
        </w:rPr>
        <w:t>Root Component Assembly</w:t>
      </w:r>
    </w:p>
    <w:p w14:paraId="06699E28" w14:textId="77777777" w:rsidR="005861D8" w:rsidRPr="005861D8" w:rsidRDefault="005861D8" w:rsidP="005861D8">
      <w:pPr>
        <w:rPr>
          <w:rFonts w:ascii="Arial" w:hAnsi="Arial" w:cs="Arial"/>
          <w:b/>
          <w:bCs/>
        </w:rPr>
      </w:pPr>
      <w:r w:rsidRPr="005861D8">
        <w:rPr>
          <w:rFonts w:ascii="Arial" w:hAnsi="Arial" w:cs="Arial"/>
          <w:b/>
          <w:bCs/>
        </w:rPr>
        <w:t>src/app/app.ts:</w:t>
      </w:r>
    </w:p>
    <w:p w14:paraId="1B135F32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import { Component } from '@angular/core';</w:t>
      </w:r>
    </w:p>
    <w:p w14:paraId="5137BFE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import { RouterOutlet } from '@angular/router';</w:t>
      </w:r>
    </w:p>
    <w:p w14:paraId="62C8F5D9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import { HeaderComponent } from './components/header/header';</w:t>
      </w:r>
    </w:p>
    <w:p w14:paraId="528C813D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import { HomeComponent } from './pages/home/home';</w:t>
      </w:r>
    </w:p>
    <w:p w14:paraId="7346E137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</w:p>
    <w:p w14:paraId="013AF5F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@Component({</w:t>
      </w:r>
    </w:p>
    <w:p w14:paraId="4DF9D4E0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lastRenderedPageBreak/>
        <w:t xml:space="preserve">  selector: 'app-root',</w:t>
      </w:r>
    </w:p>
    <w:p w14:paraId="0468634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standalone: true,</w:t>
      </w:r>
    </w:p>
    <w:p w14:paraId="33B662A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imports: [RouterOutlet, HeaderComponent, HomeComponent],</w:t>
      </w:r>
    </w:p>
    <w:p w14:paraId="76F481A7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templateUrl: './app.html',</w:t>
      </w:r>
    </w:p>
    <w:p w14:paraId="1D1ED8B5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styleUrl: './app.css'</w:t>
      </w:r>
    </w:p>
    <w:p w14:paraId="436C671A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})</w:t>
      </w:r>
    </w:p>
    <w:p w14:paraId="30BC37FF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export class AppComponent {</w:t>
      </w:r>
    </w:p>
    <w:p w14:paraId="3FBD0C86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title = 'student-course-portal';</w:t>
      </w:r>
    </w:p>
    <w:p w14:paraId="5296572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}</w:t>
      </w:r>
    </w:p>
    <w:p w14:paraId="219027D3" w14:textId="1845F9E3" w:rsidR="005861D8" w:rsidRPr="005861D8" w:rsidRDefault="005861D8" w:rsidP="005861D8">
      <w:pPr>
        <w:rPr>
          <w:rFonts w:ascii="Arial" w:hAnsi="Arial" w:cs="Arial"/>
          <w:b/>
          <w:bCs/>
        </w:rPr>
      </w:pPr>
      <w:r w:rsidRPr="005861D8">
        <w:rPr>
          <w:rFonts w:ascii="Arial" w:hAnsi="Arial" w:cs="Arial"/>
          <w:b/>
          <w:bCs/>
        </w:rPr>
        <w:t>src/app/app.html:</w:t>
      </w:r>
    </w:p>
    <w:p w14:paraId="32548A9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&lt;app-header&gt;&lt;/app-header&gt;</w:t>
      </w:r>
    </w:p>
    <w:p w14:paraId="7056956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&lt;main class="content-container"&gt;</w:t>
      </w:r>
    </w:p>
    <w:p w14:paraId="44AD9D1A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&lt;app-home&gt;&lt;/app-home&gt;</w:t>
      </w:r>
    </w:p>
    <w:p w14:paraId="5370D9D1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 xml:space="preserve">  &lt;router-outlet&gt;&lt;/router-outlet&gt;</w:t>
      </w:r>
    </w:p>
    <w:p w14:paraId="2B610BEE" w14:textId="77777777" w:rsidR="005861D8" w:rsidRPr="005861D8" w:rsidRDefault="005861D8" w:rsidP="005861D8">
      <w:pPr>
        <w:shd w:val="clear" w:color="auto" w:fill="000000" w:themeFill="text1"/>
        <w:rPr>
          <w:rFonts w:ascii="Arial" w:hAnsi="Arial" w:cs="Arial"/>
        </w:rPr>
      </w:pPr>
      <w:r w:rsidRPr="005861D8">
        <w:rPr>
          <w:rFonts w:ascii="Arial" w:hAnsi="Arial" w:cs="Arial"/>
        </w:rPr>
        <w:t>&lt;/main&gt;</w:t>
      </w:r>
    </w:p>
    <w:p w14:paraId="3B56E090" w14:textId="5D19B4FC" w:rsidR="00C45F2C" w:rsidRPr="00C45F2C" w:rsidRDefault="008A5ED7">
      <w:pPr>
        <w:rPr>
          <w:rFonts w:ascii="Arial" w:hAnsi="Arial" w:cs="Arial"/>
        </w:rPr>
      </w:pPr>
      <w:r w:rsidRPr="008A5ED7">
        <w:rPr>
          <w:rFonts w:ascii="Arial" w:hAnsi="Arial" w:cs="Arial"/>
        </w:rPr>
        <w:lastRenderedPageBreak/>
        <w:drawing>
          <wp:inline distT="0" distB="0" distL="0" distR="0" wp14:anchorId="3E412188" wp14:editId="2439F065">
            <wp:extent cx="5731510" cy="2771140"/>
            <wp:effectExtent l="0" t="0" r="2540" b="0"/>
            <wp:docPr id="146922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2208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5F2C" w:rsidRPr="00C45F2C">
        <w:rPr>
          <w:rFonts w:ascii="Arial" w:hAnsi="Arial" w:cs="Arial"/>
          <w:noProof/>
        </w:rPr>
        <w:drawing>
          <wp:inline distT="0" distB="0" distL="0" distR="0" wp14:anchorId="510FB218" wp14:editId="287A7B92">
            <wp:extent cx="5731510" cy="2432050"/>
            <wp:effectExtent l="0" t="0" r="2540" b="6350"/>
            <wp:docPr id="1418876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8763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5F2C" w:rsidRPr="00C45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F2C"/>
    <w:rsid w:val="000D2FAB"/>
    <w:rsid w:val="005861D8"/>
    <w:rsid w:val="006B0B74"/>
    <w:rsid w:val="00845A1D"/>
    <w:rsid w:val="008A5ED7"/>
    <w:rsid w:val="00C45F2C"/>
    <w:rsid w:val="00D9225B"/>
    <w:rsid w:val="00D92CEC"/>
    <w:rsid w:val="00E94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2B9A8"/>
  <w15:chartTrackingRefBased/>
  <w15:docId w15:val="{199DDFDD-B456-48B2-AD7F-5813CAF8B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360</Words>
  <Characters>2053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sharan T</dc:creator>
  <cp:keywords/>
  <dc:description/>
  <cp:lastModifiedBy>Ram sharan T</cp:lastModifiedBy>
  <cp:revision>3</cp:revision>
  <dcterms:created xsi:type="dcterms:W3CDTF">2026-07-20T13:03:00Z</dcterms:created>
  <dcterms:modified xsi:type="dcterms:W3CDTF">2026-07-24T13:15:00Z</dcterms:modified>
</cp:coreProperties>
</file>