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15673" w14:textId="7E8B794A" w:rsidR="004623B3" w:rsidRDefault="00894B63">
      <w:pPr>
        <w:rPr>
          <w:lang w:val="es-ES"/>
        </w:rPr>
      </w:pPr>
      <w:r>
        <w:rPr>
          <w:lang w:val="es-ES"/>
        </w:rPr>
        <w:t>Las definiciones de las tablas en los scripts de la Base de Datos no se corresponden con las capturas de las pantallas de los formularios</w:t>
      </w:r>
    </w:p>
    <w:p w14:paraId="6A230127" w14:textId="77777777" w:rsidR="00894B63" w:rsidRDefault="00894B63">
      <w:pPr>
        <w:rPr>
          <w:lang w:val="es-ES"/>
        </w:rPr>
      </w:pPr>
    </w:p>
    <w:p w14:paraId="2559BBEF" w14:textId="4CDCD196" w:rsidR="00894B63" w:rsidRPr="00894B63" w:rsidRDefault="00894B63" w:rsidP="00894B63">
      <w:pPr>
        <w:pBdr>
          <w:bottom w:val="single" w:sz="4" w:space="1" w:color="auto"/>
        </w:pBdr>
        <w:rPr>
          <w:b/>
          <w:bCs/>
          <w:lang w:val="es-ES"/>
        </w:rPr>
      </w:pPr>
      <w:r w:rsidRPr="00894B63">
        <w:rPr>
          <w:b/>
          <w:bCs/>
          <w:lang w:val="es-ES"/>
        </w:rPr>
        <w:t>Parámetros</w:t>
      </w:r>
    </w:p>
    <w:p w14:paraId="0361F393" w14:textId="3561161C" w:rsidR="00894B63" w:rsidRDefault="00894B63">
      <w:pPr>
        <w:rPr>
          <w:lang w:val="es-ES"/>
        </w:rPr>
      </w:pPr>
      <w:r>
        <w:rPr>
          <w:lang w:val="es-ES"/>
        </w:rPr>
        <w:t>Formulario:</w:t>
      </w:r>
    </w:p>
    <w:p w14:paraId="42818CDD" w14:textId="33C8E779" w:rsidR="00894B63" w:rsidRDefault="00894B6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D64E081" wp14:editId="18492913">
            <wp:extent cx="5079352" cy="3600000"/>
            <wp:effectExtent l="0" t="0" r="7620" b="635"/>
            <wp:docPr id="1701183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35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175BC" w14:textId="218C7B76" w:rsidR="00894B63" w:rsidRDefault="00894B63">
      <w:pPr>
        <w:rPr>
          <w:lang w:val="es-ES"/>
        </w:rPr>
      </w:pPr>
      <w:r>
        <w:rPr>
          <w:lang w:val="es-ES"/>
        </w:rPr>
        <w:t>Script BBDD:</w:t>
      </w:r>
    </w:p>
    <w:p w14:paraId="4BE7C1D6" w14:textId="73EDE196" w:rsidR="00894B63" w:rsidRDefault="00894B6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EEA8D7" wp14:editId="245AFBA8">
            <wp:extent cx="6638925" cy="2505075"/>
            <wp:effectExtent l="19050" t="19050" r="28575" b="28575"/>
            <wp:docPr id="1651999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05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EB8921" w14:textId="77777777" w:rsidR="00894B63" w:rsidRDefault="00894B63">
      <w:pPr>
        <w:rPr>
          <w:lang w:val="es-ES"/>
        </w:rPr>
      </w:pPr>
    </w:p>
    <w:p w14:paraId="3745CAD4" w14:textId="77777777" w:rsidR="00894B63" w:rsidRDefault="00894B63">
      <w:pPr>
        <w:rPr>
          <w:lang w:val="es-ES"/>
        </w:rPr>
      </w:pPr>
    </w:p>
    <w:p w14:paraId="3B93C56E" w14:textId="77777777" w:rsidR="00894B63" w:rsidRDefault="00894B63">
      <w:pPr>
        <w:rPr>
          <w:lang w:val="es-ES"/>
        </w:rPr>
      </w:pPr>
    </w:p>
    <w:p w14:paraId="2C49E031" w14:textId="77777777" w:rsidR="00894B63" w:rsidRDefault="00894B63">
      <w:pPr>
        <w:rPr>
          <w:lang w:val="es-ES"/>
        </w:rPr>
      </w:pPr>
    </w:p>
    <w:p w14:paraId="3B0467B6" w14:textId="77777777" w:rsidR="00894B63" w:rsidRDefault="00894B63">
      <w:pPr>
        <w:rPr>
          <w:lang w:val="es-ES"/>
        </w:rPr>
      </w:pPr>
    </w:p>
    <w:p w14:paraId="5AB9A360" w14:textId="77777777" w:rsidR="00894B63" w:rsidRDefault="00894B63">
      <w:pPr>
        <w:rPr>
          <w:lang w:val="es-ES"/>
        </w:rPr>
      </w:pPr>
    </w:p>
    <w:p w14:paraId="67F583A8" w14:textId="77777777" w:rsidR="00894B63" w:rsidRDefault="00894B63">
      <w:pPr>
        <w:rPr>
          <w:lang w:val="es-ES"/>
        </w:rPr>
      </w:pPr>
    </w:p>
    <w:p w14:paraId="3C519AB1" w14:textId="3A483606" w:rsidR="00894B63" w:rsidRPr="00894B63" w:rsidRDefault="00894B63" w:rsidP="00894B63">
      <w:pPr>
        <w:pBdr>
          <w:bottom w:val="single" w:sz="4" w:space="1" w:color="auto"/>
        </w:pBdr>
        <w:rPr>
          <w:b/>
          <w:bCs/>
          <w:lang w:val="es-ES"/>
        </w:rPr>
      </w:pPr>
      <w:r w:rsidRPr="00894B63">
        <w:rPr>
          <w:b/>
          <w:bCs/>
          <w:lang w:val="es-ES"/>
        </w:rPr>
        <w:lastRenderedPageBreak/>
        <w:t>Numeración de Comprobantes</w:t>
      </w:r>
    </w:p>
    <w:p w14:paraId="7286D938" w14:textId="37483679" w:rsidR="00894B63" w:rsidRDefault="00894B63">
      <w:pPr>
        <w:rPr>
          <w:lang w:val="es-ES"/>
        </w:rPr>
      </w:pPr>
      <w:r>
        <w:rPr>
          <w:lang w:val="es-ES"/>
        </w:rPr>
        <w:t>Formulario:</w:t>
      </w:r>
    </w:p>
    <w:p w14:paraId="0F14063C" w14:textId="0DC428AD" w:rsidR="00894B63" w:rsidRDefault="00894B6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617D054" wp14:editId="156A02D1">
            <wp:extent cx="4988469" cy="3600000"/>
            <wp:effectExtent l="0" t="0" r="3175" b="635"/>
            <wp:docPr id="9696835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6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1780" w14:textId="2779C680" w:rsidR="00894B63" w:rsidRDefault="00894B63">
      <w:pPr>
        <w:rPr>
          <w:lang w:val="es-ES"/>
        </w:rPr>
      </w:pPr>
      <w:r>
        <w:rPr>
          <w:lang w:val="es-ES"/>
        </w:rPr>
        <w:t>Script BBDD:</w:t>
      </w:r>
    </w:p>
    <w:p w14:paraId="54055851" w14:textId="7DB8D1B6" w:rsidR="00894B63" w:rsidRDefault="00894B6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04216D1" wp14:editId="04296E6E">
            <wp:extent cx="6638925" cy="2905125"/>
            <wp:effectExtent l="19050" t="19050" r="28575" b="28575"/>
            <wp:docPr id="7104652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75D15C4F" w14:textId="77777777" w:rsidR="00894B63" w:rsidRDefault="00894B63">
      <w:pPr>
        <w:rPr>
          <w:lang w:val="es-ES"/>
        </w:rPr>
      </w:pPr>
    </w:p>
    <w:p w14:paraId="50922A31" w14:textId="77777777" w:rsidR="00894B63" w:rsidRDefault="00894B63">
      <w:pPr>
        <w:rPr>
          <w:lang w:val="es-ES"/>
        </w:rPr>
      </w:pPr>
    </w:p>
    <w:p w14:paraId="5C2B8B69" w14:textId="77777777" w:rsidR="00894B63" w:rsidRDefault="00894B63">
      <w:pPr>
        <w:rPr>
          <w:lang w:val="es-ES"/>
        </w:rPr>
      </w:pPr>
    </w:p>
    <w:p w14:paraId="6E33BA2E" w14:textId="77777777" w:rsidR="00894B63" w:rsidRPr="00894B63" w:rsidRDefault="00894B63">
      <w:pPr>
        <w:rPr>
          <w:lang w:val="es-ES"/>
        </w:rPr>
      </w:pPr>
    </w:p>
    <w:sectPr w:rsidR="00894B63" w:rsidRPr="00894B63" w:rsidSect="00894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D6"/>
    <w:rsid w:val="001E00D6"/>
    <w:rsid w:val="002075AE"/>
    <w:rsid w:val="004623B3"/>
    <w:rsid w:val="007D36B3"/>
    <w:rsid w:val="00874427"/>
    <w:rsid w:val="0089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FEA79F"/>
  <w15:chartTrackingRefBased/>
  <w15:docId w15:val="{26004170-3A5A-49A3-8D1F-03C1EE58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 H.</dc:creator>
  <cp:keywords/>
  <dc:description/>
  <cp:lastModifiedBy>Leoncio Barrios H.</cp:lastModifiedBy>
  <cp:revision>2</cp:revision>
  <dcterms:created xsi:type="dcterms:W3CDTF">2024-10-02T16:45:00Z</dcterms:created>
  <dcterms:modified xsi:type="dcterms:W3CDTF">2024-10-02T16:56:00Z</dcterms:modified>
</cp:coreProperties>
</file>