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6914093" w14:textId="77777777" w:rsidR="00476A50" w:rsidRDefault="00476A50">
      <w:r>
        <w:t>Box Hill</w:t>
      </w:r>
    </w:p>
    <w:p w14:paraId="2D670F09" w14:textId="77777777" w:rsidR="00476A50" w:rsidRDefault="00476A50">
      <w:r>
        <w:t>How it was named</w:t>
      </w:r>
    </w:p>
    <w:p w14:paraId="65B8989F" w14:textId="77777777" w:rsidR="00476A50" w:rsidRDefault="00476A50">
      <w:r>
        <w:t>Box Hill was named simply for the high preponderance of yellow box trees in the area growing amongst the local forest. It was named at a local residents meeting in 1861.</w:t>
      </w:r>
    </w:p>
    <w:p w14:paraId="75C3E91F" w14:textId="77777777" w:rsidR="00476A50" w:rsidRDefault="00476A50">
      <w:r>
        <w:t>History</w:t>
      </w:r>
    </w:p>
    <w:p w14:paraId="77D33089" w14:textId="77777777" w:rsidR="008F316A" w:rsidRDefault="008F316A" w:rsidP="008F316A">
      <w:r>
        <w:t>Settlement</w:t>
      </w:r>
    </w:p>
    <w:p w14:paraId="7BF9F5B8" w14:textId="77777777" w:rsidR="008F316A" w:rsidRDefault="008F316A" w:rsidP="008F316A">
      <w:r>
        <w:t>Box Hill was first settled by the squatter Arundel Wrighte, formerly of Van Diemen's Land, who in 1838 took up a pastoral lease on the land he had previously explored in the Bushy Creek area. The first permanent settlers, Thomas Toogood and his wife Edith, purchased 5,000 acres (20 km²) in 1841 and Wrighte built a house on his property, "Marionvale", in 1844. The Pioneers' Memorial, which can be found in front of the town hall, is made from a chimney stone, taken from Wrighte's original house. It was not until after 1850, however, that Crown lands were subdivided and sold. Traffic along a main road running through the district encouraged the building of a hotel at Box Hill in 1853. Its owner named it the White Horse hotel and the name was bestowed on the road. Box Hill Post Office opened on 1 February 1861, being the first official use of the name. The postmaster proposed the name, derived from Box Hill, Surrey, England, near his birthplace.</w:t>
      </w:r>
    </w:p>
    <w:p w14:paraId="3F54A115" w14:textId="77777777" w:rsidR="008F316A" w:rsidRDefault="008F316A" w:rsidP="008F316A">
      <w:r>
        <w:t>In 1871 Box Hill township's population was 154 and the district relied on orchards, vineyards and mixed farming. The extension of the railway line from Camberwell to Lilydale in 1882 included a station at Box Hill, but there were also stations at Canterbury and Surrey Hills, to the west. They attracted subdivisions and development ahead of Box Hill. Growth came, though, with a school opening in Box Hill in 1887 and the town became the seat of the Nunawading Shire Council, which met at the Box Hill Courthouse.</w:t>
      </w:r>
    </w:p>
    <w:p w14:paraId="2CB48B9B" w14:textId="77777777" w:rsidR="008F316A" w:rsidRDefault="008F316A" w:rsidP="008F316A">
      <w:r>
        <w:t>In 1895 a market opened near the railway station, which improved Box Hill's commercial importance. Box Hill was also the starting point for a tramline to Doncaster, which ran from 1889 to 1896. This was the first electric tram line in the southern hemisphere. The 1890s also saw the opening of a gas works, several brickworks and a private girls' high school.</w:t>
      </w:r>
    </w:p>
    <w:p w14:paraId="255C7F25" w14:textId="77777777" w:rsidR="008F316A" w:rsidRDefault="008F316A" w:rsidP="008F316A">
      <w:r>
        <w:t>Inter War</w:t>
      </w:r>
    </w:p>
    <w:p w14:paraId="68866D01" w14:textId="77777777" w:rsidR="008F316A" w:rsidRDefault="008F316A" w:rsidP="008F316A">
      <w:r>
        <w:t>Unlike suburbs closer to Melbourne, Box Hill lacked the web of tramlines, which promoted residential development beyond the reach of the railway line. In 1916-17 tramlines reached the western edge of what in a short time would be the Box Hill Municipality, at Burwood, Mont Albert, and Wattle Park. The years after the First World War saw Box Hill's turn for residential growth. A girls' technical school was built in 1924 and a boys' high school in 1930. During the Second World War a boys' technical school was opened.</w:t>
      </w:r>
    </w:p>
    <w:p w14:paraId="0810B2E8" w14:textId="77777777" w:rsidR="008F316A" w:rsidRDefault="008F316A" w:rsidP="008F316A">
      <w:r>
        <w:t>In 1933, in its eightieth year, the Whitehorse Hotel was demolished. It had been closed since 1921, when Box Hill prohibited the sale of alcohol in the town area.</w:t>
      </w:r>
    </w:p>
    <w:p w14:paraId="03AC2535" w14:textId="77777777" w:rsidR="008F316A" w:rsidRDefault="008F316A" w:rsidP="008F316A">
      <w:r>
        <w:t>Box Hill Town Hall</w:t>
      </w:r>
    </w:p>
    <w:p w14:paraId="7E1C1B32" w14:textId="77777777" w:rsidR="008F316A" w:rsidRDefault="008F316A" w:rsidP="008F316A">
      <w:r>
        <w:t>The new Town Hall on Whitehorse Road opened in April 1935. One of the arguments for its construction was that " the boon it would prove to the local brickworks, which had just resumed production after a period of suspension".</w:t>
      </w:r>
    </w:p>
    <w:p w14:paraId="174C4F2B" w14:textId="77777777" w:rsidR="008F316A" w:rsidRDefault="008F316A" w:rsidP="008F316A">
      <w:r>
        <w:t>The Box Hill Presbyterian (now Uniting) Church building was originally the West Melbourne Presbyterian Church built 1867 on the corner of Lonsdale and William Streets; a final service was held on 3 February 1935, following which the building was dismantled and re-erected on its present site, being opened in late 1935.</w:t>
      </w:r>
    </w:p>
    <w:p w14:paraId="6585DDCA" w14:textId="77777777" w:rsidR="008F316A" w:rsidRDefault="008F316A" w:rsidP="008F316A">
      <w:r>
        <w:t>After the end of the Second World War Box Hill was suburbanised, but Box Hill South and Box Hill North remained comparatively undeveloped.</w:t>
      </w:r>
    </w:p>
    <w:p w14:paraId="5B9A7EEC" w14:textId="77777777" w:rsidR="008F316A" w:rsidRDefault="008F316A" w:rsidP="008F316A">
      <w:r>
        <w:t>Post war</w:t>
      </w:r>
    </w:p>
    <w:p w14:paraId="51041D31" w14:textId="77777777" w:rsidR="008F316A" w:rsidRDefault="008F316A" w:rsidP="008F316A">
      <w:r>
        <w:t xml:space="preserve">Post war housing expansion included a Housing Commission estate in Box Hill South. A district hospital opened in 1956. The shopping area enjoyed growth and prosperity which, ironically, by the end of the 1950s was putting a strain on it; there was not enough space for parking. The development of Myer Eastland and Doncaster </w:t>
      </w:r>
      <w:r>
        <w:lastRenderedPageBreak/>
        <w:t>Shoppingtown in the late 1960s took trade away, and the shopping centre regained custom by undergrounding the railway line and station and building Box Hill Central on land, which included the old market.</w:t>
      </w:r>
    </w:p>
    <w:p w14:paraId="25E0CB80" w14:textId="77777777" w:rsidR="008F316A" w:rsidRDefault="008F316A" w:rsidP="008F316A">
      <w:r>
        <w:t>In 1954 the Melbourne and Metropolitan Board of Works designated Box Hill as one of five district centres for metropolitan Melbourne. The plan has succeeded in Box Hill. In addition to the shopping centre, the Box Hill TAFE and several office buildings have strengthened its centrality in the region. Apart from commercial functions there are large reserves, with ovals in three directions, about a kilometre from Box Hill Central. Box Hill South lies between Canterbury Road and Burwood East, about two kilometres square. Its proximity to trams was better than Box Hill North's and its residential growth was substantially pre and early post war. The Box Hill Golf Club is nearby and a linear park continues along Gardiners Creek. There are church educational institutions; Kingswood College (Anglican and then Uniting) and the Christian Brothers' Teachers' College and St. Leo's College (1952 and 1957).</w:t>
      </w:r>
    </w:p>
    <w:p w14:paraId="3BEBBA27" w14:textId="77777777" w:rsidR="008F316A" w:rsidRDefault="008F316A" w:rsidP="008F316A">
      <w:r>
        <w:t>In 1971, a sister city relationship was forged with Matsudo, Chiba Prefecture, Japan. "Box Hill" is the name of a department store in Matsudo (ja:</w:t>
      </w:r>
      <w:r>
        <w:rPr>
          <w:rFonts w:hint="eastAsia"/>
        </w:rPr>
        <w:t>ボックスヒル</w:t>
      </w:r>
      <w:r>
        <w:t>).</w:t>
      </w:r>
    </w:p>
    <w:p w14:paraId="5D513D0A" w14:textId="77777777" w:rsidR="008F316A" w:rsidRDefault="008F316A" w:rsidP="008F316A">
      <w:r>
        <w:t>Box Hill City was amalgamated with Nunawading City on 15 December 1994, to form Whitehorse City, renewing the boundaries that began with the Nunawading Parish and subsequent Shire.</w:t>
      </w:r>
    </w:p>
    <w:p w14:paraId="109F7E6E" w14:textId="77777777" w:rsidR="00476A50" w:rsidRDefault="00476A50">
      <w:r>
        <w:t>Bulleen</w:t>
      </w:r>
    </w:p>
    <w:p w14:paraId="51C1F49D" w14:textId="77777777" w:rsidR="00476A50" w:rsidRDefault="00476A50" w:rsidP="00476A50">
      <w:r>
        <w:t>How it was named</w:t>
      </w:r>
    </w:p>
    <w:p w14:paraId="18D1FCC9" w14:textId="77777777" w:rsidR="00476A50" w:rsidRDefault="00476A50" w:rsidP="00476A50">
      <w:r>
        <w:t xml:space="preserve">The name Bulleen comes from the aboriginal word for ‘lyrebird’. </w:t>
      </w:r>
      <w:r w:rsidR="008334F7">
        <w:t>It was named after the nearby Bolin Bolin billabong.</w:t>
      </w:r>
    </w:p>
    <w:p w14:paraId="4ADB6504" w14:textId="77777777" w:rsidR="00476A50" w:rsidRDefault="00476A50">
      <w:r>
        <w:t>History</w:t>
      </w:r>
    </w:p>
    <w:p w14:paraId="5DBF148E" w14:textId="77777777" w:rsidR="008F316A" w:rsidRDefault="008F316A" w:rsidP="008F316A">
      <w:r>
        <w:t>Pre European settlement</w:t>
      </w:r>
    </w:p>
    <w:p w14:paraId="06847E15" w14:textId="10C4D286" w:rsidR="008F316A" w:rsidRDefault="008F316A" w:rsidP="008F316A">
      <w:r>
        <w:t>The Bulleen billabongs were an important territory for the Manna Gum people for approximately 5,000 years.[4] Generations had lived on the river flats when wild fish and ducks were abundant. Bolin was the largest lake/billabong in the area and was a significant ritual meeting place for the aborigines, where numerous corroborees were held either by the billabong or on the hills. But by 1841, manager and protector of the aborigines William Thomas received different orders.</w:t>
      </w:r>
    </w:p>
    <w:p w14:paraId="23E58DB9" w14:textId="77777777" w:rsidR="008F316A" w:rsidRDefault="008F316A" w:rsidP="008F316A">
      <w:r>
        <w:t>Post-European settlement</w:t>
      </w:r>
    </w:p>
    <w:p w14:paraId="387ABE7C" w14:textId="77777777" w:rsidR="008F316A" w:rsidRDefault="008F316A" w:rsidP="008F316A">
      <w:r>
        <w:t>In 1841 Frederic Unwin, a Sydney solicitor, purchased 5,120 acres, or eight square miles of land, including all of the present suburb of Bulleen.[citation needed] The land was purchased from the Crown for one pound an acre under the terms of the short-lived Special Survey regulations. The area was sometimes known as Unwin's Special Survey.</w:t>
      </w:r>
    </w:p>
    <w:p w14:paraId="57EA7170" w14:textId="77777777" w:rsidR="008F316A" w:rsidRDefault="008F316A" w:rsidP="008F316A">
      <w:r>
        <w:t>The first Bulleen Post Office opened on 1 April 1952, was renamed Bulleen West in 1960 and closed in 1976. Bulleen South office opened in 1959, was renamed Bulleen in 1960 and again named Bulleen South in 1969 when the current Bulleen office opened.[5]</w:t>
      </w:r>
    </w:p>
    <w:p w14:paraId="580EC016" w14:textId="77777777" w:rsidR="00476A50" w:rsidRDefault="00476A50" w:rsidP="00463A5C">
      <w:r>
        <w:t>Doncaster</w:t>
      </w:r>
    </w:p>
    <w:p w14:paraId="48EBE322" w14:textId="77777777" w:rsidR="00476A50" w:rsidRDefault="00476A50" w:rsidP="00476A50">
      <w:r>
        <w:t>How it was named</w:t>
      </w:r>
    </w:p>
    <w:p w14:paraId="1C7572B5" w14:textId="77777777" w:rsidR="008334F7" w:rsidRDefault="008334F7" w:rsidP="00463A5C">
      <w:r w:rsidRPr="008334F7">
        <w:t>The suburb's name comes from innkeeper John Robert Wilson, who owned the Doncaster Arms Hotel, which drew its name from Doncaster in Yorkshire.</w:t>
      </w:r>
    </w:p>
    <w:p w14:paraId="60BE5E0C" w14:textId="77777777" w:rsidR="00476A50" w:rsidRDefault="00476A50">
      <w:r>
        <w:t>History</w:t>
      </w:r>
    </w:p>
    <w:p w14:paraId="022AD977" w14:textId="77777777" w:rsidR="002714A8" w:rsidRDefault="002714A8" w:rsidP="002714A8">
      <w:r>
        <w:t>In 1841 Frederic Unwin, a Sydney solicitor, bought 5,120 acres (20.7 km2) of land, including most of the present suburb of Doncaster, from the Crown for one pound an acre under the terms of the short-lived Special Survey regulations. The area was sometimes known as Unwin's Special Survey.</w:t>
      </w:r>
    </w:p>
    <w:p w14:paraId="40E55B4F" w14:textId="77777777" w:rsidR="002714A8" w:rsidRDefault="002714A8" w:rsidP="002714A8">
      <w:r>
        <w:t>The Doncaster region was settled in the 1860s and 1870s, predominantly by German settler orchardists. The German community was named Waldau, but the name Doncaster gradually became commonly accepted. A Lutheran church was the first one in Doncaster in 1858. A Lutheran school opened in 1860 and a denominational school in 1861.[3] Doncaster Post Office opened on 17 May 1860.</w:t>
      </w:r>
    </w:p>
    <w:p w14:paraId="39ECBE91" w14:textId="77777777" w:rsidR="002714A8" w:rsidRDefault="002714A8" w:rsidP="002714A8">
      <w:r>
        <w:lastRenderedPageBreak/>
        <w:t>Schramm's Cottage, an historic stone cottage originally located in Doncaster Road (at the site of the fountain next to the Municipal Offices), was relocated to the site of the original Lutheran Church building in Victoria Street in the 1970s. The remains of the Waldau Cemetery, where approximately 150 burials took place between 1853 and 1888, are located in the grounds of Schramm's Cottage.</w:t>
      </w:r>
    </w:p>
    <w:p w14:paraId="4A579B7D" w14:textId="77777777" w:rsidR="002714A8" w:rsidRDefault="002714A8" w:rsidP="002714A8">
      <w:r>
        <w:t>In the 1880s an observation tower (285 ft high) was constructed on Doncaster Hill, which attracted day-trippers to (what was then) the countryside.</w:t>
      </w:r>
    </w:p>
    <w:p w14:paraId="1DF4E9F2" w14:textId="77777777" w:rsidR="002714A8" w:rsidRDefault="002714A8" w:rsidP="002714A8">
      <w:r>
        <w:t>Doncaster was the location of the first electric tram to run in Melbourne in 1889. The tram started in Doncaster and ended in Box Hill (about 3.5 km away). Consequently, this was named "Tram Road". However, the service did not earn any profit, so it ended in 1896 due to feuds with land holders and financial problems.[6] The main road through the suburb, Doncaster Road, was formally named Main Street.</w:t>
      </w:r>
    </w:p>
    <w:p w14:paraId="57BFB318" w14:textId="77777777" w:rsidR="002714A8" w:rsidRDefault="002714A8" w:rsidP="002714A8">
      <w:r>
        <w:t>Doncaster remained an orchard area until the 1970s, with the majority of houses built from the 1950s to the 1980s.</w:t>
      </w:r>
    </w:p>
    <w:p w14:paraId="704672D0" w14:textId="77777777" w:rsidR="00476A50" w:rsidRDefault="00476A50">
      <w:r>
        <w:t>Famous Residents</w:t>
      </w:r>
    </w:p>
    <w:p w14:paraId="59AF8042" w14:textId="77777777" w:rsidR="00B42FF7" w:rsidRDefault="00476A50" w:rsidP="00463A5C">
      <w:r>
        <w:t>Donvale</w:t>
      </w:r>
    </w:p>
    <w:p w14:paraId="3CD856FE" w14:textId="77777777" w:rsidR="00476A50" w:rsidRDefault="00476A50" w:rsidP="00476A50">
      <w:r>
        <w:t>How it was named</w:t>
      </w:r>
    </w:p>
    <w:p w14:paraId="528E2125" w14:textId="77777777" w:rsidR="008334F7" w:rsidRDefault="008334F7" w:rsidP="00463A5C">
      <w:r>
        <w:t>Donvale was said to be named after the intersection of the two major roads going through the suburb – Doncaster Rd and Springvale Rd.</w:t>
      </w:r>
    </w:p>
    <w:p w14:paraId="319A5E3C" w14:textId="77777777" w:rsidR="00476A50" w:rsidRDefault="00476A50">
      <w:r>
        <w:t>History</w:t>
      </w:r>
    </w:p>
    <w:p w14:paraId="0A1DFCD1" w14:textId="77777777" w:rsidR="00476A50" w:rsidRDefault="00200394">
      <w:r>
        <w:t>Settlement of the area dates from the mid 1800s. A postal district since 1926, Donvale was until 1994 in the City of Doncaster and Templestowe. Until the middle of the 20th century the district was predominantly a fruit-growing area. Suburbanisation followed increased motor car ownership and the availability of land after orchard subdivision from the 1950s. Significant development occurred during the post-war years, with subdivision commencing in the areas south of Doncaster Road in the 1950s. The larger-lot, lower density areas of the suburb, such as those east of Springvale Road, date from the 1970s and 1980s. The population has increased slightly since the early 1990s, a result of new dwellings being added to the area.</w:t>
      </w:r>
    </w:p>
    <w:p w14:paraId="3B78894F" w14:textId="77777777" w:rsidR="00476A50" w:rsidRDefault="00476A50" w:rsidP="00463A5C">
      <w:r>
        <w:t>Templestowe</w:t>
      </w:r>
    </w:p>
    <w:p w14:paraId="1A387C0F" w14:textId="77777777" w:rsidR="00476A50" w:rsidRDefault="00476A50" w:rsidP="00476A50">
      <w:r>
        <w:t>How it was named</w:t>
      </w:r>
    </w:p>
    <w:p w14:paraId="03FC158F" w14:textId="77777777" w:rsidR="008334F7" w:rsidRDefault="008334F7" w:rsidP="00463A5C">
      <w:r w:rsidRPr="008334F7">
        <w:t>The village of Templestowe was surveyed in 1852. Two theories have been offered to explain the derivation of its name. One suggests it derived from Sir Walter Scott's novel Ivanhoe. The second is that it originated from a small English settlement called Temple's Stowe.</w:t>
      </w:r>
    </w:p>
    <w:p w14:paraId="78D3B4B6" w14:textId="77777777" w:rsidR="00476A50" w:rsidRDefault="00476A50">
      <w:r>
        <w:t>History</w:t>
      </w:r>
    </w:p>
    <w:p w14:paraId="6CC898EF" w14:textId="77777777" w:rsidR="008F316A" w:rsidRDefault="008F316A" w:rsidP="008F316A">
      <w:r>
        <w:t>The land to the east of Melbourne was acquired by The Crown, early in the 19th century, during the Stawellian timocracy; the Wurundjeri people, who inhabited the Yarra River Valley and its tributaries for 500 years, were granted "permissive occupancy" of Coranderrk Station, near Healesville and forcibly resettled. Extensive trading networks had been established with the predominantly British colonists prior to pastoralism in 1835. George Langhorne, a missionary in Port Phillip from 1836 to 1839, noting in his recourse to the Colony of New South Wales, that a substantial monetary trade was well established in 1838: "A considerable number of the blacks obtain food and clothing for themselves by shooting the Menura pheasant or Bullun-Bullun for the sake of the tails, which they sell to the whites." The increasingly rapid acquisition of guns, the lure of exotic foods and a societal emphasis on maintaining kin relationships meant they weren't attracted to the mission. According to John Green, the Inspector of Aboriginal Stations in Victoria and later manager of Corranderrk, the people were able to achieve a "sustainable" degree of economic independence: "In the course of one week or so they will all be living in huts instead of willams [traditional housing]; they have also during that time [four months] made as many rugs, which has enabled them to buy boots, hats, coats etc., and some of them [have] even bought horses."</w:t>
      </w:r>
    </w:p>
    <w:p w14:paraId="669FFB8A" w14:textId="77777777" w:rsidR="008F316A" w:rsidRDefault="008F316A" w:rsidP="008F316A">
      <w:r>
        <w:lastRenderedPageBreak/>
        <w:t>Around 1855 another bridge was built nearby in what is now Lower Plenty, built over the Plenty River. This bridge, made up of bluestone blocks and steel, still stands today and is part of the Plenty River Trail, close to the Heidelberg Golf Club and the Lower Plenty Hotel. It is possible that the Templestowe Bridge was similar in appearance to this.</w:t>
      </w:r>
    </w:p>
    <w:p w14:paraId="2281BA92" w14:textId="77777777" w:rsidR="00476A50" w:rsidRDefault="00476A50">
      <w:r>
        <w:t>External Links</w:t>
      </w:r>
    </w:p>
    <w:p w14:paraId="65DF39EB" w14:textId="77777777" w:rsidR="00476A50" w:rsidRDefault="00140A7B">
      <w:hyperlink r:id="rId4" w:history="1">
        <w:r w:rsidR="00C170C0" w:rsidRPr="00D80A67">
          <w:rPr>
            <w:rStyle w:val="Hyperlink"/>
          </w:rPr>
          <w:t>http://www.heraldsun.com.au/news/victoria/the-az-story-of-melbournes-suburbs/story-fni0fit3-1226796054871</w:t>
        </w:r>
      </w:hyperlink>
    </w:p>
    <w:p w14:paraId="3FBDE621" w14:textId="77777777" w:rsidR="00C170C0" w:rsidRDefault="00140A7B">
      <w:hyperlink r:id="rId5" w:history="1">
        <w:r w:rsidR="00C170C0" w:rsidRPr="00D80A67">
          <w:rPr>
            <w:rStyle w:val="Hyperlink"/>
          </w:rPr>
          <w:t>http://1945.melbourne/</w:t>
        </w:r>
      </w:hyperlink>
    </w:p>
    <w:p w14:paraId="73326032" w14:textId="77777777" w:rsidR="00C170C0" w:rsidRDefault="00140A7B">
      <w:hyperlink r:id="rId6" w:history="1">
        <w:r w:rsidR="008F316A" w:rsidRPr="00D80A67">
          <w:rPr>
            <w:rStyle w:val="Hyperlink"/>
          </w:rPr>
          <w:t>https://en.wikipedia.org/</w:t>
        </w:r>
      </w:hyperlink>
    </w:p>
    <w:p w14:paraId="6EA140B1" w14:textId="77777777" w:rsidR="009B0B07" w:rsidRDefault="00140A7B">
      <w:hyperlink r:id="rId7" w:history="1">
        <w:r w:rsidR="009B0B07" w:rsidRPr="00D80A67">
          <w:rPr>
            <w:rStyle w:val="Hyperlink"/>
          </w:rPr>
          <w:t>http://www.emelbourne.net.au/biogs/EM00483b.htm</w:t>
        </w:r>
      </w:hyperlink>
    </w:p>
    <w:p w14:paraId="3B3BC11C" w14:textId="77777777" w:rsidR="009B0B07" w:rsidRDefault="00140A7B">
      <w:hyperlink r:id="rId8" w:history="1">
        <w:r w:rsidR="009B0B07" w:rsidRPr="00D80A67">
          <w:rPr>
            <w:rStyle w:val="Hyperlink"/>
          </w:rPr>
          <w:t>http://profile.id.com.au/manningham/about?WebID=130</w:t>
        </w:r>
      </w:hyperlink>
    </w:p>
    <w:p w14:paraId="7E6C1DEB" w14:textId="77777777" w:rsidR="009B0B07" w:rsidRDefault="009B0B07"/>
    <w:p w14:paraId="14C4BCE8" w14:textId="77777777" w:rsidR="008F316A" w:rsidRDefault="008F316A"/>
    <w:p w14:paraId="5A8FBF8F" w14:textId="77777777" w:rsidR="002714A8" w:rsidRDefault="002714A8"/>
    <w:sectPr w:rsidR="002714A8" w:rsidSect="00476A5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6A50"/>
    <w:rsid w:val="00140A7B"/>
    <w:rsid w:val="00200394"/>
    <w:rsid w:val="002714A8"/>
    <w:rsid w:val="00463A5C"/>
    <w:rsid w:val="00476A50"/>
    <w:rsid w:val="008334F7"/>
    <w:rsid w:val="008F316A"/>
    <w:rsid w:val="009B0B07"/>
    <w:rsid w:val="00B42FF7"/>
    <w:rsid w:val="00C170C0"/>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25051"/>
  <w15:chartTrackingRefBased/>
  <w15:docId w15:val="{1A01F7A6-724D-4225-9151-DE76E7F0A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70C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profile.id.com.au/manningham/about?WebID=130" TargetMode="External"/><Relationship Id="rId3" Type="http://schemas.openxmlformats.org/officeDocument/2006/relationships/webSettings" Target="webSettings.xml"/><Relationship Id="rId7" Type="http://schemas.openxmlformats.org/officeDocument/2006/relationships/hyperlink" Target="http://www.emelbourne.net.au/biogs/EM00483b.ht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 TargetMode="External"/><Relationship Id="rId5" Type="http://schemas.openxmlformats.org/officeDocument/2006/relationships/hyperlink" Target="http://1945.melbourne/" TargetMode="External"/><Relationship Id="rId10" Type="http://schemas.openxmlformats.org/officeDocument/2006/relationships/theme" Target="theme/theme1.xml"/><Relationship Id="rId4" Type="http://schemas.openxmlformats.org/officeDocument/2006/relationships/hyperlink" Target="http://www.heraldsun.com.au/news/victoria/the-az-story-of-melbournes-suburbs/story-fni0fit3-1226796054871"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104</TotalTime>
  <Pages>4</Pages>
  <Words>1794</Words>
  <Characters>10229</Characters>
  <Application>Microsoft Office Word</Application>
  <DocSecurity>0</DocSecurity>
  <Lines>85</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Walker</dc:creator>
  <cp:keywords/>
  <dc:description/>
  <cp:lastModifiedBy>Rama KAORMA</cp:lastModifiedBy>
  <cp:revision>5</cp:revision>
  <dcterms:created xsi:type="dcterms:W3CDTF">2015-07-27T11:27:00Z</dcterms:created>
  <dcterms:modified xsi:type="dcterms:W3CDTF">2020-06-24T23:45:00Z</dcterms:modified>
</cp:coreProperties>
</file>