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xmlns:wp14="http://schemas.microsoft.com/office/word/2010/wordml" wp14:paraId="2C078E63" wp14:textId="215CA4CD">
      <w:r w:rsidR="6D034EDC">
        <w:rPr/>
        <w:t>Creating the SQL database In Azure portal:</w:t>
      </w:r>
    </w:p>
    <w:p w:rsidR="6D034EDC" w:rsidP="1AC7067D" w:rsidRDefault="6D034EDC" w14:paraId="784D99CE" w14:textId="555FEB11">
      <w:pPr>
        <w:pStyle w:val="ListParagraph"/>
        <w:numPr>
          <w:ilvl w:val="0"/>
          <w:numId w:val="1"/>
        </w:numPr>
        <w:rPr/>
      </w:pPr>
      <w:r w:rsidR="6D034EDC">
        <w:rPr/>
        <w:t>Go to Azure portal ---&gt;type SQL database----&gt;create a database</w:t>
      </w:r>
    </w:p>
    <w:p w:rsidR="444D59AF" w:rsidP="1AC7067D" w:rsidRDefault="444D59AF" w14:paraId="6908F14B" w14:textId="0DCCBC6E">
      <w:pPr>
        <w:pStyle w:val="Normal"/>
        <w:ind w:left="0"/>
      </w:pPr>
      <w:r w:rsidR="444D59AF">
        <w:drawing>
          <wp:inline wp14:editId="232528E2" wp14:anchorId="1FC96366">
            <wp:extent cx="3597134" cy="1882837"/>
            <wp:effectExtent l="0" t="0" r="0" b="0"/>
            <wp:docPr id="176957044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9264abbd22d4ec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7134" cy="1882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71B19AC" w:rsidP="1AC7067D" w:rsidRDefault="671B19AC" w14:paraId="66DEE2BA" w14:textId="2D93ED36">
      <w:pPr>
        <w:pStyle w:val="Normal"/>
        <w:ind w:left="0"/>
      </w:pPr>
      <w:r w:rsidR="671B19AC">
        <w:drawing>
          <wp:inline wp14:editId="29989098" wp14:anchorId="24DEC60D">
            <wp:extent cx="2614003" cy="2944291"/>
            <wp:effectExtent l="0" t="0" r="0" b="0"/>
            <wp:docPr id="37705399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74836c9e4f5412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4003" cy="2944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FC96F6F">
        <w:drawing>
          <wp:inline wp14:editId="7A001038" wp14:anchorId="643C4A9D">
            <wp:extent cx="2553328" cy="3179937"/>
            <wp:effectExtent l="0" t="0" r="0" b="0"/>
            <wp:docPr id="73316655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fceda8137804da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3328" cy="3179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4F841BB" w:rsidP="12BABA78" w:rsidRDefault="34F841BB" w14:paraId="49D05195" w14:textId="37D905C6">
      <w:pPr>
        <w:pStyle w:val="ListParagraph"/>
        <w:numPr>
          <w:ilvl w:val="0"/>
          <w:numId w:val="2"/>
        </w:numPr>
        <w:ind/>
        <w:rPr/>
      </w:pPr>
      <w:r w:rsidR="4FC96F6F">
        <w:rPr/>
        <w:t>Review and create</w:t>
      </w:r>
    </w:p>
    <w:p w:rsidR="34F841BB" w:rsidP="1AC7067D" w:rsidRDefault="34F841BB" w14:paraId="40C462BB" w14:textId="1CC86EA7">
      <w:pPr>
        <w:pStyle w:val="Normal"/>
        <w:ind w:left="0"/>
      </w:pPr>
      <w:r w:rsidRPr="12BABA78" w:rsidR="34F841BB">
        <w:rPr>
          <w:b w:val="1"/>
          <w:bCs w:val="1"/>
        </w:rPr>
        <w:t>Connecting the server to the SSMS</w:t>
      </w:r>
    </w:p>
    <w:p w:rsidR="34F841BB" w:rsidP="1AC7067D" w:rsidRDefault="34F841BB" w14:paraId="4FCCE6EE" w14:textId="23727F08">
      <w:pPr>
        <w:pStyle w:val="Normal"/>
        <w:ind w:left="0"/>
      </w:pPr>
      <w:r w:rsidR="6C9BB39D">
        <w:drawing>
          <wp:inline wp14:editId="5737ACE1" wp14:anchorId="7C59E61F">
            <wp:extent cx="2684536" cy="2430163"/>
            <wp:effectExtent l="0" t="0" r="0" b="0"/>
            <wp:docPr id="199454441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1acea398c1d412e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684536" cy="2430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3A46F45" w:rsidP="311D7DAB" w:rsidRDefault="73A46F45" w14:paraId="1049B72B" w14:textId="708FC775">
      <w:pPr>
        <w:spacing w:after="160" w:line="279" w:lineRule="auto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311D7DAB" w:rsidR="73A46F45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Backups and restore</w:t>
      </w:r>
    </w:p>
    <w:p w:rsidR="73A46F45" w:rsidP="311D7DAB" w:rsidRDefault="73A46F45" w14:paraId="3799433D" w14:textId="0DF30297">
      <w:pPr>
        <w:pStyle w:val="ListParagraph"/>
        <w:numPr>
          <w:ilvl w:val="0"/>
          <w:numId w:val="5"/>
        </w:numPr>
        <w:spacing w:after="160" w:line="279" w:lineRule="auto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311D7DAB" w:rsidR="73A46F45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Automatic backups</w:t>
      </w:r>
    </w:p>
    <w:p w:rsidR="73A46F45" w:rsidP="311D7DAB" w:rsidRDefault="73A46F45" w14:paraId="4FF3BEB6" w14:textId="2FFE086A">
      <w:pPr>
        <w:pStyle w:val="ListParagraph"/>
        <w:numPr>
          <w:ilvl w:val="0"/>
          <w:numId w:val="5"/>
        </w:numPr>
        <w:spacing w:after="160" w:line="279" w:lineRule="auto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311D7DAB" w:rsidR="73A46F45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Manual backups</w:t>
      </w:r>
    </w:p>
    <w:p w:rsidR="73A46F45" w:rsidP="311D7DAB" w:rsidRDefault="73A46F45" w14:paraId="07A6A7C3" w14:textId="241EACC8">
      <w:pPr>
        <w:spacing w:after="160" w:line="279" w:lineRule="auto"/>
        <w:ind w:left="0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311D7DAB" w:rsidR="73A46F45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Backup retention:</w:t>
      </w:r>
    </w:p>
    <w:p w:rsidR="73A46F45" w:rsidP="311D7DAB" w:rsidRDefault="73A46F45" w14:paraId="36E62B76" w14:textId="1A8208B2">
      <w:pPr>
        <w:pStyle w:val="ListParagraph"/>
        <w:numPr>
          <w:ilvl w:val="0"/>
          <w:numId w:val="7"/>
        </w:numPr>
        <w:spacing w:after="160" w:line="279" w:lineRule="auto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311D7DAB" w:rsidR="73A46F45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Based on the different service tiers backup retention may vary</w:t>
      </w:r>
    </w:p>
    <w:p w:rsidR="73A46F45" w:rsidP="311D7DAB" w:rsidRDefault="73A46F45" w14:paraId="3A8D7535" w14:textId="4DA8F7FA">
      <w:pPr>
        <w:pStyle w:val="ListParagraph"/>
        <w:numPr>
          <w:ilvl w:val="0"/>
          <w:numId w:val="7"/>
        </w:numPr>
        <w:spacing w:after="160" w:line="279" w:lineRule="auto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311D7DAB" w:rsidR="73A46F45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For basic service tiers---7 days</w:t>
      </w:r>
    </w:p>
    <w:p w:rsidR="73A46F45" w:rsidP="311D7DAB" w:rsidRDefault="73A46F45" w14:paraId="2DAF7E66" w14:textId="41D2C4FE">
      <w:pPr>
        <w:pStyle w:val="ListParagraph"/>
        <w:numPr>
          <w:ilvl w:val="0"/>
          <w:numId w:val="7"/>
        </w:numPr>
        <w:spacing w:after="160" w:line="279" w:lineRule="auto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311D7DAB" w:rsidR="73A46F45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For standard and premium service tiers---35 days (about 1 month 4 and a half days)</w:t>
      </w:r>
    </w:p>
    <w:p w:rsidR="73A46F45" w:rsidP="311D7DAB" w:rsidRDefault="73A46F45" w14:paraId="183CF203" w14:textId="10B7B445">
      <w:pPr>
        <w:pStyle w:val="ListParagraph"/>
        <w:numPr>
          <w:ilvl w:val="0"/>
          <w:numId w:val="7"/>
        </w:numPr>
        <w:spacing w:after="160" w:line="279" w:lineRule="auto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311D7DAB" w:rsidR="73A46F45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We change it by using the long-term retention up to 10 years</w:t>
      </w:r>
    </w:p>
    <w:p w:rsidR="73A46F45" w:rsidP="311D7DAB" w:rsidRDefault="73A46F45" w14:paraId="56795CDB" w14:textId="5089FC5C">
      <w:pPr>
        <w:spacing w:after="160" w:line="279" w:lineRule="auto"/>
        <w:ind w:left="0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311D7DAB" w:rsidR="73A46F45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Configuring the long-term backup retentions for Azure SQL database</w:t>
      </w:r>
    </w:p>
    <w:p w:rsidR="73A46F45" w:rsidP="311D7DAB" w:rsidRDefault="73A46F45" w14:paraId="3525AEB3" w14:textId="4F0AA2E4">
      <w:pPr>
        <w:spacing w:after="160" w:line="279" w:lineRule="auto"/>
        <w:ind w:left="0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311D7DAB" w:rsidR="73A46F45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Automatic Backups</w:t>
      </w:r>
    </w:p>
    <w:p w:rsidR="311D7DAB" w:rsidP="311D7DAB" w:rsidRDefault="311D7DAB" w14:paraId="218235FC" w14:textId="02D257E1">
      <w:pPr>
        <w:spacing w:after="160" w:line="279" w:lineRule="auto"/>
        <w:ind w:left="0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w:rsidR="73A46F45" w:rsidP="311D7DAB" w:rsidRDefault="73A46F45" w14:paraId="0B42E50C" w14:textId="73CC7538">
      <w:pPr>
        <w:spacing w:after="160" w:line="279" w:lineRule="auto"/>
        <w:ind w:left="0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="73A46F45">
        <w:drawing>
          <wp:inline wp14:editId="5CA22BC3" wp14:anchorId="56AA1A7E">
            <wp:extent cx="5943600" cy="2247900"/>
            <wp:effectExtent l="0" t="0" r="0" b="0"/>
            <wp:docPr id="172661910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76147890d56478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3A46F45" w:rsidP="311D7DAB" w:rsidRDefault="73A46F45" w14:paraId="4E1B7B07" w14:textId="4BBB0048">
      <w:pPr>
        <w:spacing w:after="160" w:line="279" w:lineRule="auto"/>
        <w:ind w:left="0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="73A46F45">
        <w:drawing>
          <wp:inline wp14:editId="13F7C11C" wp14:anchorId="304E9518">
            <wp:extent cx="5943600" cy="1257300"/>
            <wp:effectExtent l="0" t="0" r="0" b="0"/>
            <wp:docPr id="166188639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a28da3bf8c74c4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3A46F45" w:rsidP="311D7DAB" w:rsidRDefault="73A46F45" w14:paraId="1E0D8E15" w14:textId="165D2505">
      <w:pPr>
        <w:spacing w:after="160" w:line="279" w:lineRule="auto"/>
        <w:ind w:left="1440" w:firstLine="720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="73A46F45">
        <w:drawing>
          <wp:inline wp14:editId="4864218A" wp14:anchorId="2C102D98">
            <wp:extent cx="2381250" cy="3848100"/>
            <wp:effectExtent l="0" t="0" r="0" b="0"/>
            <wp:docPr id="63364807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b239f219ec8461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3A46F45" w:rsidP="311D7DAB" w:rsidRDefault="73A46F45" w14:paraId="2AE7B909" w14:textId="72E7B402">
      <w:pPr>
        <w:spacing w:after="160" w:line="279" w:lineRule="auto"/>
        <w:ind w:left="0" w:firstLine="0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="73A46F45">
        <w:drawing>
          <wp:inline wp14:editId="6BA3420F" wp14:anchorId="0A3A1968">
            <wp:extent cx="5943600" cy="1362075"/>
            <wp:effectExtent l="0" t="0" r="0" b="0"/>
            <wp:docPr id="92794467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727b0175b9342d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3A46F45" w:rsidP="311D7DAB" w:rsidRDefault="73A46F45" w14:paraId="2EB8584C" w14:textId="4A9382F7">
      <w:pPr>
        <w:spacing w:after="160" w:line="279" w:lineRule="auto"/>
        <w:ind w:left="0" w:firstLine="0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311D7DAB" w:rsidR="73A46F45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Manual backups:</w:t>
      </w:r>
    </w:p>
    <w:p w:rsidR="73A46F45" w:rsidP="311D7DAB" w:rsidRDefault="73A46F45" w14:paraId="76C5A700" w14:textId="792A3E5E">
      <w:pPr>
        <w:spacing w:after="160" w:line="279" w:lineRule="auto"/>
        <w:ind w:left="0" w:firstLine="0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311D7DAB" w:rsidR="73A46F45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Backing up an Azure SQL Database Using SQL Server Management Studio (SSMS)</w:t>
      </w:r>
    </w:p>
    <w:p w:rsidR="73A46F45" w:rsidP="311D7DAB" w:rsidRDefault="73A46F45" w14:paraId="4B14ED5D" w14:textId="4B7F9431">
      <w:pPr>
        <w:pStyle w:val="ListParagraph"/>
        <w:numPr>
          <w:ilvl w:val="0"/>
          <w:numId w:val="11"/>
        </w:numPr>
        <w:spacing w:after="160" w:line="279" w:lineRule="auto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311D7DAB" w:rsidR="73A46F45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Connect the Azure SQL database with SSMS</w:t>
      </w:r>
    </w:p>
    <w:p w:rsidR="311D7DAB" w:rsidP="311D7DAB" w:rsidRDefault="311D7DAB" w14:paraId="1751C25D" w14:textId="7B4118E0">
      <w:pPr>
        <w:pStyle w:val="Normal"/>
        <w:ind w:left="0"/>
      </w:pPr>
    </w:p>
    <w:p w:rsidR="1AC7067D" w:rsidP="311D7DAB" w:rsidRDefault="1AC7067D" w14:paraId="5501215C" w14:textId="14008ACC">
      <w:pPr>
        <w:pStyle w:val="ListParagraph"/>
        <w:numPr>
          <w:ilvl w:val="0"/>
          <w:numId w:val="11"/>
        </w:numPr>
        <w:ind/>
        <w:rPr/>
      </w:pPr>
      <w:r w:rsidR="5CCB2CB0">
        <w:rPr/>
        <w:t>Taking back up to azure storage account</w:t>
      </w:r>
    </w:p>
    <w:p w:rsidR="1AC7067D" w:rsidP="12BABA78" w:rsidRDefault="1AC7067D" w14:paraId="0D3DE1D6" w14:textId="4CA9C75C">
      <w:pPr>
        <w:pStyle w:val="Normal"/>
        <w:ind w:left="720" w:firstLine="720"/>
      </w:pPr>
      <w:r w:rsidR="78CAD2CA">
        <w:drawing>
          <wp:inline wp14:editId="4E21166B" wp14:anchorId="39C0C80F">
            <wp:extent cx="3714750" cy="3750816"/>
            <wp:effectExtent l="0" t="0" r="0" b="0"/>
            <wp:docPr id="72025648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0a596d8f7f944f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3750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AC7067D" w:rsidP="1AC7067D" w:rsidRDefault="1AC7067D" w14:paraId="762B3C9C" w14:textId="05C2B120">
      <w:pPr>
        <w:pStyle w:val="Normal"/>
        <w:ind w:left="0"/>
      </w:pPr>
      <w:r w:rsidR="78CAD2CA">
        <w:rPr/>
        <w:t>Click next</w:t>
      </w:r>
    </w:p>
    <w:p w:rsidR="1AC7067D" w:rsidP="12BABA78" w:rsidRDefault="1AC7067D" w14:paraId="7784C976" w14:textId="634EB759">
      <w:pPr>
        <w:pStyle w:val="Normal"/>
        <w:ind w:left="720" w:firstLine="720"/>
      </w:pPr>
      <w:r w:rsidR="78CAD2CA">
        <w:drawing>
          <wp:inline wp14:editId="1727F36D" wp14:anchorId="4BA5DA2D">
            <wp:extent cx="4400550" cy="2820865"/>
            <wp:effectExtent l="0" t="0" r="0" b="0"/>
            <wp:docPr id="109813293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222d6988d3d4e8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282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 w:rsidR="78CAD2CA">
        <w:drawing>
          <wp:inline wp14:editId="477BF9FD" wp14:anchorId="7EE4EC5C">
            <wp:extent cx="4114801" cy="4244026"/>
            <wp:effectExtent l="0" t="0" r="0" b="0"/>
            <wp:docPr id="18000398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196ec0f5e5347d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801" cy="4244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AC7067D" w:rsidP="12BABA78" w:rsidRDefault="1AC7067D" w14:paraId="17B50D00" w14:textId="22C87B5F">
      <w:pPr>
        <w:pStyle w:val="Normal"/>
        <w:ind w:left="720" w:firstLine="720"/>
      </w:pPr>
      <w:r w:rsidR="3097E940">
        <w:drawing>
          <wp:inline wp14:editId="466B461E" wp14:anchorId="435F307E">
            <wp:extent cx="3295652" cy="3316913"/>
            <wp:effectExtent l="0" t="0" r="0" b="0"/>
            <wp:docPr id="25679786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a18c7ca0c7144e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5652" cy="3316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AC7067D" w:rsidP="12BABA78" w:rsidRDefault="1AC7067D" w14:paraId="11A32F55" w14:textId="4D041471">
      <w:pPr>
        <w:pStyle w:val="ListParagraph"/>
        <w:numPr>
          <w:ilvl w:val="0"/>
          <w:numId w:val="3"/>
        </w:numPr>
        <w:ind/>
        <w:rPr/>
      </w:pPr>
      <w:r w:rsidR="3097E940">
        <w:rPr/>
        <w:t>Open the storage account in Azure portal check the backup file</w:t>
      </w:r>
    </w:p>
    <w:p w:rsidR="1AC7067D" w:rsidP="311D7DAB" w:rsidRDefault="1AC7067D" w14:paraId="1DBEBA95" w14:textId="530B4B10">
      <w:pPr>
        <w:pStyle w:val="Normal"/>
        <w:ind w:left="0" w:firstLine="720"/>
      </w:pPr>
      <w:r w:rsidR="018681F2">
        <w:drawing>
          <wp:inline wp14:editId="49C231E7" wp14:anchorId="654BE414">
            <wp:extent cx="5943600" cy="2009775"/>
            <wp:effectExtent l="0" t="0" r="0" b="0"/>
            <wp:docPr id="187673972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72c80437a204873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AC7067D" w:rsidP="12BABA78" w:rsidRDefault="1AC7067D" w14:paraId="627DCEE7" w14:textId="173C46C9">
      <w:pPr>
        <w:pStyle w:val="ListParagraph"/>
        <w:numPr>
          <w:ilvl w:val="0"/>
          <w:numId w:val="4"/>
        </w:numPr>
        <w:ind/>
        <w:rPr/>
      </w:pPr>
      <w:r w:rsidR="4B630ADC">
        <w:rPr/>
        <w:t>Restoring a</w:t>
      </w:r>
      <w:r w:rsidR="4B630ADC">
        <w:rPr/>
        <w:t xml:space="preserve"> database using the azure portal</w:t>
      </w:r>
    </w:p>
    <w:p w:rsidR="1AC7067D" w:rsidP="12BABA78" w:rsidRDefault="1AC7067D" w14:paraId="4D990834" w14:textId="3D858171">
      <w:pPr>
        <w:pStyle w:val="ListParagraph"/>
        <w:numPr>
          <w:ilvl w:val="0"/>
          <w:numId w:val="4"/>
        </w:numPr>
        <w:ind/>
        <w:rPr/>
      </w:pPr>
      <w:r w:rsidR="0709FBA2">
        <w:rPr/>
        <w:t xml:space="preserve">Restore by importing the </w:t>
      </w:r>
      <w:r w:rsidR="0709FBA2">
        <w:rPr/>
        <w:t>bacpac</w:t>
      </w:r>
      <w:r w:rsidR="0709FBA2">
        <w:rPr/>
        <w:t xml:space="preserve"> file</w:t>
      </w:r>
      <w:r w:rsidR="37B02EEA">
        <w:rPr/>
        <w:t xml:space="preserve"> to another server in SSMS</w:t>
      </w:r>
    </w:p>
    <w:p w:rsidR="1AC7067D" w:rsidP="12BABA78" w:rsidRDefault="1AC7067D" w14:paraId="10EB022C" w14:textId="538F2897">
      <w:pPr>
        <w:pStyle w:val="ListParagraph"/>
        <w:ind w:left="1440" w:firstLine="720"/>
      </w:pPr>
      <w:r w:rsidR="32A57148">
        <w:drawing>
          <wp:inline wp14:editId="3547DD3A" wp14:anchorId="578992F8">
            <wp:extent cx="3248026" cy="3354243"/>
            <wp:effectExtent l="0" t="0" r="0" b="0"/>
            <wp:docPr id="33839348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6dfdb75fa424f1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8026" cy="3354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AC7067D" w:rsidP="12BABA78" w:rsidRDefault="1AC7067D" w14:paraId="35A323BE" w14:textId="32CAFA2B">
      <w:pPr>
        <w:pStyle w:val="Normal"/>
        <w:ind w:left="1440" w:firstLine="720"/>
      </w:pPr>
      <w:r w:rsidR="32A57148">
        <w:drawing>
          <wp:inline wp14:editId="537586BC" wp14:anchorId="6F91093F">
            <wp:extent cx="3436410" cy="3441925"/>
            <wp:effectExtent l="0" t="0" r="0" b="0"/>
            <wp:docPr id="49100003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ed39360085a49d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6410" cy="344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AC7067D" w:rsidP="12BABA78" w:rsidRDefault="1AC7067D" w14:paraId="3FB05245" w14:textId="72B2C73F">
      <w:pPr>
        <w:pStyle w:val="ListParagraph"/>
        <w:ind w:left="1440" w:firstLine="0"/>
      </w:pPr>
    </w:p>
    <w:p w:rsidR="1AC7067D" w:rsidP="12BABA78" w:rsidRDefault="1AC7067D" w14:paraId="09315AFA" w14:textId="7CC21437">
      <w:pPr>
        <w:pStyle w:val="ListParagraph"/>
        <w:ind w:left="720"/>
      </w:pPr>
    </w:p>
    <w:p w:rsidR="1AC7067D" w:rsidP="12BABA78" w:rsidRDefault="1AC7067D" w14:paraId="688AFFA1" w14:textId="56896931">
      <w:pPr>
        <w:pStyle w:val="Normal"/>
        <w:ind w:left="0" w:firstLine="0"/>
      </w:pPr>
    </w:p>
    <w:p w:rsidR="1AC7067D" w:rsidP="12BABA78" w:rsidRDefault="1AC7067D" w14:paraId="05039508" w14:textId="1360EB94">
      <w:pPr>
        <w:pStyle w:val="Normal"/>
        <w:ind w:left="1440" w:firstLine="720"/>
      </w:pPr>
      <w:r w:rsidR="3CE57535">
        <w:drawing>
          <wp:inline wp14:editId="22F86663" wp14:anchorId="0D777300">
            <wp:extent cx="4073526" cy="4160196"/>
            <wp:effectExtent l="0" t="0" r="0" b="0"/>
            <wp:docPr id="20693980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604186e138a462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3526" cy="4160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AC7067D" w:rsidP="12BABA78" w:rsidRDefault="1AC7067D" w14:paraId="0E585AD9" w14:textId="1DBF2E7F">
      <w:pPr>
        <w:pStyle w:val="Normal"/>
        <w:ind w:left="1440" w:firstLine="720"/>
      </w:pPr>
      <w:r w:rsidR="67BFC20D">
        <w:drawing>
          <wp:inline wp14:editId="3FA5BED7" wp14:anchorId="5F55689F">
            <wp:extent cx="3799415" cy="3886616"/>
            <wp:effectExtent l="0" t="0" r="0" b="0"/>
            <wp:docPr id="92702884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0910cb15103400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9415" cy="3886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AC7067D" w:rsidP="12BABA78" w:rsidRDefault="1AC7067D" w14:paraId="09D50962" w14:textId="0DF95FD1">
      <w:pPr>
        <w:pStyle w:val="Normal"/>
        <w:ind w:left="1440" w:firstLine="720"/>
      </w:pPr>
    </w:p>
    <w:p w:rsidR="1AC7067D" w:rsidP="12BABA78" w:rsidRDefault="1AC7067D" w14:paraId="33895A9A" w14:textId="3ADC324C">
      <w:pPr>
        <w:pStyle w:val="Normal"/>
        <w:ind w:left="0" w:firstLine="0"/>
      </w:pPr>
      <w:r w:rsidR="67BFC20D">
        <w:rPr/>
        <w:t>Import using the Azure portal</w:t>
      </w:r>
    </w:p>
    <w:p w:rsidR="1AC7067D" w:rsidP="12BABA78" w:rsidRDefault="1AC7067D" w14:paraId="145CD25F" w14:textId="6D2CB1C2">
      <w:pPr>
        <w:pStyle w:val="Normal"/>
        <w:ind w:left="0" w:firstLine="0"/>
      </w:pPr>
      <w:r w:rsidR="01FBA0B1">
        <w:drawing>
          <wp:inline wp14:editId="5BA530B7" wp14:anchorId="50452A12">
            <wp:extent cx="5943600" cy="2247900"/>
            <wp:effectExtent l="0" t="0" r="0" b="0"/>
            <wp:docPr id="163085511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79e1d474d8d453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1A4C01F">
        <w:drawing>
          <wp:inline wp14:editId="285A6919" wp14:anchorId="6909C6FE">
            <wp:extent cx="2020358" cy="3497268"/>
            <wp:effectExtent l="0" t="0" r="0" b="0"/>
            <wp:docPr id="158649008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05ee9b674be4d4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0358" cy="3497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AC7067D" w:rsidP="1AC7067D" w:rsidRDefault="1AC7067D" w14:paraId="24689AD9" w14:textId="57A3F096">
      <w:pPr>
        <w:pStyle w:val="Normal"/>
        <w:ind w:left="0"/>
      </w:pPr>
      <w:r w:rsidR="2654710A">
        <w:drawing>
          <wp:inline wp14:editId="15A5F4C5" wp14:anchorId="6D8936E4">
            <wp:extent cx="5943600" cy="1009650"/>
            <wp:effectExtent l="0" t="0" r="0" b="0"/>
            <wp:docPr id="29083043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f4762ff5eed444d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654710A">
        <w:drawing>
          <wp:inline wp14:editId="7FCDF667" wp14:anchorId="59365954">
            <wp:extent cx="5943600" cy="1495425"/>
            <wp:effectExtent l="0" t="0" r="0" b="0"/>
            <wp:docPr id="167211914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5770d0441944c40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8F138FF">
        <w:drawing>
          <wp:inline wp14:editId="032ACBCE" wp14:anchorId="6B3DEE52">
            <wp:extent cx="1993625" cy="4676775"/>
            <wp:effectExtent l="0" t="0" r="0" b="0"/>
            <wp:docPr id="142257273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6a344093e634dc8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1993625" cy="467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2BABA78" w:rsidP="12BABA78" w:rsidRDefault="12BABA78" w14:paraId="72BFDAF8" w14:textId="7742DC2D">
      <w:pPr>
        <w:pStyle w:val="Normal"/>
        <w:ind w:left="0"/>
      </w:pPr>
    </w:p>
    <w:p w:rsidR="311D7DAB" w:rsidP="311D7DAB" w:rsidRDefault="311D7DAB" w14:paraId="4C0E9509" w14:textId="4F1B1FFF">
      <w:pPr>
        <w:ind w:left="3600"/>
        <w:rPr>
          <w:b w:val="1"/>
          <w:bCs w:val="1"/>
        </w:rPr>
      </w:pPr>
    </w:p>
    <w:p w:rsidR="311D7DAB" w:rsidP="311D7DAB" w:rsidRDefault="311D7DAB" w14:paraId="3A45BDE2" w14:textId="0F49EE04">
      <w:pPr>
        <w:ind w:left="3600"/>
        <w:rPr>
          <w:b w:val="1"/>
          <w:bCs w:val="1"/>
        </w:rPr>
      </w:pPr>
    </w:p>
    <w:p w:rsidR="2995AF63" w:rsidP="311D7DAB" w:rsidRDefault="2995AF63" w14:paraId="195D4A93" w14:textId="52895F9F">
      <w:pPr>
        <w:ind w:left="3600"/>
        <w:rPr>
          <w:b w:val="1"/>
          <w:bCs w:val="1"/>
        </w:rPr>
      </w:pPr>
      <w:r w:rsidRPr="311D7DAB" w:rsidR="2995AF63">
        <w:rPr>
          <w:b w:val="1"/>
          <w:bCs w:val="1"/>
        </w:rPr>
        <w:t>Restoring</w:t>
      </w:r>
    </w:p>
    <w:p w:rsidR="066AB834" w:rsidP="311D7DAB" w:rsidRDefault="066AB834" w14:paraId="3AE03498" w14:textId="2E96AD59">
      <w:pPr>
        <w:ind w:left="0"/>
        <w:rPr>
          <w:b w:val="1"/>
          <w:bCs w:val="1"/>
        </w:rPr>
      </w:pPr>
      <w:r w:rsidRPr="311D7DAB" w:rsidR="066AB834">
        <w:rPr>
          <w:b w:val="1"/>
          <w:bCs w:val="1"/>
        </w:rPr>
        <w:t>Restoring types:</w:t>
      </w:r>
    </w:p>
    <w:p w:rsidR="5DEA4BE7" w:rsidP="311D7DAB" w:rsidRDefault="5DEA4BE7" w14:paraId="485957BC" w14:textId="38E37D1E">
      <w:pPr>
        <w:pStyle w:val="ListParagraph"/>
        <w:numPr>
          <w:ilvl w:val="0"/>
          <w:numId w:val="13"/>
        </w:numPr>
        <w:rPr/>
      </w:pPr>
      <w:r w:rsidRPr="311D7DAB" w:rsidR="5DEA4BE7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Point-in-time Restore </w:t>
      </w:r>
    </w:p>
    <w:p w:rsidR="5DEA4BE7" w:rsidP="311D7DAB" w:rsidRDefault="5DEA4BE7" w14:paraId="69911938" w14:textId="71DF9948">
      <w:pPr>
        <w:pStyle w:val="ListParagraph"/>
        <w:numPr>
          <w:ilvl w:val="0"/>
          <w:numId w:val="13"/>
        </w:numPr>
        <w:rPr/>
      </w:pPr>
      <w:r w:rsidRPr="311D7DAB" w:rsidR="5DEA4BE7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Restore a deleted database </w:t>
      </w:r>
    </w:p>
    <w:p w:rsidR="5DEA4BE7" w:rsidP="311D7DAB" w:rsidRDefault="5DEA4BE7" w14:paraId="0B0B4C5F" w14:textId="6043DE8E">
      <w:pPr>
        <w:pStyle w:val="ListParagraph"/>
        <w:numPr>
          <w:ilvl w:val="0"/>
          <w:numId w:val="13"/>
        </w:numPr>
        <w:rPr/>
      </w:pPr>
      <w:r w:rsidRPr="311D7DAB" w:rsidR="5DEA4BE7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Geo-Restore a database </w:t>
      </w:r>
    </w:p>
    <w:p w:rsidR="5DEA4BE7" w:rsidP="311D7DAB" w:rsidRDefault="5DEA4BE7" w14:paraId="47128411" w14:textId="0C53D8AA">
      <w:pPr>
        <w:pStyle w:val="ListParagraph"/>
        <w:numPr>
          <w:ilvl w:val="0"/>
          <w:numId w:val="13"/>
        </w:numPr>
        <w:rPr/>
      </w:pPr>
      <w:r w:rsidRPr="311D7DAB" w:rsidR="5DEA4BE7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Restore a database from Azure Vault </w:t>
      </w:r>
    </w:p>
    <w:p w:rsidR="5DEA4BE7" w:rsidP="311D7DAB" w:rsidRDefault="5DEA4BE7" w14:paraId="142CD76A" w14:textId="19951BFB">
      <w:pPr>
        <w:pStyle w:val="ListParagraph"/>
        <w:numPr>
          <w:ilvl w:val="0"/>
          <w:numId w:val="13"/>
        </w:numPr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311D7DAB" w:rsidR="5DEA4BE7">
        <w:rPr>
          <w:rFonts w:ascii="Aptos" w:hAnsi="Aptos" w:eastAsia="Aptos" w:cs="Aptos"/>
          <w:noProof w:val="0"/>
          <w:sz w:val="24"/>
          <w:szCs w:val="24"/>
          <w:lang w:val="en-US"/>
        </w:rPr>
        <w:t>Import a BACPAC</w:t>
      </w:r>
    </w:p>
    <w:p w:rsidR="6548BCBA" w:rsidP="311D7DAB" w:rsidRDefault="6548BCBA" w14:paraId="258C78B3" w14:textId="3F4E0CD4">
      <w:pPr>
        <w:pStyle w:val="Normal"/>
        <w:ind w:left="0"/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</w:pPr>
      <w:r w:rsidRPr="311D7DAB" w:rsidR="6548BCBA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Point-in-time Restore</w:t>
      </w:r>
    </w:p>
    <w:p w:rsidR="6548BCBA" w:rsidP="311D7DAB" w:rsidRDefault="6548BCBA" w14:paraId="28B643CD" w14:textId="67CBB9B5">
      <w:pPr>
        <w:pStyle w:val="ListParagraph"/>
        <w:numPr>
          <w:ilvl w:val="0"/>
          <w:numId w:val="14"/>
        </w:numPr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311D7DAB" w:rsidR="6548BCBA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Restore command </w:t>
      </w:r>
      <w:r w:rsidRPr="311D7DAB" w:rsidR="6548BCBA">
        <w:rPr>
          <w:rFonts w:ascii="Aptos" w:hAnsi="Aptos" w:eastAsia="Aptos" w:cs="Aptos"/>
          <w:noProof w:val="0"/>
          <w:sz w:val="24"/>
          <w:szCs w:val="24"/>
          <w:lang w:val="en-US"/>
        </w:rPr>
        <w:t>i</w:t>
      </w:r>
      <w:r w:rsidRPr="311D7DAB" w:rsidR="6548BCBA">
        <w:rPr>
          <w:rFonts w:ascii="Aptos" w:hAnsi="Aptos" w:eastAsia="Aptos" w:cs="Aptos"/>
          <w:noProof w:val="0"/>
          <w:sz w:val="24"/>
          <w:szCs w:val="24"/>
          <w:lang w:val="en-US"/>
        </w:rPr>
        <w:t>sn't</w:t>
      </w:r>
      <w:r w:rsidRPr="311D7DAB" w:rsidR="6548BCBA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311D7DAB" w:rsidR="6548BCBA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supported in Azure SQL Database, but the PITR can be performed using the Azure portal, PowerShell, Azure CLI, or Azure SDK. </w:t>
      </w:r>
    </w:p>
    <w:p w:rsidR="6548BCBA" w:rsidP="311D7DAB" w:rsidRDefault="6548BCBA" w14:paraId="16D4C490" w14:textId="150A34EF">
      <w:pPr>
        <w:pStyle w:val="ListParagraph"/>
        <w:numPr>
          <w:ilvl w:val="0"/>
          <w:numId w:val="14"/>
        </w:numPr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311D7DAB" w:rsidR="6548BCBA">
        <w:rPr>
          <w:rFonts w:ascii="Aptos" w:hAnsi="Aptos" w:eastAsia="Aptos" w:cs="Aptos"/>
          <w:noProof w:val="0"/>
          <w:sz w:val="24"/>
          <w:szCs w:val="24"/>
          <w:lang w:val="en-US"/>
        </w:rPr>
        <w:t>The PITR uses the automatic Full and Log backup.</w:t>
      </w:r>
    </w:p>
    <w:p w:rsidR="10955E06" w:rsidP="311D7DAB" w:rsidRDefault="10955E06" w14:paraId="4116CBD6" w14:textId="5450B7FA">
      <w:pPr>
        <w:pStyle w:val="ListParagraph"/>
        <w:numPr>
          <w:ilvl w:val="0"/>
          <w:numId w:val="14"/>
        </w:numPr>
        <w:rPr/>
      </w:pPr>
      <w:r w:rsidRPr="311D7DAB" w:rsidR="10955E06">
        <w:rPr>
          <w:noProof w:val="0"/>
          <w:lang w:val="en-US"/>
        </w:rPr>
        <w:t>A database can only be restored on the same Azure SQL server as the original database with a different name.</w:t>
      </w:r>
    </w:p>
    <w:p w:rsidR="5C7FE6C5" w:rsidP="311D7DAB" w:rsidRDefault="5C7FE6C5" w14:paraId="5AC95592" w14:textId="0E4D2DB5">
      <w:pPr>
        <w:pStyle w:val="Normal"/>
        <w:ind w:left="0"/>
        <w:rPr>
          <w:noProof w:val="0"/>
          <w:lang w:val="en-US"/>
        </w:rPr>
      </w:pPr>
      <w:r w:rsidRPr="311D7DAB" w:rsidR="5C7FE6C5">
        <w:rPr>
          <w:noProof w:val="0"/>
          <w:lang w:val="en-US"/>
        </w:rPr>
        <w:t>Restoring using the Azure Portal</w:t>
      </w:r>
    </w:p>
    <w:p w:rsidR="5C7FE6C5" w:rsidP="311D7DAB" w:rsidRDefault="5C7FE6C5" w14:paraId="646E41D6" w14:textId="4D7A169A">
      <w:pPr>
        <w:pStyle w:val="Normal"/>
        <w:ind w:left="0"/>
      </w:pPr>
      <w:r w:rsidR="5C7FE6C5">
        <w:drawing>
          <wp:inline wp14:editId="0565741F" wp14:anchorId="0D864107">
            <wp:extent cx="5943600" cy="2362200"/>
            <wp:effectExtent l="0" t="0" r="0" b="0"/>
            <wp:docPr id="169344772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5b59f4da5d844e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FFFAD45" w:rsidP="311D7DAB" w:rsidRDefault="5FFFAD45" w14:paraId="4FF1D2E8" w14:textId="52975C06">
      <w:pPr>
        <w:pStyle w:val="Normal"/>
        <w:ind w:left="0"/>
      </w:pPr>
      <w:r w:rsidR="5FFFAD45">
        <w:drawing>
          <wp:inline wp14:editId="5D26CA77" wp14:anchorId="58704DA3">
            <wp:extent cx="3276600" cy="5943600"/>
            <wp:effectExtent l="0" t="0" r="0" b="0"/>
            <wp:docPr id="51400493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240ba3ed39c476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C99A630" w:rsidP="311D7DAB" w:rsidRDefault="1C99A630" w14:paraId="5CC95651" w14:textId="028C5614">
      <w:pPr>
        <w:pStyle w:val="Normal"/>
        <w:ind w:left="0"/>
        <w:jc w:val="both"/>
        <w:rPr>
          <w:b w:val="1"/>
          <w:bCs w:val="1"/>
        </w:rPr>
      </w:pPr>
      <w:r w:rsidRPr="311D7DAB" w:rsidR="1C99A630">
        <w:rPr>
          <w:b w:val="1"/>
          <w:bCs w:val="1"/>
        </w:rPr>
        <w:t>Long term retention backup:</w:t>
      </w:r>
    </w:p>
    <w:p w:rsidR="1C99A630" w:rsidP="311D7DAB" w:rsidRDefault="1C99A630" w14:paraId="7C77CA04" w14:textId="5E70DEF8">
      <w:pPr>
        <w:pStyle w:val="ListParagraph"/>
        <w:numPr>
          <w:ilvl w:val="0"/>
          <w:numId w:val="15"/>
        </w:numPr>
        <w:jc w:val="both"/>
        <w:rPr>
          <w:b w:val="1"/>
          <w:bCs w:val="1"/>
        </w:rPr>
      </w:pPr>
      <w:r w:rsidRPr="311D7DAB" w:rsidR="1C99A630">
        <w:rPr>
          <w:b w:val="1"/>
          <w:bCs w:val="1"/>
        </w:rPr>
        <w:t xml:space="preserve">It also same as PITR </w:t>
      </w:r>
    </w:p>
    <w:p w:rsidR="1C99A630" w:rsidP="311D7DAB" w:rsidRDefault="1C99A630" w14:paraId="4CD0FD29" w14:textId="23577BFD">
      <w:pPr>
        <w:pStyle w:val="ListParagraph"/>
        <w:numPr>
          <w:ilvl w:val="0"/>
          <w:numId w:val="15"/>
        </w:numPr>
        <w:jc w:val="both"/>
        <w:rPr>
          <w:b w:val="1"/>
          <w:bCs w:val="1"/>
        </w:rPr>
      </w:pPr>
      <w:r w:rsidRPr="311D7DAB" w:rsidR="1C99A630">
        <w:rPr>
          <w:b w:val="1"/>
          <w:bCs w:val="1"/>
        </w:rPr>
        <w:t>Here selects source as Longterm backup it will shows the li</w:t>
      </w:r>
      <w:r w:rsidRPr="311D7DAB" w:rsidR="70E8B9B2">
        <w:rPr>
          <w:b w:val="1"/>
          <w:bCs w:val="1"/>
        </w:rPr>
        <w:t>st of backups from a long time</w:t>
      </w:r>
    </w:p>
    <w:p w:rsidR="76465BF2" w:rsidP="311D7DAB" w:rsidRDefault="76465BF2" w14:paraId="6550710A" w14:textId="160F22BC">
      <w:pPr>
        <w:pStyle w:val="Normal"/>
        <w:ind w:left="0"/>
        <w:jc w:val="both"/>
      </w:pPr>
      <w:r w:rsidR="76465BF2">
        <w:drawing>
          <wp:inline wp14:editId="0FFE4C4C" wp14:anchorId="2D25D435">
            <wp:extent cx="5943600" cy="2095500"/>
            <wp:effectExtent l="0" t="0" r="0" b="0"/>
            <wp:docPr id="208626103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4e504a435e445d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E977DD2" w:rsidP="311D7DAB" w:rsidRDefault="5E977DD2" w14:paraId="1987EB81" w14:textId="611A57AD">
      <w:pPr>
        <w:pStyle w:val="Normal"/>
        <w:ind w:left="0"/>
        <w:jc w:val="both"/>
        <w:rPr>
          <w:b w:val="1"/>
          <w:bCs w:val="1"/>
        </w:rPr>
      </w:pPr>
      <w:r w:rsidRPr="311D7DAB" w:rsidR="5E977DD2">
        <w:rPr>
          <w:b w:val="1"/>
          <w:bCs w:val="1"/>
        </w:rPr>
        <w:t>Restore from deleted databases:</w:t>
      </w:r>
    </w:p>
    <w:p w:rsidR="696DDE2C" w:rsidP="311D7DAB" w:rsidRDefault="696DDE2C" w14:paraId="72F105AC" w14:textId="7EA48824">
      <w:pPr>
        <w:pStyle w:val="Normal"/>
        <w:ind w:left="0"/>
        <w:jc w:val="both"/>
        <w:rPr>
          <w:b w:val="1"/>
          <w:bCs w:val="1"/>
        </w:rPr>
      </w:pPr>
      <w:r w:rsidRPr="311D7DAB" w:rsidR="696DDE2C">
        <w:rPr>
          <w:b w:val="1"/>
          <w:bCs w:val="1"/>
        </w:rPr>
        <w:t>In azure portal we have list of databases we can restore the database</w:t>
      </w:r>
    </w:p>
    <w:p w:rsidR="696DDE2C" w:rsidP="311D7DAB" w:rsidRDefault="696DDE2C" w14:paraId="316E818C" w14:textId="2AC5AA59">
      <w:pPr>
        <w:pStyle w:val="Normal"/>
        <w:ind w:left="0"/>
        <w:jc w:val="both"/>
      </w:pPr>
      <w:r w:rsidR="696DDE2C">
        <w:drawing>
          <wp:inline wp14:editId="781DA8E0" wp14:anchorId="34473809">
            <wp:extent cx="5943600" cy="4495800"/>
            <wp:effectExtent l="0" t="0" r="0" b="0"/>
            <wp:docPr id="157556784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00d58ddd3f94e4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01FD68E" w:rsidP="311D7DAB" w:rsidRDefault="501FD68E" w14:paraId="77B7190A" w14:textId="11A0668A">
      <w:pPr>
        <w:pStyle w:val="ListParagraph"/>
        <w:numPr>
          <w:ilvl w:val="0"/>
          <w:numId w:val="17"/>
        </w:numPr>
        <w:jc w:val="both"/>
        <w:rPr/>
      </w:pPr>
      <w:r w:rsidR="501FD68E">
        <w:rPr/>
        <w:t>Select the database we want to restore</w:t>
      </w:r>
    </w:p>
    <w:p w:rsidR="501FD68E" w:rsidP="311D7DAB" w:rsidRDefault="501FD68E" w14:paraId="03E791CA" w14:textId="0F2C800F">
      <w:pPr>
        <w:pStyle w:val="Normal"/>
        <w:ind w:left="720" w:firstLine="720"/>
        <w:jc w:val="both"/>
      </w:pPr>
      <w:r w:rsidR="501FD68E">
        <w:drawing>
          <wp:inline wp14:editId="24E7AC27" wp14:anchorId="33FF3819">
            <wp:extent cx="4800600" cy="8229600"/>
            <wp:effectExtent l="0" t="0" r="0" b="0"/>
            <wp:docPr id="97604065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cce339e661e45c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F4004EA">
        <w:rPr/>
        <w:t xml:space="preserve">Tha </w:t>
      </w:r>
      <w:r w:rsidR="4F4004EA">
        <w:rPr/>
        <w:t>deleted</w:t>
      </w:r>
      <w:r w:rsidR="4F4004EA">
        <w:rPr/>
        <w:t xml:space="preserve"> database is restored successfully</w:t>
      </w:r>
    </w:p>
    <w:p w:rsidR="311D7DAB" w:rsidP="311D7DAB" w:rsidRDefault="311D7DAB" w14:paraId="1D79036F" w14:textId="261945DD">
      <w:pPr>
        <w:pStyle w:val="Normal"/>
        <w:ind w:left="720" w:firstLine="720"/>
        <w:jc w:val="both"/>
      </w:pPr>
    </w:p>
    <w:p w:rsidR="311D7DAB" w:rsidP="311D7DAB" w:rsidRDefault="311D7DAB" w14:paraId="2EDDB257" w14:textId="5C41917E">
      <w:pPr>
        <w:pStyle w:val="Normal"/>
        <w:ind w:left="0"/>
        <w:jc w:val="both"/>
      </w:pPr>
    </w:p>
    <w:p w:rsidR="311D7DAB" w:rsidP="311D7DAB" w:rsidRDefault="311D7DAB" w14:paraId="5E975916" w14:textId="32150B35">
      <w:pPr>
        <w:pStyle w:val="Normal"/>
        <w:ind w:left="0"/>
        <w:jc w:val="both"/>
      </w:pPr>
    </w:p>
    <w:p w:rsidR="311D7DAB" w:rsidP="311D7DAB" w:rsidRDefault="311D7DAB" w14:paraId="55F8C169" w14:textId="5A68516D">
      <w:pPr>
        <w:pStyle w:val="Normal"/>
        <w:ind w:left="0"/>
        <w:jc w:val="both"/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17">
    <w:nsid w:val="11a8121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6">
    <w:nsid w:val="7f92c74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5">
    <w:nsid w:val="4a5ef7e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4">
    <w:nsid w:val="228ce6e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"/>
      <w:lvlJc w:val="left"/>
      <w:pPr>
        <w:ind w:left="72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3">
    <w:nsid w:val="6d01ea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2">
    <w:nsid w:val="7c8a5bb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1">
    <w:nsid w:val="e690d5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0">
    <w:nsid w:val="1048c2b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9">
    <w:nsid w:val="16c280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8">
    <w:nsid w:val="639b759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7">
    <w:nsid w:val="80084c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">
    <w:nsid w:val="44ef154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">
    <w:nsid w:val="5fbc789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">
    <w:nsid w:val="a965a3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">
    <w:nsid w:val="6bcecc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">
    <w:nsid w:val="5619faf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nsid w:val="67bad08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7">
    <w:abstractNumId w:val="17"/>
  </w:num>
  <w:num w:numId="16">
    <w:abstractNumId w:val="16"/>
  </w:num>
  <w:num w:numId="15">
    <w:abstractNumId w:val="15"/>
  </w:num>
  <w:num w:numId="14">
    <w:abstractNumId w:val="14"/>
  </w:num>
  <w:num w:numId="13">
    <w:abstractNumId w:val="13"/>
  </w:num>
  <w:num w:numId="12">
    <w:abstractNumId w:val="12"/>
  </w:num>
  <w:num w:numId="11">
    <w:abstractNumId w:val="11"/>
  </w:num>
  <w:num w:numId="10">
    <w:abstractNumId w:val="10"/>
  </w:num>
  <w:num w:numId="9">
    <w:abstractNumId w:val="9"/>
  </w:num>
  <w:num w:numId="8">
    <w:abstractNumId w:val="8"/>
  </w:num>
  <w:num w:numId="7">
    <w:abstractNumId w:val="7"/>
  </w:num>
  <w:num w:numId="6">
    <w:abstractNumId w:val="6"/>
  </w: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61A2E333"/>
    <w:rsid w:val="013D7549"/>
    <w:rsid w:val="018681F2"/>
    <w:rsid w:val="01FBA0B1"/>
    <w:rsid w:val="03A3E589"/>
    <w:rsid w:val="04BC4A4D"/>
    <w:rsid w:val="066AB834"/>
    <w:rsid w:val="06A4F84E"/>
    <w:rsid w:val="0709FBA2"/>
    <w:rsid w:val="0E5AD161"/>
    <w:rsid w:val="0F9169E5"/>
    <w:rsid w:val="100FB90A"/>
    <w:rsid w:val="10955E06"/>
    <w:rsid w:val="12BABA78"/>
    <w:rsid w:val="14A3CBF1"/>
    <w:rsid w:val="15436797"/>
    <w:rsid w:val="1AC7067D"/>
    <w:rsid w:val="1C99A630"/>
    <w:rsid w:val="1DC85ED8"/>
    <w:rsid w:val="1EC3745B"/>
    <w:rsid w:val="21A4C01F"/>
    <w:rsid w:val="21ED9145"/>
    <w:rsid w:val="24D08326"/>
    <w:rsid w:val="2654710A"/>
    <w:rsid w:val="26630FA2"/>
    <w:rsid w:val="276126D4"/>
    <w:rsid w:val="2995AF63"/>
    <w:rsid w:val="2ACD5CD2"/>
    <w:rsid w:val="2AF3B760"/>
    <w:rsid w:val="2C8B0E7D"/>
    <w:rsid w:val="2E9BE09C"/>
    <w:rsid w:val="2F032AAC"/>
    <w:rsid w:val="3097E940"/>
    <w:rsid w:val="311D7DAB"/>
    <w:rsid w:val="32A57148"/>
    <w:rsid w:val="34F841BB"/>
    <w:rsid w:val="3553517A"/>
    <w:rsid w:val="35AA2A01"/>
    <w:rsid w:val="37B02EEA"/>
    <w:rsid w:val="37C16835"/>
    <w:rsid w:val="38F138FF"/>
    <w:rsid w:val="3AD96C8C"/>
    <w:rsid w:val="3C67BBDA"/>
    <w:rsid w:val="3CE57535"/>
    <w:rsid w:val="3CE9DC56"/>
    <w:rsid w:val="3D575146"/>
    <w:rsid w:val="3F224937"/>
    <w:rsid w:val="3F90B921"/>
    <w:rsid w:val="41763D4B"/>
    <w:rsid w:val="42126835"/>
    <w:rsid w:val="4250DCAA"/>
    <w:rsid w:val="43DB3EE1"/>
    <w:rsid w:val="444D59AF"/>
    <w:rsid w:val="4637CFF4"/>
    <w:rsid w:val="4735D30C"/>
    <w:rsid w:val="4A3ADFAE"/>
    <w:rsid w:val="4B630ADC"/>
    <w:rsid w:val="4C302080"/>
    <w:rsid w:val="4C64AAC6"/>
    <w:rsid w:val="4D1B00FC"/>
    <w:rsid w:val="4DA93C44"/>
    <w:rsid w:val="4F4004EA"/>
    <w:rsid w:val="4FC96F6F"/>
    <w:rsid w:val="501FD68E"/>
    <w:rsid w:val="50A20C37"/>
    <w:rsid w:val="5247B9E0"/>
    <w:rsid w:val="524EEA4A"/>
    <w:rsid w:val="5429EECA"/>
    <w:rsid w:val="54B85415"/>
    <w:rsid w:val="550B0F21"/>
    <w:rsid w:val="55858FC9"/>
    <w:rsid w:val="5676CEE9"/>
    <w:rsid w:val="57FDDBB3"/>
    <w:rsid w:val="584D510A"/>
    <w:rsid w:val="591C6059"/>
    <w:rsid w:val="59D208A3"/>
    <w:rsid w:val="5C7FE6C5"/>
    <w:rsid w:val="5CCB2CB0"/>
    <w:rsid w:val="5DEA4BE7"/>
    <w:rsid w:val="5E977DD2"/>
    <w:rsid w:val="5FFFAD45"/>
    <w:rsid w:val="60FCBF47"/>
    <w:rsid w:val="6139E52C"/>
    <w:rsid w:val="61A2E333"/>
    <w:rsid w:val="6537F749"/>
    <w:rsid w:val="6548BCBA"/>
    <w:rsid w:val="66F742F6"/>
    <w:rsid w:val="671B19AC"/>
    <w:rsid w:val="67BFC20D"/>
    <w:rsid w:val="68567EF5"/>
    <w:rsid w:val="68A137D0"/>
    <w:rsid w:val="68E6E800"/>
    <w:rsid w:val="68E92E7F"/>
    <w:rsid w:val="696DDE2C"/>
    <w:rsid w:val="6ABD98A6"/>
    <w:rsid w:val="6C666FA6"/>
    <w:rsid w:val="6C90A5AF"/>
    <w:rsid w:val="6C9BB39D"/>
    <w:rsid w:val="6D034EDC"/>
    <w:rsid w:val="70E8B9B2"/>
    <w:rsid w:val="72EB3CC8"/>
    <w:rsid w:val="73A46F45"/>
    <w:rsid w:val="759C098C"/>
    <w:rsid w:val="7642B5C2"/>
    <w:rsid w:val="76465BF2"/>
    <w:rsid w:val="777B3C05"/>
    <w:rsid w:val="78CAD2CA"/>
    <w:rsid w:val="798CCBCC"/>
    <w:rsid w:val="7AF9A235"/>
    <w:rsid w:val="7BD8DF69"/>
    <w:rsid w:val="7C8CAC75"/>
    <w:rsid w:val="7EE8F8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B160C0"/>
  <w15:chartTrackingRefBased/>
  <w15:docId w15:val="{D359B522-62C7-4D10-A979-23637B07346C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59264abbd22d4ece" /><Relationship Type="http://schemas.openxmlformats.org/officeDocument/2006/relationships/image" Target="/media/image2.png" Id="R074836c9e4f5412d" /><Relationship Type="http://schemas.openxmlformats.org/officeDocument/2006/relationships/image" Target="/media/image3.png" Id="R3fceda8137804da0" /><Relationship Type="http://schemas.openxmlformats.org/officeDocument/2006/relationships/numbering" Target="numbering.xml" Id="Rda1b935d035f4524" /><Relationship Type="http://schemas.openxmlformats.org/officeDocument/2006/relationships/image" Target="/media/image6.png" Id="R60a596d8f7f944f7" /><Relationship Type="http://schemas.openxmlformats.org/officeDocument/2006/relationships/image" Target="/media/image7.png" Id="R8222d6988d3d4e83" /><Relationship Type="http://schemas.openxmlformats.org/officeDocument/2006/relationships/image" Target="/media/image8.png" Id="R6196ec0f5e5347db" /><Relationship Type="http://schemas.openxmlformats.org/officeDocument/2006/relationships/image" Target="/media/image9.png" Id="Rda18c7ca0c7144ea" /><Relationship Type="http://schemas.openxmlformats.org/officeDocument/2006/relationships/image" Target="/media/imageb.png" Id="Ra6dfdb75fa424f1b" /><Relationship Type="http://schemas.openxmlformats.org/officeDocument/2006/relationships/image" Target="/media/imagec.png" Id="R6ed39360085a49dd" /><Relationship Type="http://schemas.openxmlformats.org/officeDocument/2006/relationships/image" Target="/media/imaged.png" Id="R6604186e138a462b" /><Relationship Type="http://schemas.openxmlformats.org/officeDocument/2006/relationships/image" Target="/media/imagee.png" Id="R30910cb151034000" /><Relationship Type="http://schemas.openxmlformats.org/officeDocument/2006/relationships/image" Target="/media/imagef.png" Id="R479e1d474d8d4530" /><Relationship Type="http://schemas.openxmlformats.org/officeDocument/2006/relationships/image" Target="/media/image10.png" Id="R205ee9b674be4d42" /><Relationship Type="http://schemas.openxmlformats.org/officeDocument/2006/relationships/image" Target="/media/image15.png" Id="R81acea398c1d412e" /><Relationship Type="http://schemas.openxmlformats.org/officeDocument/2006/relationships/image" Target="/media/image16.png" Id="R376147890d564786" /><Relationship Type="http://schemas.openxmlformats.org/officeDocument/2006/relationships/image" Target="/media/image17.png" Id="Rba28da3bf8c74c42" /><Relationship Type="http://schemas.openxmlformats.org/officeDocument/2006/relationships/image" Target="/media/image18.png" Id="R3b239f219ec8461c" /><Relationship Type="http://schemas.openxmlformats.org/officeDocument/2006/relationships/image" Target="/media/image19.png" Id="Rb727b0175b9342d9" /><Relationship Type="http://schemas.openxmlformats.org/officeDocument/2006/relationships/image" Target="/media/image1a.png" Id="Rb72c80437a204873" /><Relationship Type="http://schemas.openxmlformats.org/officeDocument/2006/relationships/image" Target="/media/image1b.png" Id="R1f4762ff5eed444d" /><Relationship Type="http://schemas.openxmlformats.org/officeDocument/2006/relationships/image" Target="/media/image1c.png" Id="R35770d0441944c40" /><Relationship Type="http://schemas.openxmlformats.org/officeDocument/2006/relationships/image" Target="/media/image1d.png" Id="R76a344093e634dc8" /><Relationship Type="http://schemas.openxmlformats.org/officeDocument/2006/relationships/image" Target="/media/image1e.png" Id="R65b59f4da5d844ed" /><Relationship Type="http://schemas.openxmlformats.org/officeDocument/2006/relationships/image" Target="/media/image1f.png" Id="R8240ba3ed39c4760" /><Relationship Type="http://schemas.openxmlformats.org/officeDocument/2006/relationships/image" Target="/media/image20.png" Id="R14e504a435e445d9" /><Relationship Type="http://schemas.openxmlformats.org/officeDocument/2006/relationships/image" Target="/media/image21.png" Id="R700d58ddd3f94e4e" /><Relationship Type="http://schemas.openxmlformats.org/officeDocument/2006/relationships/image" Target="/media/image22.png" Id="Recce339e661e45ca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2024-07-25T12:17:27.5108866Z</dcterms:created>
  <dcterms:modified xsi:type="dcterms:W3CDTF">2024-08-01T12:49:30.7357617Z</dcterms:modified>
  <dc:creator>Rama Devi MOPURI</dc:creator>
  <lastModifiedBy>Rama Devi MOPURI</lastModifiedBy>
</coreProperties>
</file>