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EAB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Phase 2: Org Setup &amp; Configuration</w:t>
      </w:r>
    </w:p>
    <w:p w14:paraId="1DD6A6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</w:t>
      </w:r>
      <w:r>
        <w:rPr>
          <w:rFonts w:hint="default" w:ascii="Times New Roman" w:hAnsi="Times New Roman" w:cs="Times New Roman"/>
          <w:sz w:val="32"/>
          <w:szCs w:val="32"/>
        </w:rPr>
        <w:t>Salesforce Editions</w:t>
      </w:r>
    </w:p>
    <w:p w14:paraId="4D15D1A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Utilize a Salesforce Developer Edition for development and a sandbox environment for testing.</w:t>
      </w:r>
    </w:p>
    <w:p w14:paraId="6B4A668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</w:t>
      </w:r>
      <w:r>
        <w:rPr>
          <w:rFonts w:hint="default" w:ascii="Times New Roman" w:hAnsi="Times New Roman" w:cs="Times New Roman"/>
          <w:sz w:val="32"/>
          <w:szCs w:val="32"/>
        </w:rPr>
        <w:t>Company Profile Setup</w:t>
      </w:r>
    </w:p>
    <w:p w14:paraId="755E49E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Configure the company information, including the bank's name, address, and fiscal year settings. Set the default currency to match the bank's primary operating currency.</w:t>
      </w:r>
    </w:p>
    <w:p w14:paraId="596514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</w:t>
      </w:r>
      <w:r>
        <w:rPr>
          <w:rFonts w:hint="default" w:ascii="Times New Roman" w:hAnsi="Times New Roman" w:cs="Times New Roman"/>
          <w:sz w:val="32"/>
          <w:szCs w:val="32"/>
        </w:rPr>
        <w:t>Business Hours &amp; Holidays</w:t>
      </w:r>
    </w:p>
    <w:p w14:paraId="0931AC0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Define the standard working hours for customer service teams and add all official bank holidays to ensure accurate service level agreements (SLAs).</w:t>
      </w:r>
    </w:p>
    <w:p w14:paraId="272F24F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</w:t>
      </w:r>
      <w:r>
        <w:rPr>
          <w:rFonts w:hint="default" w:ascii="Times New Roman" w:hAnsi="Times New Roman" w:cs="Times New Roman"/>
          <w:sz w:val="32"/>
          <w:szCs w:val="32"/>
        </w:rPr>
        <w:t>User Setup &amp; Licenses</w:t>
      </w:r>
    </w:p>
    <w:p w14:paraId="6FA7B96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Create users for all service agents, team leads, and managers. Assign appropriate Salesforce licenses (e.g., Salesforce Service Cloud).</w:t>
      </w:r>
    </w:p>
    <w:p w14:paraId="2B97EA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Phase 3: Data Modeling &amp; Relationships</w:t>
      </w:r>
    </w:p>
    <w:p w14:paraId="2E1BD4A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1.</w:t>
      </w:r>
      <w:r>
        <w:rPr>
          <w:rFonts w:hint="default" w:ascii="Times New Roman" w:hAnsi="Times New Roman" w:cs="Times New Roman"/>
          <w:sz w:val="32"/>
          <w:szCs w:val="32"/>
        </w:rPr>
        <w:t>Standard &amp; Custom Objects</w:t>
      </w:r>
    </w:p>
    <w:p w14:paraId="6209C77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Standard Objects: Account (Bank customer), Contact, Case.</w:t>
      </w:r>
    </w:p>
    <w:p w14:paraId="693B5CF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Custom Objects: ServiceRequest (for specific complex requests like loan applications), Product (to track banking products like savings accounts, credit cards).</w:t>
      </w:r>
    </w:p>
    <w:p w14:paraId="4D27990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2.</w:t>
      </w:r>
      <w:r>
        <w:rPr>
          <w:rFonts w:hint="default" w:ascii="Times New Roman" w:hAnsi="Times New Roman" w:cs="Times New Roman"/>
          <w:sz w:val="32"/>
          <w:szCs w:val="32"/>
        </w:rPr>
        <w:t>Fields</w:t>
      </w:r>
    </w:p>
    <w:p w14:paraId="40DB938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 Object: Status (New, In Progress, Escalated, Closed), Priority (High, Medium, Low), Sub-Category (Credit Card, Loan, Fraud), Resolution_Notes__c.</w:t>
      </w:r>
    </w:p>
    <w:p w14:paraId="7FF903F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ServiceRequest Object: RequestType__c, LoanAmount__c, ApplicationStatus__c.</w:t>
      </w:r>
    </w:p>
    <w:p w14:paraId="6AC11B1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3.</w:t>
      </w:r>
      <w:r>
        <w:rPr>
          <w:rFonts w:hint="default" w:ascii="Times New Roman" w:hAnsi="Times New Roman" w:cs="Times New Roman"/>
          <w:sz w:val="32"/>
          <w:szCs w:val="32"/>
        </w:rPr>
        <w:t>Record Types</w:t>
      </w:r>
    </w:p>
    <w:p w14:paraId="6A6B780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Case: Create record types for "Standard Inquiry," "Fraud Report," and "Loan Application" to tailor page layouts and business processes for each.</w:t>
      </w:r>
    </w:p>
    <w:p w14:paraId="1C1F56A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4.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Page Layouts</w:t>
      </w:r>
    </w:p>
    <w:p w14:paraId="41EF6DD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Create distinct page layouts for each record type on the Case object, showing different fields for a fraud report versus a standard inquiry.</w:t>
      </w:r>
    </w:p>
    <w:p w14:paraId="6E4363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78A23527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8664D"/>
    <w:rsid w:val="5668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2025-09-25T17:11:00Z</dcterms:created>
  <dc:creator>Y22CB046_RamaDevi</dc:creator>
  <cp:lastModifiedBy>Y22CB046_RamaDevi</cp:lastModifiedBy>
  <dcterms:modified xsi:type="dcterms:W3CDTF">2025-09-25T17:15:14Z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1E57B0803BAC469A8F7E12DF5289B3F3_11</vt:lpwstr>
  </property>
</Properties>
</file>