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
        </w:tabs>
        <w:spacing w:line="360" w:lineRule="auto"/>
        <w:ind w:left="720" w:right="886"/>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2368550" cy="2057400"/>
            <wp:effectExtent l="0" t="0" r="0" b="0"/>
            <wp:docPr id="1968967417" name="Picture 2"/>
            <wp:cNvGraphicFramePr/>
            <a:graphic xmlns:a="http://schemas.openxmlformats.org/drawingml/2006/main">
              <a:graphicData uri="http://schemas.openxmlformats.org/drawingml/2006/picture">
                <pic:pic xmlns:pic="http://schemas.openxmlformats.org/drawingml/2006/picture">
                  <pic:nvPicPr>
                    <pic:cNvPr id="1968967417"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68550" cy="2057400"/>
                    </a:xfrm>
                    <a:prstGeom prst="rect">
                      <a:avLst/>
                    </a:prstGeom>
                    <a:noFill/>
                    <a:ln>
                      <a:noFill/>
                    </a:ln>
                  </pic:spPr>
                </pic:pic>
              </a:graphicData>
            </a:graphic>
          </wp:inline>
        </w:drawing>
      </w:r>
      <w:bookmarkStart w:id="151" w:name="_GoBack"/>
      <w:bookmarkEnd w:id="151"/>
    </w:p>
    <w:p>
      <w:pPr>
        <w:tabs>
          <w:tab w:val="left" w:pos="720"/>
        </w:tabs>
        <w:spacing w:line="360" w:lineRule="auto"/>
        <w:ind w:right="886"/>
        <w:jc w:val="center"/>
        <w:rPr>
          <w:rFonts w:ascii="Times New Roman" w:hAnsi="Times New Roman" w:cs="Times New Roman"/>
          <w:b/>
          <w:bCs/>
          <w:color w:val="000000" w:themeColor="text1"/>
          <w:sz w:val="22"/>
          <w:szCs w:val="22"/>
          <w14:textFill>
            <w14:solidFill>
              <w14:schemeClr w14:val="tx1"/>
            </w14:solidFill>
          </w14:textFill>
        </w:rPr>
      </w:pPr>
      <w:r>
        <w:rPr>
          <w:rFonts w:ascii="Times New Roman" w:hAnsi="Times New Roman" w:cs="Times New Roman"/>
          <w:b/>
          <w:bCs/>
          <w:color w:val="000000" w:themeColor="text1"/>
          <w:sz w:val="22"/>
          <w:szCs w:val="22"/>
          <w14:textFill>
            <w14:solidFill>
              <w14:schemeClr w14:val="tx1"/>
            </w14:solidFill>
          </w14:textFill>
        </w:rPr>
        <w:t>THE STATE UNIVERSITY OF ZANZIBAR SCHOOL OF BUSINESS (SOB)</w:t>
      </w:r>
    </w:p>
    <w:p>
      <w:pPr>
        <w:tabs>
          <w:tab w:val="left" w:pos="720"/>
        </w:tabs>
        <w:spacing w:line="360" w:lineRule="auto"/>
        <w:ind w:right="886"/>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DEPARTMENT OF COMPUTER SCIENCE AND INFORMATION TECHNOLOGY</w:t>
      </w:r>
    </w:p>
    <w:p>
      <w:pPr>
        <w:tabs>
          <w:tab w:val="left" w:pos="720"/>
        </w:tabs>
        <w:spacing w:line="360" w:lineRule="auto"/>
        <w:ind w:right="886"/>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FINAL PROJECT REPORT</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p>
    <w:p>
      <w:pPr>
        <w:tabs>
          <w:tab w:val="left" w:pos="720"/>
        </w:tabs>
        <w:spacing w:line="360" w:lineRule="auto"/>
        <w:ind w:left="2880" w:right="886" w:hanging="28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PROJECT TITTLE: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UNIDOCS – DOCCUMENTS MANAGEMENT SYSTEM FOR UNIVERSITIES.</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STUDENT NAME:</w:t>
      </w:r>
      <w:r>
        <w:rPr>
          <w:rFonts w:hint="default" w:ascii="Times New Roman" w:hAnsi="Times New Roman" w:cs="Times New Roman"/>
          <w:b/>
          <w:color w:val="000000" w:themeColor="text1"/>
          <w:sz w:val="24"/>
          <w:szCs w:val="24"/>
          <w:lang w:val="en-US"/>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RAMADHANI YASSIN RAMADHANI</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REGISTRATION NO: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BITA/6/22/079/TZ</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DEGREE COURSE: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ICT WITH ACCOUNTING </w:t>
      </w:r>
    </w:p>
    <w:p>
      <w:pPr>
        <w:tabs>
          <w:tab w:val="left" w:pos="720"/>
        </w:tabs>
        <w:spacing w:line="360" w:lineRule="auto"/>
        <w:ind w:right="886"/>
        <w:jc w:val="both"/>
        <w:rPr>
          <w:rFonts w:ascii="Times New Roman" w:hAnsi="Times New Roman" w:cs="Times New Roman"/>
          <w:color w:val="000000" w:themeColor="text1"/>
          <w:sz w:val="24"/>
          <w:szCs w:val="24"/>
          <w14:textFill>
            <w14:solidFill>
              <w14:schemeClr w14:val="tx1"/>
            </w14:solidFill>
          </w14:textFill>
        </w:rPr>
        <w:sectPr>
          <w:pgSz w:w="12240" w:h="15840"/>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pPr>
      <w:r>
        <w:rPr>
          <w:rFonts w:ascii="Times New Roman" w:hAnsi="Times New Roman" w:cs="Times New Roman"/>
          <w:b/>
          <w:color w:val="000000" w:themeColor="text1"/>
          <w:sz w:val="24"/>
          <w:szCs w:val="24"/>
          <w14:textFill>
            <w14:solidFill>
              <w14:schemeClr w14:val="tx1"/>
            </w14:solidFill>
          </w14:textFill>
        </w:rPr>
        <w:t xml:space="preserve">SUPERVISOR: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MR. HASSAN     MOHAMMED </w:t>
      </w:r>
    </w:p>
    <w:p>
      <w:pPr>
        <w:pStyle w:val="2"/>
        <w:bidi w:val="0"/>
        <w:rPr>
          <w:b/>
          <w:bCs/>
          <w:color w:val="auto"/>
        </w:rPr>
      </w:pPr>
      <w:bookmarkStart w:id="0" w:name="_Toc235251024"/>
      <w:bookmarkStart w:id="1" w:name="_Toc191653627"/>
      <w:bookmarkStart w:id="2" w:name="_Toc1706824432"/>
      <w:r>
        <w:rPr>
          <w:b/>
          <w:bCs/>
          <w:color w:val="auto"/>
        </w:rPr>
        <w:t>Declaration</w:t>
      </w:r>
      <w:bookmarkEnd w:id="0"/>
      <w:bookmarkEnd w:id="1"/>
      <w:bookmarkEnd w:id="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I confirm that this report is my own original work. To the best of my knowledge, it does not include material from other sources unless properly cited. No part of this work has been submitted for any other degree or diploma at any institution.</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ind w:firstLine="360" w:firstLineChars="150"/>
        <w:rPr>
          <w:rFonts w:ascii="Book Antiqua" w:hAnsi="Book Antiqua" w:eastAsia="Times New Roman" w:cs="Times New Roman"/>
          <w:sz w:val="24"/>
          <w:szCs w:val="24"/>
        </w:rPr>
      </w:pPr>
      <w:r>
        <w:rPr>
          <w:rFonts w:ascii="Book Antiqua" w:hAnsi="Book Antiqua" w:eastAsia="Times New Roman" w:cs="Times New Roman"/>
          <w:b/>
          <w:bCs/>
          <w:sz w:val="24"/>
          <w:szCs w:val="24"/>
        </w:rPr>
        <w:t>Signature:</w:t>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ab/>
      </w:r>
      <w:r>
        <w:rPr>
          <w:rFonts w:ascii="Book Antiqua" w:hAnsi="Book Antiqua" w:eastAsia="Times New Roman" w:cs="Times New Roman"/>
          <w:b/>
          <w:bCs/>
          <w:sz w:val="24"/>
          <w:szCs w:val="24"/>
        </w:rPr>
        <w:t>Date:</w:t>
      </w:r>
      <w:r>
        <w:rPr>
          <w:rFonts w:ascii="Book Antiqua" w:hAnsi="Book Antiqua" w:eastAsia="Times New Roman" w:cs="Times New Roman"/>
          <w:sz w:val="24"/>
          <w:szCs w:val="24"/>
        </w:rPr>
        <w:br w:type="textWrapping"/>
      </w:r>
    </w:p>
    <w:p>
      <w:pPr>
        <w:spacing w:before="100" w:beforeAutospacing="1" w:after="100" w:afterAutospacing="1" w:line="360" w:lineRule="auto"/>
        <w:rPr>
          <w:rFonts w:ascii="Book Antiqua" w:hAnsi="Book Antiqua" w:eastAsia="Times New Roman" w:cs="Times New Roman"/>
          <w:b/>
          <w:bCs/>
          <w:sz w:val="24"/>
          <w:szCs w:val="24"/>
        </w:rPr>
      </w:pPr>
      <w:r>
        <w:rPr>
          <w:rFonts w:hint="default" w:ascii="Book Antiqua" w:hAnsi="Book Antiqua" w:eastAsia="Times New Roman" w:cs="Times New Roman"/>
          <w:sz w:val="24"/>
          <w:szCs w:val="24"/>
          <w:lang w:val="en-US"/>
        </w:rPr>
        <w:t>_________________________</w:t>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ab/>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1</w:t>
      </w:r>
      <w:r>
        <w:rPr>
          <w:rFonts w:ascii="Book Antiqua" w:hAnsi="Book Antiqua" w:eastAsia="Times New Roman" w:cs="Times New Roman"/>
          <w:sz w:val="24"/>
          <w:szCs w:val="24"/>
        </w:rPr>
        <w:t>0/0</w:t>
      </w:r>
      <w:r>
        <w:rPr>
          <w:rFonts w:hint="default" w:ascii="Book Antiqua" w:hAnsi="Book Antiqua" w:eastAsia="Times New Roman" w:cs="Times New Roman"/>
          <w:sz w:val="24"/>
          <w:szCs w:val="24"/>
          <w:lang w:val="en-US"/>
        </w:rPr>
        <w:t>8</w:t>
      </w:r>
      <w:r>
        <w:rPr>
          <w:rFonts w:ascii="Book Antiqua" w:hAnsi="Book Antiqua" w:eastAsia="Times New Roman" w:cs="Times New Roman"/>
          <w:sz w:val="24"/>
          <w:szCs w:val="24"/>
        </w:rPr>
        <w:t>/2025</w:t>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tabs>
          <w:tab w:val="left" w:pos="3030"/>
        </w:tabs>
        <w:rPr>
          <w:rFonts w:ascii="Book Antiqua" w:hAnsi="Book Antiqua" w:eastAsia="Times New Roman" w:cs="Times New Roman"/>
          <w:sz w:val="24"/>
          <w:szCs w:val="24"/>
        </w:rPr>
      </w:pPr>
      <w:r>
        <w:rPr>
          <w:rFonts w:ascii="Book Antiqua" w:hAnsi="Book Antiqua" w:eastAsia="Times New Roman" w:cs="Times New Roman"/>
          <w:sz w:val="24"/>
          <w:szCs w:val="24"/>
        </w:rPr>
        <w:tab/>
      </w:r>
    </w:p>
    <w:p>
      <w:pPr>
        <w:tabs>
          <w:tab w:val="left" w:pos="3030"/>
        </w:tabs>
        <w:rPr>
          <w:rFonts w:ascii="Book Antiqua" w:hAnsi="Book Antiqua" w:eastAsia="Times New Roman" w:cs="Times New Roman"/>
          <w:sz w:val="24"/>
          <w:szCs w:val="24"/>
        </w:rPr>
        <w:sectPr>
          <w:footerReference r:id="rId5" w:type="default"/>
          <w:pgSz w:w="12240" w:h="15840"/>
          <w:pgMar w:top="1440" w:right="1440" w:bottom="1440" w:left="1440" w:header="708" w:footer="708" w:gutter="0"/>
          <w:pgNumType w:fmt="lowerRoman" w:start="1"/>
          <w:cols w:space="708" w:num="1"/>
          <w:docGrid w:linePitch="360" w:charSpace="0"/>
        </w:sectPr>
      </w:pPr>
      <w:r>
        <w:rPr>
          <w:rFonts w:ascii="Book Antiqua" w:hAnsi="Book Antiqua" w:eastAsia="Times New Roman" w:cs="Times New Roman"/>
          <w:sz w:val="24"/>
          <w:szCs w:val="24"/>
        </w:rPr>
        <w:tab/>
      </w:r>
    </w:p>
    <w:p>
      <w:pPr>
        <w:pStyle w:val="2"/>
        <w:bidi w:val="0"/>
        <w:rPr>
          <w:b/>
          <w:bCs/>
          <w:color w:val="auto"/>
        </w:rPr>
      </w:pPr>
      <w:bookmarkStart w:id="3" w:name="_Toc191653628"/>
      <w:bookmarkStart w:id="4" w:name="_Toc171546477"/>
      <w:bookmarkStart w:id="5" w:name="_Toc1801908489"/>
      <w:r>
        <w:rPr>
          <w:b/>
          <w:bCs/>
          <w:color w:val="auto"/>
        </w:rPr>
        <w:t>Abstract</w:t>
      </w:r>
      <w:bookmarkEnd w:id="3"/>
      <w:bookmarkEnd w:id="4"/>
      <w:bookmarkEnd w:id="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UNIDOCS - Integrated Document Management System for Universities is built to simplify the process of creating, handling, and managing official documents in higher learning institutions. The existing manual system is slow, prone to mistakes, and inefficient, causing unnecessary delays. UNIDOCS incorporates a chatbot for instant assistance and a structured document library for better access and management. This system automates document requests, keeps track of progress, and sends notifications, making processes smoother and more transparent. Built with Angular for the frontend, Spring Boot for the backend, and Postgres for data storage, UNIDOCS aims to make university administration more efficient, secure, and accessible. </w:t>
      </w:r>
      <w:r>
        <w:rPr>
          <w:rFonts w:ascii="Book Antiqua" w:hAnsi="Book Antiqua" w:eastAsia="Times New Roman" w:cs="Times New Roman"/>
          <w:sz w:val="24"/>
          <w:szCs w:val="24"/>
        </w:rPr>
        <w:br w:type="textWrapping"/>
      </w:r>
      <w:r>
        <w:rPr>
          <w:rFonts w:hint="default" w:ascii="Book Antiqua" w:hAnsi="Book Antiqua" w:eastAsia="Times New Roman" w:cs="Times New Roman"/>
          <w:sz w:val="24"/>
          <w:szCs w:val="24"/>
          <w:lang w:val="en-US"/>
        </w:rPr>
        <w:t>The System also encorporates the CV generation modules and Announcements Management.</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This report covers the purpose, challenges, and methods used in developing the system, focusing on improving administrative workflows in universities.</w:t>
      </w:r>
    </w:p>
    <w:p>
      <w:pPr>
        <w:spacing w:after="0"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sectPr>
          <w:pgSz w:w="12240" w:h="15840"/>
          <w:pgMar w:top="1440" w:right="1440" w:bottom="1440" w:left="1440" w:header="708" w:footer="708" w:gutter="0"/>
          <w:pgNumType w:fmt="lowerRoman"/>
          <w:cols w:space="708" w:num="1"/>
          <w:docGrid w:linePitch="360" w:charSpace="0"/>
        </w:sectPr>
      </w:pPr>
    </w:p>
    <w:p>
      <w:pPr>
        <w:pStyle w:val="2"/>
        <w:bidi w:val="0"/>
        <w:rPr>
          <w:b/>
          <w:bCs/>
          <w:color w:val="auto"/>
        </w:rPr>
      </w:pPr>
      <w:bookmarkStart w:id="6" w:name="_Toc191653629"/>
      <w:bookmarkStart w:id="7" w:name="_Toc1746371150"/>
      <w:bookmarkStart w:id="8" w:name="_Toc1937014498"/>
      <w:r>
        <w:rPr>
          <w:b/>
          <w:bCs/>
          <w:color w:val="auto"/>
        </w:rPr>
        <w:t>Dedication</w:t>
      </w:r>
      <w:bookmarkEnd w:id="6"/>
      <w:bookmarkEnd w:id="7"/>
      <w:bookmarkEnd w:id="8"/>
    </w:p>
    <w:p>
      <w:pPr>
        <w:spacing w:before="100" w:beforeAutospacing="1" w:after="100" w:afterAutospacing="1" w:line="360" w:lineRule="auto"/>
        <w:rPr>
          <w:rFonts w:hint="default" w:ascii="Book Antiqua" w:hAnsi="Book Antiqua" w:eastAsia="Times New Roman" w:cs="Times New Roman"/>
          <w:sz w:val="24"/>
          <w:szCs w:val="24"/>
          <w:lang w:val="en-US"/>
        </w:rPr>
      </w:pPr>
      <w:r>
        <w:rPr>
          <w:rFonts w:ascii="Book Antiqua" w:hAnsi="Book Antiqua" w:eastAsia="Times New Roman" w:cs="Times New Roman"/>
          <w:sz w:val="24"/>
          <w:szCs w:val="24"/>
        </w:rPr>
        <w:t>I dedicate this work to my family, friends, and mentors, who have continuously supported and motivated me. Their encouragement has been my driving force throughout this journey.</w:t>
      </w:r>
      <w:r>
        <w:rPr>
          <w:rFonts w:ascii="Book Antiqua" w:hAnsi="Book Antiqua" w:eastAsia="Times New Roman" w:cs="Times New Roman"/>
          <w:sz w:val="24"/>
          <w:szCs w:val="24"/>
        </w:rPr>
        <w:br w:type="textWrapping"/>
      </w:r>
    </w:p>
    <w:p>
      <w:pPr>
        <w:spacing w:after="0"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Pr>
        <w:pStyle w:val="2"/>
        <w:bidi w:val="0"/>
        <w:rPr>
          <w:b/>
          <w:bCs/>
          <w:color w:val="auto"/>
        </w:rPr>
      </w:pPr>
      <w:bookmarkStart w:id="9" w:name="_Toc736518027"/>
      <w:bookmarkStart w:id="10" w:name="_Toc191653630"/>
      <w:bookmarkStart w:id="11" w:name="_Toc1966766419"/>
      <w:r>
        <w:rPr>
          <w:b/>
          <w:bCs/>
          <w:color w:val="auto"/>
        </w:rPr>
        <w:t>Acknowledgement</w:t>
      </w:r>
      <w:bookmarkEnd w:id="9"/>
      <w:bookmarkEnd w:id="10"/>
      <w:bookmarkEnd w:id="11"/>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I sincerely thank my supervisor for his valuable guidance and support. I also appreciate my colleagues and friends for their encouragement. A special thank you to the university </w:t>
      </w:r>
      <w:r>
        <w:rPr>
          <w:rFonts w:hint="default" w:ascii="Book Antiqua" w:hAnsi="Book Antiqua" w:eastAsia="Times New Roman" w:cs="Times New Roman"/>
          <w:sz w:val="24"/>
          <w:szCs w:val="24"/>
          <w:lang w:val="en-US"/>
        </w:rPr>
        <w:t>A</w:t>
      </w:r>
      <w:r>
        <w:rPr>
          <w:rFonts w:ascii="Book Antiqua" w:hAnsi="Book Antiqua" w:eastAsia="Times New Roman" w:cs="Times New Roman"/>
          <w:sz w:val="24"/>
          <w:szCs w:val="24"/>
        </w:rPr>
        <w:t>dministration and students for sharing their insights, which have played a crucial role in shaping UNIDOCS into a practical solution for document management.</w:t>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Pr>
        <w:tabs>
          <w:tab w:val="right" w:leader="dot" w:pos="9360"/>
        </w:tabs>
        <w:rPr>
          <w:rFonts w:ascii="Book Antiqua" w:hAnsi="Book Antiqua" w:eastAsia="Times New Roman" w:cs="Times New Roman"/>
          <w:sz w:val="22"/>
          <w:szCs w:val="24"/>
          <w:lang w:val="en-US" w:eastAsia="en-US" w:bidi="ar-SA"/>
        </w:rPr>
      </w:pPr>
      <w:r>
        <w:rPr>
          <w:rFonts w:ascii="Book Antiqua" w:hAnsi="Book Antiqua" w:eastAsia="Times New Roman" w:cs="Times New Roman"/>
          <w:sz w:val="24"/>
          <w:szCs w:val="24"/>
        </w:rPr>
        <w:br w:type="textWrapping"/>
      </w:r>
      <w:bookmarkStart w:id="12" w:name="_Toc327198090"/>
      <w:r>
        <w:rPr>
          <w:rStyle w:val="22"/>
          <w:rFonts w:hint="default"/>
          <w:b/>
          <w:bCs/>
          <w:color w:val="auto"/>
          <w:lang w:val="en-US"/>
        </w:rPr>
        <w:t>Table of contents</w:t>
      </w:r>
      <w:r>
        <w:rPr>
          <w:rStyle w:val="22"/>
          <w:rFonts w:hint="default"/>
          <w:b/>
          <w:bCs/>
          <w:color w:val="auto"/>
          <w:lang w:val="en-US"/>
        </w:rPr>
        <w:br w:type="textWrapping"/>
      </w:r>
      <w:bookmarkEnd w:id="12"/>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fldChar w:fldCharType="begin"/>
      </w:r>
      <w:r>
        <w:rPr>
          <w:rFonts w:ascii="Book Antiqua" w:hAnsi="Book Antiqua" w:eastAsia="Times New Roman" w:cs="Times New Roman"/>
          <w:sz w:val="24"/>
          <w:szCs w:val="24"/>
        </w:rPr>
        <w:instrText xml:space="preserve">TOC \o "1-3" \h \u </w:instrText>
      </w:r>
      <w:r>
        <w:rPr>
          <w:rFonts w:ascii="Book Antiqua" w:hAnsi="Book Antiqua" w:eastAsia="Times New Roman" w:cs="Times New Roman"/>
          <w:sz w:val="24"/>
          <w:szCs w:val="24"/>
        </w:rPr>
        <w:fldChar w:fldCharType="separate"/>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_Toc1706824432 </w:instrText>
      </w:r>
      <w:r>
        <w:rPr>
          <w:rFonts w:ascii="Book Antiqua" w:hAnsi="Book Antiqua" w:eastAsia="Times New Roman" w:cs="Times New Roman"/>
          <w:szCs w:val="24"/>
        </w:rPr>
        <w:fldChar w:fldCharType="separate"/>
      </w:r>
      <w:r>
        <w:rPr>
          <w:bCs/>
        </w:rPr>
        <w:t>Declaration</w:t>
      </w:r>
      <w:r>
        <w:tab/>
      </w:r>
      <w:r>
        <w:fldChar w:fldCharType="begin"/>
      </w:r>
      <w:r>
        <w:instrText xml:space="preserve"> PAGEREF _Toc1706824432 \h </w:instrText>
      </w:r>
      <w:r>
        <w:fldChar w:fldCharType="separate"/>
      </w:r>
      <w:r>
        <w:t>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_Toc1801908489 </w:instrText>
      </w:r>
      <w:r>
        <w:rPr>
          <w:rFonts w:ascii="Book Antiqua" w:hAnsi="Book Antiqua" w:eastAsia="Times New Roman" w:cs="Times New Roman"/>
          <w:szCs w:val="24"/>
        </w:rPr>
        <w:fldChar w:fldCharType="separate"/>
      </w:r>
      <w:r>
        <w:rPr>
          <w:bCs/>
        </w:rPr>
        <w:t>Abstract</w:t>
      </w:r>
      <w:r>
        <w:tab/>
      </w:r>
      <w:r>
        <w:fldChar w:fldCharType="begin"/>
      </w:r>
      <w:r>
        <w:instrText xml:space="preserve"> PAGEREF _Toc1801908489 \h </w:instrText>
      </w:r>
      <w:r>
        <w:fldChar w:fldCharType="separate"/>
      </w:r>
      <w:r>
        <w:t>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_Toc1937014498 </w:instrText>
      </w:r>
      <w:r>
        <w:rPr>
          <w:rFonts w:ascii="Book Antiqua" w:hAnsi="Book Antiqua" w:eastAsia="Times New Roman" w:cs="Times New Roman"/>
          <w:szCs w:val="24"/>
        </w:rPr>
        <w:fldChar w:fldCharType="separate"/>
      </w:r>
      <w:r>
        <w:rPr>
          <w:bCs/>
        </w:rPr>
        <w:t>Dedication</w:t>
      </w:r>
      <w:r>
        <w:tab/>
      </w:r>
      <w:r>
        <w:fldChar w:fldCharType="begin"/>
      </w:r>
      <w:r>
        <w:instrText xml:space="preserve"> PAGEREF _Toc1937014498 \h </w:instrText>
      </w:r>
      <w:r>
        <w:fldChar w:fldCharType="separate"/>
      </w:r>
      <w:r>
        <w:t>iii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_Toc1966766419 </w:instrText>
      </w:r>
      <w:r>
        <w:rPr>
          <w:rFonts w:ascii="Book Antiqua" w:hAnsi="Book Antiqua" w:eastAsia="Times New Roman" w:cs="Times New Roman"/>
          <w:szCs w:val="24"/>
        </w:rPr>
        <w:fldChar w:fldCharType="separate"/>
      </w:r>
      <w:r>
        <w:rPr>
          <w:bCs/>
        </w:rPr>
        <w:t>Acknowledgement</w:t>
      </w:r>
      <w:r>
        <w:tab/>
      </w:r>
      <w:r>
        <w:fldChar w:fldCharType="begin"/>
      </w:r>
      <w:r>
        <w:instrText xml:space="preserve"> PAGEREF _Toc1966766419 \h </w:instrText>
      </w:r>
      <w:r>
        <w:fldChar w:fldCharType="separate"/>
      </w:r>
      <w:r>
        <w:t>iv</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_Toc327198090 </w:instrText>
      </w:r>
      <w:r>
        <w:rPr>
          <w:rFonts w:ascii="Book Antiqua" w:hAnsi="Book Antiqua" w:eastAsia="Times New Roman" w:cs="Times New Roman"/>
          <w:szCs w:val="24"/>
        </w:rPr>
        <w:fldChar w:fldCharType="separate"/>
      </w:r>
      <w:r>
        <w:rPr>
          <w:rFonts w:hint="default"/>
          <w:bCs/>
          <w:lang w:val="en-US"/>
        </w:rPr>
        <w:t>Table of contents</w:t>
      </w:r>
      <w:r>
        <w:rPr>
          <w:rFonts w:hint="default"/>
          <w:bCs/>
          <w:lang w:val="en-US"/>
        </w:rPr>
        <w:t xml:space="preserve"> </w:t>
      </w:r>
      <w:r>
        <w:tab/>
      </w:r>
      <w:r>
        <w:fldChar w:fldCharType="begin"/>
      </w:r>
      <w:r>
        <w:instrText xml:space="preserve"> PAGEREF _Toc327198090 \h </w:instrText>
      </w:r>
      <w:r>
        <w:fldChar w:fldCharType="separate"/>
      </w:r>
      <w:r>
        <w:t>v</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_Toc1931933690 </w:instrText>
      </w:r>
      <w:r>
        <w:rPr>
          <w:rFonts w:ascii="Book Antiqua" w:hAnsi="Book Antiqua" w:eastAsia="Times New Roman" w:cs="Times New Roman"/>
          <w:szCs w:val="24"/>
        </w:rPr>
        <w:fldChar w:fldCharType="separate"/>
      </w:r>
      <w:r>
        <w:rPr>
          <w:rFonts w:hint="default"/>
          <w:bCs/>
          <w:lang w:val="en-US"/>
        </w:rPr>
        <w:t>Table of Figures</w:t>
      </w:r>
      <w:r>
        <w:rPr>
          <w:rFonts w:hint="default"/>
          <w:bCs/>
          <w:lang w:val="en-US"/>
        </w:rPr>
        <w:t xml:space="preserve"> </w:t>
      </w:r>
      <w:r>
        <w:tab/>
      </w:r>
      <w:r>
        <w:fldChar w:fldCharType="begin"/>
      </w:r>
      <w:r>
        <w:instrText xml:space="preserve"> PAGEREF _Toc1931933690 \h </w:instrText>
      </w:r>
      <w:r>
        <w:fldChar w:fldCharType="separate"/>
      </w:r>
      <w:r>
        <w:t>vii</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_Toc79200876 </w:instrText>
      </w:r>
      <w:r>
        <w:rPr>
          <w:rFonts w:ascii="Book Antiqua" w:hAnsi="Book Antiqua" w:eastAsia="Times New Roman" w:cs="Times New Roman"/>
          <w:szCs w:val="24"/>
        </w:rPr>
        <w:fldChar w:fldCharType="separate"/>
      </w:r>
      <w:r>
        <w:rPr>
          <w:bCs/>
        </w:rPr>
        <w:t>CHAPTER 1: INTRODUCTION</w:t>
      </w:r>
      <w:r>
        <w:tab/>
      </w:r>
      <w:r>
        <w:fldChar w:fldCharType="begin"/>
      </w:r>
      <w:r>
        <w:instrText xml:space="preserve"> PAGEREF _Toc79200876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_Toc110346716 </w:instrText>
      </w:r>
      <w:r>
        <w:rPr>
          <w:rFonts w:ascii="Book Antiqua" w:hAnsi="Book Antiqua" w:eastAsia="Times New Roman" w:cs="Times New Roman"/>
          <w:szCs w:val="24"/>
        </w:rPr>
        <w:fldChar w:fldCharType="separate"/>
      </w:r>
      <w:r>
        <w:rPr>
          <w:bCs/>
        </w:rPr>
        <w:t>1.1 Introduction</w:t>
      </w:r>
      <w:r>
        <w:tab/>
      </w:r>
      <w:r>
        <w:fldChar w:fldCharType="begin"/>
      </w:r>
      <w:r>
        <w:instrText xml:space="preserve"> PAGEREF _Toc110346716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_Toc551086917 </w:instrText>
      </w:r>
      <w:r>
        <w:rPr>
          <w:rFonts w:ascii="Book Antiqua" w:hAnsi="Book Antiqua" w:eastAsia="Times New Roman" w:cs="Times New Roman"/>
          <w:szCs w:val="24"/>
        </w:rPr>
        <w:fldChar w:fldCharType="separate"/>
      </w:r>
      <w:r>
        <w:rPr>
          <w:bCs/>
        </w:rPr>
        <w:t>1.2 Project Background and Motivation</w:t>
      </w:r>
      <w:r>
        <w:tab/>
      </w:r>
      <w:r>
        <w:fldChar w:fldCharType="begin"/>
      </w:r>
      <w:r>
        <w:instrText xml:space="preserve"> PAGEREF _Toc551086917 \h </w:instrText>
      </w:r>
      <w:r>
        <w:fldChar w:fldCharType="separate"/>
      </w:r>
      <w:r>
        <w:t>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_Toc1220216481 </w:instrText>
      </w:r>
      <w:r>
        <w:rPr>
          <w:rFonts w:ascii="Book Antiqua" w:hAnsi="Book Antiqua" w:eastAsia="Times New Roman" w:cs="Times New Roman"/>
          <w:szCs w:val="24"/>
        </w:rPr>
        <w:fldChar w:fldCharType="separate"/>
      </w:r>
      <w:r>
        <w:rPr>
          <w:bCs/>
        </w:rPr>
        <w:t>1.3 Problem Statement</w:t>
      </w:r>
      <w:r>
        <w:tab/>
      </w:r>
      <w:r>
        <w:fldChar w:fldCharType="begin"/>
      </w:r>
      <w:r>
        <w:instrText xml:space="preserve"> PAGEREF _Toc1220216481 \h </w:instrText>
      </w:r>
      <w:r>
        <w:fldChar w:fldCharType="separate"/>
      </w:r>
      <w:r>
        <w:t>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_Toc117994789 </w:instrText>
      </w:r>
      <w:r>
        <w:rPr>
          <w:rFonts w:ascii="Book Antiqua" w:hAnsi="Book Antiqua" w:eastAsia="Times New Roman" w:cs="Times New Roman"/>
          <w:szCs w:val="24"/>
        </w:rPr>
        <w:fldChar w:fldCharType="separate"/>
      </w:r>
      <w:r>
        <w:rPr>
          <w:bCs/>
        </w:rPr>
        <w:t>1.4 Pro</w:t>
      </w:r>
      <w:r>
        <w:rPr>
          <w:rFonts w:hint="default"/>
          <w:bCs/>
          <w:lang w:val="en-US"/>
        </w:rPr>
        <w:t>blems</w:t>
      </w:r>
      <w:r>
        <w:rPr>
          <w:bCs/>
        </w:rPr>
        <w:t xml:space="preserve"> Solution and Scope</w:t>
      </w:r>
      <w:r>
        <w:tab/>
      </w:r>
      <w:r>
        <w:fldChar w:fldCharType="begin"/>
      </w:r>
      <w:r>
        <w:instrText xml:space="preserve"> PAGEREF _Toc117994789 \h </w:instrText>
      </w:r>
      <w:r>
        <w:fldChar w:fldCharType="separate"/>
      </w:r>
      <w:r>
        <w:t>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_Toc986995786 </w:instrText>
      </w:r>
      <w:r>
        <w:rPr>
          <w:rFonts w:ascii="Book Antiqua" w:hAnsi="Book Antiqua" w:eastAsia="Times New Roman" w:cs="Times New Roman"/>
          <w:szCs w:val="24"/>
        </w:rPr>
        <w:fldChar w:fldCharType="separate"/>
      </w:r>
      <w:r>
        <w:rPr>
          <w:bCs/>
        </w:rPr>
        <w:t>1.5 Feasibility Study</w:t>
      </w:r>
      <w:r>
        <w:tab/>
      </w:r>
      <w:r>
        <w:fldChar w:fldCharType="begin"/>
      </w:r>
      <w:r>
        <w:instrText xml:space="preserve"> PAGEREF _Toc986995786 \h </w:instrText>
      </w:r>
      <w:r>
        <w:fldChar w:fldCharType="separate"/>
      </w:r>
      <w:r>
        <w:t>3</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_Toc150637551 </w:instrText>
      </w:r>
      <w:r>
        <w:rPr>
          <w:rFonts w:ascii="Book Antiqua" w:hAnsi="Book Antiqua" w:eastAsia="Times New Roman" w:cs="Times New Roman"/>
          <w:szCs w:val="24"/>
        </w:rPr>
        <w:fldChar w:fldCharType="separate"/>
      </w:r>
      <w:r>
        <w:rPr>
          <w:rFonts w:ascii="Book Antiqua" w:hAnsi="Book Antiqua" w:eastAsia="Times New Roman" w:cs="Times New Roman"/>
          <w:szCs w:val="24"/>
        </w:rPr>
        <w:t xml:space="preserve"> </w:t>
      </w:r>
      <w:r>
        <w:rPr>
          <w:bCs/>
        </w:rPr>
        <w:t>1.</w:t>
      </w:r>
      <w:r>
        <w:rPr>
          <w:rFonts w:hint="default"/>
          <w:bCs/>
          <w:lang w:val="en-US"/>
        </w:rPr>
        <w:t>6</w:t>
      </w:r>
      <w:r>
        <w:rPr>
          <w:bCs/>
        </w:rPr>
        <w:t xml:space="preserve"> </w:t>
      </w:r>
      <w:r>
        <w:rPr>
          <w:rFonts w:hint="default"/>
          <w:bCs/>
          <w:lang w:val="en-US"/>
        </w:rPr>
        <w:t>Conclusion</w:t>
      </w:r>
      <w:r>
        <w:tab/>
      </w:r>
      <w:r>
        <w:fldChar w:fldCharType="begin"/>
      </w:r>
      <w:r>
        <w:instrText xml:space="preserve"> PAGEREF _Toc150637551 \h </w:instrText>
      </w:r>
      <w:r>
        <w:fldChar w:fldCharType="separate"/>
      </w:r>
      <w:r>
        <w:t>4</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_Toc1040418061 </w:instrText>
      </w:r>
      <w:r>
        <w:rPr>
          <w:rFonts w:ascii="Book Antiqua" w:hAnsi="Book Antiqua" w:eastAsia="Times New Roman" w:cs="Times New Roman"/>
          <w:szCs w:val="24"/>
        </w:rPr>
        <w:fldChar w:fldCharType="separate"/>
      </w:r>
      <w:r>
        <w:rPr>
          <w:bCs/>
        </w:rPr>
        <w:t>CHAPTER 2: LITERATURE REVIEW</w:t>
      </w:r>
      <w:r>
        <w:tab/>
      </w:r>
      <w:r>
        <w:fldChar w:fldCharType="begin"/>
      </w:r>
      <w:r>
        <w:instrText xml:space="preserve"> PAGEREF _Toc1040418061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_Toc191581154 </w:instrText>
      </w:r>
      <w:r>
        <w:rPr>
          <w:rFonts w:ascii="Book Antiqua" w:hAnsi="Book Antiqua" w:eastAsia="Times New Roman" w:cs="Times New Roman"/>
          <w:szCs w:val="24"/>
        </w:rPr>
        <w:fldChar w:fldCharType="separate"/>
      </w:r>
      <w:r>
        <w:rPr>
          <w:bCs/>
        </w:rPr>
        <w:t>2.1 Introduction</w:t>
      </w:r>
      <w:r>
        <w:tab/>
      </w:r>
      <w:r>
        <w:fldChar w:fldCharType="begin"/>
      </w:r>
      <w:r>
        <w:instrText xml:space="preserve"> PAGEREF _Toc191581154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_Toc332052624 </w:instrText>
      </w:r>
      <w:r>
        <w:rPr>
          <w:rFonts w:ascii="Book Antiqua" w:hAnsi="Book Antiqua" w:eastAsia="Times New Roman" w:cs="Times New Roman"/>
          <w:szCs w:val="24"/>
        </w:rPr>
        <w:fldChar w:fldCharType="separate"/>
      </w:r>
      <w:r>
        <w:rPr>
          <w:bCs/>
        </w:rPr>
        <w:t>2.2 Related Work</w:t>
      </w:r>
      <w:r>
        <w:tab/>
      </w:r>
      <w:r>
        <w:fldChar w:fldCharType="begin"/>
      </w:r>
      <w:r>
        <w:instrText xml:space="preserve"> PAGEREF _Toc332052624 \h </w:instrText>
      </w:r>
      <w:r>
        <w:fldChar w:fldCharType="separate"/>
      </w:r>
      <w:r>
        <w:t>5</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_Toc1681290010 </w:instrText>
      </w:r>
      <w:r>
        <w:rPr>
          <w:rFonts w:ascii="Book Antiqua" w:hAnsi="Book Antiqua" w:eastAsia="Times New Roman" w:cs="Times New Roman"/>
          <w:szCs w:val="24"/>
        </w:rPr>
        <w:fldChar w:fldCharType="separate"/>
      </w:r>
      <w:r>
        <w:rPr>
          <w:bCs/>
        </w:rPr>
        <w:t>2.3 Previous Systems</w:t>
      </w:r>
      <w:r>
        <w:tab/>
      </w:r>
      <w:r>
        <w:fldChar w:fldCharType="begin"/>
      </w:r>
      <w:r>
        <w:instrText xml:space="preserve"> PAGEREF _Toc1681290010 \h </w:instrText>
      </w:r>
      <w:r>
        <w:fldChar w:fldCharType="separate"/>
      </w:r>
      <w:r>
        <w:t>6</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_Toc1263590133 </w:instrText>
      </w:r>
      <w:r>
        <w:rPr>
          <w:rFonts w:ascii="Book Antiqua" w:hAnsi="Book Antiqua" w:eastAsia="Times New Roman" w:cs="Times New Roman"/>
          <w:szCs w:val="24"/>
        </w:rPr>
        <w:fldChar w:fldCharType="separate"/>
      </w:r>
      <w:r>
        <w:rPr>
          <w:bCs/>
        </w:rPr>
        <w:t>2.4 Lessons Learned.</w:t>
      </w:r>
      <w:r>
        <w:t xml:space="preserve"> </w:t>
      </w:r>
      <w:r>
        <w:tab/>
      </w:r>
      <w:r>
        <w:fldChar w:fldCharType="begin"/>
      </w:r>
      <w:r>
        <w:instrText xml:space="preserve"> PAGEREF _Toc1263590133 \h </w:instrText>
      </w:r>
      <w:r>
        <w:fldChar w:fldCharType="separate"/>
      </w:r>
      <w:r>
        <w:t>10</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_Toc12987117 </w:instrText>
      </w:r>
      <w:r>
        <w:rPr>
          <w:rFonts w:ascii="Book Antiqua" w:hAnsi="Book Antiqua" w:eastAsia="Times New Roman" w:cs="Times New Roman"/>
          <w:szCs w:val="24"/>
        </w:rPr>
        <w:fldChar w:fldCharType="separate"/>
      </w:r>
      <w:r>
        <w:rPr>
          <w:bCs/>
        </w:rPr>
        <w:t>2.5 Critique of the Review</w:t>
      </w:r>
      <w:r>
        <w:tab/>
      </w:r>
      <w:r>
        <w:fldChar w:fldCharType="begin"/>
      </w:r>
      <w:r>
        <w:instrText xml:space="preserve"> PAGEREF _Toc12987117 \h </w:instrText>
      </w:r>
      <w:r>
        <w:fldChar w:fldCharType="separate"/>
      </w:r>
      <w:r>
        <w:t>10</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_Toc1078852537 </w:instrText>
      </w:r>
      <w:r>
        <w:rPr>
          <w:rFonts w:ascii="Book Antiqua" w:hAnsi="Book Antiqua" w:eastAsia="Times New Roman" w:cs="Times New Roman"/>
          <w:szCs w:val="24"/>
        </w:rPr>
        <w:fldChar w:fldCharType="separate"/>
      </w:r>
      <w:r>
        <w:rPr>
          <w:bCs/>
        </w:rPr>
        <w:t>2.6 Conclusion</w:t>
      </w:r>
      <w:r>
        <w:tab/>
      </w:r>
      <w:r>
        <w:fldChar w:fldCharType="begin"/>
      </w:r>
      <w:r>
        <w:instrText xml:space="preserve"> PAGEREF _Toc1078852537 \h </w:instrText>
      </w:r>
      <w:r>
        <w:fldChar w:fldCharType="separate"/>
      </w:r>
      <w:r>
        <w:t>10</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_Toc1491907833 </w:instrText>
      </w:r>
      <w:r>
        <w:rPr>
          <w:rFonts w:ascii="Book Antiqua" w:hAnsi="Book Antiqua" w:eastAsia="Times New Roman" w:cs="Times New Roman"/>
          <w:szCs w:val="24"/>
        </w:rPr>
        <w:fldChar w:fldCharType="separate"/>
      </w:r>
      <w:r>
        <w:rPr>
          <w:bCs/>
        </w:rPr>
        <w:t>CHAPTER 3: PROJECT METHODOLOGY</w:t>
      </w:r>
      <w:r>
        <w:tab/>
      </w:r>
      <w:r>
        <w:fldChar w:fldCharType="begin"/>
      </w:r>
      <w:r>
        <w:instrText xml:space="preserve"> PAGEREF _Toc1491907833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_Toc320252730 </w:instrText>
      </w:r>
      <w:r>
        <w:rPr>
          <w:rFonts w:ascii="Book Antiqua" w:hAnsi="Book Antiqua" w:eastAsia="Times New Roman" w:cs="Times New Roman"/>
          <w:szCs w:val="24"/>
        </w:rPr>
        <w:fldChar w:fldCharType="separate"/>
      </w:r>
      <w:r>
        <w:rPr>
          <w:bCs/>
        </w:rPr>
        <w:t>3.1 Introduction</w:t>
      </w:r>
      <w:r>
        <w:tab/>
      </w:r>
      <w:r>
        <w:fldChar w:fldCharType="begin"/>
      </w:r>
      <w:r>
        <w:instrText xml:space="preserve"> PAGEREF _Toc320252730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_Toc1077206424 </w:instrText>
      </w:r>
      <w:r>
        <w:rPr>
          <w:rFonts w:ascii="Book Antiqua" w:hAnsi="Book Antiqua" w:eastAsia="Times New Roman" w:cs="Times New Roman"/>
          <w:szCs w:val="24"/>
        </w:rPr>
        <w:fldChar w:fldCharType="separate"/>
      </w:r>
      <w:r>
        <w:rPr>
          <w:bCs/>
        </w:rPr>
        <w:t>3.2 Software Development Approach</w:t>
      </w:r>
      <w:r>
        <w:tab/>
      </w:r>
      <w:r>
        <w:fldChar w:fldCharType="begin"/>
      </w:r>
      <w:r>
        <w:instrText xml:space="preserve"> PAGEREF _Toc1077206424 \h </w:instrText>
      </w:r>
      <w:r>
        <w:fldChar w:fldCharType="separate"/>
      </w:r>
      <w:r>
        <w:t>11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_Toc488088851 </w:instrText>
      </w:r>
      <w:r>
        <w:rPr>
          <w:rFonts w:ascii="Book Antiqua" w:hAnsi="Book Antiqua" w:eastAsia="Times New Roman" w:cs="Times New Roman"/>
          <w:szCs w:val="24"/>
        </w:rPr>
        <w:fldChar w:fldCharType="separate"/>
      </w:r>
      <w:r>
        <w:rPr>
          <w:bCs/>
        </w:rPr>
        <w:t>3.3 Software Development Life Cycle Model (SDLC)</w:t>
      </w:r>
      <w:r>
        <w:tab/>
      </w:r>
      <w:r>
        <w:fldChar w:fldCharType="begin"/>
      </w:r>
      <w:r>
        <w:instrText xml:space="preserve"> PAGEREF _Toc488088851 \h </w:instrText>
      </w:r>
      <w:r>
        <w:fldChar w:fldCharType="separate"/>
      </w:r>
      <w:r>
        <w:t>12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_Toc2040541444 </w:instrText>
      </w:r>
      <w:r>
        <w:rPr>
          <w:rFonts w:ascii="Book Antiqua" w:hAnsi="Book Antiqua" w:eastAsia="Times New Roman" w:cs="Times New Roman"/>
          <w:szCs w:val="24"/>
        </w:rPr>
        <w:fldChar w:fldCharType="separate"/>
      </w:r>
      <w:r>
        <w:rPr>
          <w:bCs/>
        </w:rPr>
        <w:t>3.4 Software Development Tools</w:t>
      </w:r>
      <w:r>
        <w:tab/>
      </w:r>
      <w:r>
        <w:fldChar w:fldCharType="begin"/>
      </w:r>
      <w:r>
        <w:instrText xml:space="preserve"> PAGEREF _Toc2040541444 \h </w:instrText>
      </w:r>
      <w:r>
        <w:fldChar w:fldCharType="separate"/>
      </w:r>
      <w:r>
        <w:t>13</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_Toc1982917231 </w:instrText>
      </w:r>
      <w:r>
        <w:rPr>
          <w:rFonts w:ascii="Book Antiqua" w:hAnsi="Book Antiqua" w:eastAsia="Times New Roman" w:cs="Times New Roman"/>
          <w:szCs w:val="24"/>
        </w:rPr>
        <w:fldChar w:fldCharType="separate"/>
      </w:r>
      <w:r>
        <w:rPr>
          <w:bCs/>
        </w:rPr>
        <w:t>3.5 Information Gathering and Analysis</w:t>
      </w:r>
      <w:r>
        <w:tab/>
      </w:r>
      <w:r>
        <w:fldChar w:fldCharType="begin"/>
      </w:r>
      <w:r>
        <w:instrText xml:space="preserve"> PAGEREF _Toc1982917231 \h </w:instrText>
      </w:r>
      <w:r>
        <w:fldChar w:fldCharType="separate"/>
      </w:r>
      <w:r>
        <w:t>14</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_Toc1652103905 </w:instrText>
      </w:r>
      <w:r>
        <w:rPr>
          <w:rFonts w:ascii="Book Antiqua" w:hAnsi="Book Antiqua" w:eastAsia="Times New Roman" w:cs="Times New Roman"/>
          <w:szCs w:val="24"/>
        </w:rPr>
        <w:fldChar w:fldCharType="separate"/>
      </w:r>
      <w:r>
        <w:rPr>
          <w:bCs/>
        </w:rPr>
        <w:t>3.6. System Analysis</w:t>
      </w:r>
      <w:r>
        <w:tab/>
      </w:r>
      <w:r>
        <w:fldChar w:fldCharType="begin"/>
      </w:r>
      <w:r>
        <w:instrText xml:space="preserve"> PAGEREF _Toc1652103905 \h </w:instrText>
      </w:r>
      <w:r>
        <w:fldChar w:fldCharType="separate"/>
      </w:r>
      <w:r>
        <w:t>15</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_Toc830796868 </w:instrText>
      </w:r>
      <w:r>
        <w:rPr>
          <w:rFonts w:ascii="Book Antiqua" w:hAnsi="Book Antiqua" w:eastAsia="Times New Roman" w:cs="Times New Roman"/>
          <w:szCs w:val="24"/>
        </w:rPr>
        <w:fldChar w:fldCharType="separate"/>
      </w:r>
      <w:r>
        <w:rPr>
          <w:bCs/>
        </w:rPr>
        <w:t>3.6.1. Modeling Approach Selection</w:t>
      </w:r>
      <w:r>
        <w:tab/>
      </w:r>
      <w:r>
        <w:fldChar w:fldCharType="begin"/>
      </w:r>
      <w:r>
        <w:instrText xml:space="preserve"> PAGEREF _Toc830796868 \h </w:instrText>
      </w:r>
      <w:r>
        <w:fldChar w:fldCharType="separate"/>
      </w:r>
      <w:r>
        <w:t>15</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_Toc162713715 </w:instrText>
      </w:r>
      <w:r>
        <w:rPr>
          <w:rFonts w:ascii="Book Antiqua" w:hAnsi="Book Antiqua" w:eastAsia="Times New Roman" w:cs="Times New Roman"/>
          <w:szCs w:val="24"/>
        </w:rPr>
        <w:fldChar w:fldCharType="separate"/>
      </w:r>
      <w:r>
        <w:rPr>
          <w:bCs/>
        </w:rPr>
        <w:t>3.6.2. Modeling Tools Used</w:t>
      </w:r>
      <w:r>
        <w:rPr>
          <w:bCs/>
        </w:rPr>
        <w:t xml:space="preserve"> </w:t>
      </w:r>
      <w:r>
        <w:tab/>
      </w:r>
      <w:r>
        <w:fldChar w:fldCharType="begin"/>
      </w:r>
      <w:r>
        <w:instrText xml:space="preserve"> PAGEREF _Toc162713715 \h </w:instrText>
      </w:r>
      <w:r>
        <w:fldChar w:fldCharType="separate"/>
      </w:r>
      <w:r>
        <w:t>16</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_Toc1063163109 </w:instrText>
      </w:r>
      <w:r>
        <w:rPr>
          <w:rFonts w:ascii="Book Antiqua" w:hAnsi="Book Antiqua" w:eastAsia="Times New Roman" w:cs="Times New Roman"/>
          <w:szCs w:val="24"/>
        </w:rPr>
        <w:fldChar w:fldCharType="separate"/>
      </w:r>
      <w:r>
        <w:rPr>
          <w:bCs/>
        </w:rPr>
        <w:t>3.6.</w:t>
      </w:r>
      <w:r>
        <w:rPr>
          <w:rFonts w:hint="default"/>
          <w:bCs/>
          <w:lang w:val="en-US"/>
        </w:rPr>
        <w:t>3</w:t>
      </w:r>
      <w:r>
        <w:rPr>
          <w:bCs/>
        </w:rPr>
        <w:t>. Key System Components</w:t>
      </w:r>
      <w:r>
        <w:tab/>
      </w:r>
      <w:r>
        <w:fldChar w:fldCharType="begin"/>
      </w:r>
      <w:r>
        <w:instrText xml:space="preserve"> PAGEREF _Toc1063163109 \h </w:instrText>
      </w:r>
      <w:r>
        <w:fldChar w:fldCharType="separate"/>
      </w:r>
      <w:r>
        <w:t>16</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_Toc390137653 </w:instrText>
      </w:r>
      <w:r>
        <w:rPr>
          <w:rFonts w:ascii="Book Antiqua" w:hAnsi="Book Antiqua" w:eastAsia="Times New Roman" w:cs="Times New Roman"/>
          <w:szCs w:val="24"/>
        </w:rPr>
        <w:fldChar w:fldCharType="separate"/>
      </w:r>
      <w:r>
        <w:rPr>
          <w:bCs/>
        </w:rPr>
        <w:t>CHAPTER 4: SYSTEM ANALYSIS</w:t>
      </w:r>
      <w:r>
        <w:tab/>
      </w:r>
      <w:r>
        <w:fldChar w:fldCharType="begin"/>
      </w:r>
      <w:r>
        <w:instrText xml:space="preserve"> PAGEREF _Toc390137653 \h </w:instrText>
      </w:r>
      <w:r>
        <w:fldChar w:fldCharType="separate"/>
      </w:r>
      <w:r>
        <w:t>18</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_Toc1964622204 </w:instrText>
      </w:r>
      <w:r>
        <w:rPr>
          <w:rFonts w:ascii="Book Antiqua" w:hAnsi="Book Antiqua" w:eastAsia="Times New Roman" w:cs="Times New Roman"/>
          <w:szCs w:val="24"/>
        </w:rPr>
        <w:fldChar w:fldCharType="separate"/>
      </w:r>
      <w:r>
        <w:rPr>
          <w:rFonts w:hint="default"/>
          <w:bCs/>
          <w:lang w:val="en-US"/>
        </w:rPr>
        <w:t xml:space="preserve">4.1 </w:t>
      </w:r>
      <w:r>
        <w:rPr>
          <w:bCs/>
        </w:rPr>
        <w:t>Existing System</w:t>
      </w:r>
      <w:r>
        <w:tab/>
      </w:r>
      <w:r>
        <w:fldChar w:fldCharType="begin"/>
      </w:r>
      <w:r>
        <w:instrText xml:space="preserve"> PAGEREF _Toc1964622204 \h </w:instrText>
      </w:r>
      <w:r>
        <w:fldChar w:fldCharType="separate"/>
      </w:r>
      <w:r>
        <w:t>18</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_Toc852693959 </w:instrText>
      </w:r>
      <w:r>
        <w:rPr>
          <w:rFonts w:ascii="Book Antiqua" w:hAnsi="Book Antiqua" w:eastAsia="Times New Roman" w:cs="Times New Roman"/>
          <w:szCs w:val="24"/>
        </w:rPr>
        <w:fldChar w:fldCharType="separate"/>
      </w:r>
      <w:r>
        <w:rPr>
          <w:bCs/>
        </w:rPr>
        <w:t>4.1.</w:t>
      </w:r>
      <w:r>
        <w:rPr>
          <w:rFonts w:hint="default"/>
          <w:bCs/>
          <w:lang w:val="en-US"/>
        </w:rPr>
        <w:t>1 Existing System Description</w:t>
      </w:r>
      <w:r>
        <w:tab/>
      </w:r>
      <w:r>
        <w:fldChar w:fldCharType="begin"/>
      </w:r>
      <w:r>
        <w:instrText xml:space="preserve"> PAGEREF _Toc852693959 \h </w:instrText>
      </w:r>
      <w:r>
        <w:fldChar w:fldCharType="separate"/>
      </w:r>
      <w:r>
        <w:t>18</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_Toc209420424 </w:instrText>
      </w:r>
      <w:r>
        <w:rPr>
          <w:rFonts w:ascii="Book Antiqua" w:hAnsi="Book Antiqua" w:eastAsia="Times New Roman" w:cs="Times New Roman"/>
          <w:szCs w:val="24"/>
        </w:rPr>
        <w:fldChar w:fldCharType="separate"/>
      </w:r>
      <w:r>
        <w:rPr>
          <w:bCs/>
        </w:rPr>
        <w:t>4.1.</w:t>
      </w:r>
      <w:r>
        <w:rPr>
          <w:rFonts w:hint="default"/>
          <w:bCs/>
          <w:lang w:val="en-US"/>
        </w:rPr>
        <w:t>2</w:t>
      </w:r>
      <w:r>
        <w:rPr>
          <w:bCs/>
        </w:rPr>
        <w:t xml:space="preserve"> Business Rules</w:t>
      </w:r>
      <w:r>
        <w:tab/>
      </w:r>
      <w:r>
        <w:fldChar w:fldCharType="begin"/>
      </w:r>
      <w:r>
        <w:instrText xml:space="preserve"> PAGEREF _Toc209420424 \h </w:instrText>
      </w:r>
      <w:r>
        <w:fldChar w:fldCharType="separate"/>
      </w:r>
      <w:r>
        <w:t>19</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_Toc144336646 </w:instrText>
      </w:r>
      <w:r>
        <w:rPr>
          <w:rFonts w:ascii="Book Antiqua" w:hAnsi="Book Antiqua" w:eastAsia="Times New Roman" w:cs="Times New Roman"/>
          <w:szCs w:val="24"/>
        </w:rPr>
        <w:fldChar w:fldCharType="separate"/>
      </w:r>
      <w:r>
        <w:rPr>
          <w:bCs/>
        </w:rPr>
        <w:t>4.2 Requirements Specification</w:t>
      </w:r>
      <w:r>
        <w:rPr>
          <w:bCs/>
        </w:rPr>
        <w:t xml:space="preserve"> </w:t>
      </w:r>
      <w:r>
        <w:tab/>
      </w:r>
      <w:r>
        <w:fldChar w:fldCharType="begin"/>
      </w:r>
      <w:r>
        <w:instrText xml:space="preserve"> PAGEREF _Toc144336646 \h </w:instrText>
      </w:r>
      <w:r>
        <w:fldChar w:fldCharType="separate"/>
      </w:r>
      <w:r>
        <w:t>19</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_Toc637144002 </w:instrText>
      </w:r>
      <w:r>
        <w:rPr>
          <w:rFonts w:ascii="Book Antiqua" w:hAnsi="Book Antiqua" w:eastAsia="Times New Roman" w:cs="Times New Roman"/>
          <w:szCs w:val="24"/>
        </w:rPr>
        <w:fldChar w:fldCharType="separate"/>
      </w:r>
      <w:r>
        <w:rPr>
          <w:bCs/>
        </w:rPr>
        <w:t>4.2.1 Functional Requirements</w:t>
      </w:r>
      <w:r>
        <w:tab/>
      </w:r>
      <w:r>
        <w:fldChar w:fldCharType="begin"/>
      </w:r>
      <w:r>
        <w:instrText xml:space="preserve"> PAGEREF _Toc637144002 \h </w:instrText>
      </w:r>
      <w:r>
        <w:fldChar w:fldCharType="separate"/>
      </w:r>
      <w:r>
        <w:t>19</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_Toc2040781120 </w:instrText>
      </w:r>
      <w:r>
        <w:rPr>
          <w:rFonts w:ascii="Book Antiqua" w:hAnsi="Book Antiqua" w:eastAsia="Times New Roman" w:cs="Times New Roman"/>
          <w:szCs w:val="24"/>
        </w:rPr>
        <w:fldChar w:fldCharType="separate"/>
      </w:r>
      <w:r>
        <w:rPr>
          <w:bCs/>
        </w:rPr>
        <w:t>4.2.2 Non-functional Requirements</w:t>
      </w:r>
      <w:r>
        <w:tab/>
      </w:r>
      <w:r>
        <w:fldChar w:fldCharType="begin"/>
      </w:r>
      <w:r>
        <w:instrText xml:space="preserve"> PAGEREF _Toc2040781120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_Toc223537522 </w:instrText>
      </w:r>
      <w:r>
        <w:rPr>
          <w:rFonts w:ascii="Book Antiqua" w:hAnsi="Book Antiqua" w:eastAsia="Times New Roman" w:cs="Times New Roman"/>
          <w:szCs w:val="24"/>
        </w:rPr>
        <w:fldChar w:fldCharType="separate"/>
      </w:r>
      <w:r>
        <w:rPr>
          <w:bCs/>
        </w:rPr>
        <w:t>4.2.3 Performance Requirements</w:t>
      </w:r>
      <w:r>
        <w:tab/>
      </w:r>
      <w:r>
        <w:fldChar w:fldCharType="begin"/>
      </w:r>
      <w:r>
        <w:instrText xml:space="preserve"> PAGEREF _Toc223537522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_Toc747490718 </w:instrText>
      </w:r>
      <w:r>
        <w:rPr>
          <w:rFonts w:ascii="Book Antiqua" w:hAnsi="Book Antiqua" w:eastAsia="Times New Roman" w:cs="Times New Roman"/>
          <w:szCs w:val="24"/>
        </w:rPr>
        <w:fldChar w:fldCharType="separate"/>
      </w:r>
      <w:r>
        <w:rPr>
          <w:bCs/>
        </w:rPr>
        <w:t>4.2.4 Software and Hardware Requirements</w:t>
      </w:r>
      <w:r>
        <w:tab/>
      </w:r>
      <w:r>
        <w:fldChar w:fldCharType="begin"/>
      </w:r>
      <w:r>
        <w:instrText xml:space="preserve"> PAGEREF _Toc747490718 \h </w:instrText>
      </w:r>
      <w:r>
        <w:fldChar w:fldCharType="separate"/>
      </w:r>
      <w:r>
        <w:t>20</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_Toc444384390 </w:instrText>
      </w:r>
      <w:r>
        <w:rPr>
          <w:rFonts w:ascii="Book Antiqua" w:hAnsi="Book Antiqua" w:eastAsia="Times New Roman" w:cs="Times New Roman"/>
          <w:szCs w:val="24"/>
        </w:rPr>
        <w:fldChar w:fldCharType="separate"/>
      </w:r>
      <w:r>
        <w:rPr>
          <w:bCs/>
        </w:rPr>
        <w:t>4.2.5 Preliminary Product Description</w:t>
      </w:r>
      <w:r>
        <w:tab/>
      </w:r>
      <w:r>
        <w:fldChar w:fldCharType="begin"/>
      </w:r>
      <w:r>
        <w:instrText xml:space="preserve"> PAGEREF _Toc444384390 \h </w:instrText>
      </w:r>
      <w:r>
        <w:fldChar w:fldCharType="separate"/>
      </w:r>
      <w:r>
        <w:t>21</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_Toc1443754004 </w:instrText>
      </w:r>
      <w:r>
        <w:rPr>
          <w:rFonts w:ascii="Book Antiqua" w:hAnsi="Book Antiqua" w:eastAsia="Times New Roman" w:cs="Times New Roman"/>
          <w:szCs w:val="24"/>
        </w:rPr>
        <w:fldChar w:fldCharType="separate"/>
      </w:r>
      <w:r>
        <w:rPr>
          <w:rFonts w:hint="default"/>
          <w:bCs/>
          <w:lang w:val="en-US"/>
        </w:rPr>
        <w:t>4.3. System Modeling</w:t>
      </w:r>
      <w:r>
        <w:rPr>
          <w:rFonts w:hint="default"/>
          <w:bCs/>
          <w:lang w:val="en-US"/>
        </w:rPr>
        <w:t xml:space="preserve"> </w:t>
      </w:r>
      <w:r>
        <w:rPr>
          <w:rFonts w:hint="default"/>
          <w:bCs/>
          <w:lang w:val="en-US"/>
        </w:rPr>
        <w:t xml:space="preserve"> </w:t>
      </w:r>
      <w:r>
        <w:tab/>
      </w:r>
      <w:r>
        <w:fldChar w:fldCharType="begin"/>
      </w:r>
      <w:r>
        <w:instrText xml:space="preserve"> PAGEREF _Toc1443754004 \h </w:instrText>
      </w:r>
      <w:r>
        <w:fldChar w:fldCharType="separate"/>
      </w:r>
      <w:r>
        <w:t>22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_Toc865485508 </w:instrText>
      </w:r>
      <w:r>
        <w:rPr>
          <w:rFonts w:ascii="Book Antiqua" w:hAnsi="Book Antiqua" w:eastAsia="Times New Roman" w:cs="Times New Roman"/>
          <w:szCs w:val="24"/>
        </w:rPr>
        <w:fldChar w:fldCharType="separate"/>
      </w:r>
      <w:r>
        <w:rPr>
          <w:rFonts w:hint="default"/>
          <w:bCs/>
          <w:lang w:val="en-US"/>
        </w:rPr>
        <w:t>4.4. Dataflow Diagram</w:t>
      </w:r>
      <w:r>
        <w:tab/>
      </w:r>
      <w:r>
        <w:fldChar w:fldCharType="begin"/>
      </w:r>
      <w:r>
        <w:instrText xml:space="preserve"> PAGEREF _Toc865485508 \h </w:instrText>
      </w:r>
      <w:r>
        <w:fldChar w:fldCharType="separate"/>
      </w:r>
      <w:r>
        <w:t>22</w:t>
      </w:r>
      <w:r>
        <w:fldChar w:fldCharType="end"/>
      </w:r>
      <w:r>
        <w:rPr>
          <w:rFonts w:ascii="Book Antiqua" w:hAnsi="Book Antiqua" w:eastAsia="Times New Roman" w:cs="Times New Roman"/>
          <w:szCs w:val="24"/>
        </w:rPr>
        <w:fldChar w:fldCharType="end"/>
      </w:r>
    </w:p>
    <w:p>
      <w:pPr>
        <w:pStyle w:val="17"/>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_Toc1431380176 </w:instrText>
      </w:r>
      <w:r>
        <w:rPr>
          <w:rFonts w:ascii="Book Antiqua" w:hAnsi="Book Antiqua" w:eastAsia="Times New Roman" w:cs="Times New Roman"/>
          <w:szCs w:val="24"/>
        </w:rPr>
        <w:fldChar w:fldCharType="separate"/>
      </w:r>
      <w:r>
        <w:rPr>
          <w:rFonts w:hint="default"/>
          <w:bCs/>
          <w:lang w:val="en-US"/>
        </w:rPr>
        <w:t>4.5 Requirement Structuring</w:t>
      </w:r>
      <w:r>
        <w:tab/>
      </w:r>
      <w:r>
        <w:fldChar w:fldCharType="begin"/>
      </w:r>
      <w:r>
        <w:instrText xml:space="preserve"> PAGEREF _Toc1431380176 \h </w:instrText>
      </w:r>
      <w:r>
        <w:fldChar w:fldCharType="separate"/>
      </w:r>
      <w:r>
        <w:t>23</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_Toc1594391555 </w:instrText>
      </w:r>
      <w:r>
        <w:rPr>
          <w:rFonts w:ascii="Book Antiqua" w:hAnsi="Book Antiqua" w:eastAsia="Times New Roman" w:cs="Times New Roman"/>
          <w:szCs w:val="24"/>
        </w:rPr>
        <w:fldChar w:fldCharType="separate"/>
      </w:r>
      <w:r>
        <w:rPr>
          <w:rFonts w:hint="default"/>
          <w:bCs/>
          <w:lang w:val="en-US"/>
        </w:rPr>
        <w:t>4.5.1  Use case diagram</w:t>
      </w:r>
      <w:r>
        <w:tab/>
      </w:r>
      <w:r>
        <w:fldChar w:fldCharType="begin"/>
      </w:r>
      <w:r>
        <w:instrText xml:space="preserve"> PAGEREF _Toc1594391555 \h </w:instrText>
      </w:r>
      <w:r>
        <w:fldChar w:fldCharType="separate"/>
      </w:r>
      <w:r>
        <w:t>23</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_Toc1905903569 </w:instrText>
      </w:r>
      <w:r>
        <w:rPr>
          <w:rFonts w:ascii="Book Antiqua" w:hAnsi="Book Antiqua" w:eastAsia="Times New Roman" w:cs="Times New Roman"/>
          <w:szCs w:val="24"/>
        </w:rPr>
        <w:fldChar w:fldCharType="separate"/>
      </w:r>
      <w:r>
        <w:rPr>
          <w:rFonts w:hint="default"/>
          <w:bCs/>
          <w:lang w:val="en-US"/>
        </w:rPr>
        <w:t>4.5.2. Use Case Documentation</w:t>
      </w:r>
      <w:r>
        <w:tab/>
      </w:r>
      <w:r>
        <w:fldChar w:fldCharType="begin"/>
      </w:r>
      <w:r>
        <w:instrText xml:space="preserve"> PAGEREF _Toc1905903569 \h </w:instrText>
      </w:r>
      <w:r>
        <w:fldChar w:fldCharType="separate"/>
      </w:r>
      <w:r>
        <w:t>24</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_Toc1622961330 </w:instrText>
      </w:r>
      <w:r>
        <w:rPr>
          <w:rFonts w:ascii="Book Antiqua" w:hAnsi="Book Antiqua" w:eastAsia="Times New Roman" w:cs="Times New Roman"/>
          <w:szCs w:val="24"/>
        </w:rPr>
        <w:fldChar w:fldCharType="separate"/>
      </w:r>
      <w:r>
        <w:rPr>
          <w:rFonts w:hint="default"/>
          <w:bCs/>
          <w:lang w:val="en-US"/>
        </w:rPr>
        <w:t>4.5.4. Conceptual modelling: Class diagram</w:t>
      </w:r>
      <w:r>
        <w:tab/>
      </w:r>
      <w:r>
        <w:fldChar w:fldCharType="begin"/>
      </w:r>
      <w:r>
        <w:instrText xml:space="preserve"> PAGEREF _Toc1622961330 \h </w:instrText>
      </w:r>
      <w:r>
        <w:fldChar w:fldCharType="separate"/>
      </w:r>
      <w:r>
        <w:t>26</w:t>
      </w:r>
      <w:r>
        <w:fldChar w:fldCharType="end"/>
      </w:r>
      <w:r>
        <w:rPr>
          <w:rFonts w:ascii="Book Antiqua" w:hAnsi="Book Antiqua" w:eastAsia="Times New Roman" w:cs="Times New Roman"/>
          <w:szCs w:val="24"/>
        </w:rPr>
        <w:fldChar w:fldCharType="end"/>
      </w:r>
    </w:p>
    <w:p>
      <w:pPr>
        <w:pStyle w:val="18"/>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_Toc1926444179 </w:instrText>
      </w:r>
      <w:r>
        <w:rPr>
          <w:rFonts w:ascii="Book Antiqua" w:hAnsi="Book Antiqua" w:eastAsia="Times New Roman" w:cs="Times New Roman"/>
          <w:szCs w:val="24"/>
        </w:rPr>
        <w:fldChar w:fldCharType="separate"/>
      </w:r>
      <w:r>
        <w:rPr>
          <w:rFonts w:hint="default"/>
          <w:bCs/>
          <w:lang w:val="en-US"/>
        </w:rPr>
        <w:t>4.5.5. Entity Relationship diagram</w:t>
      </w:r>
      <w:r>
        <w:tab/>
      </w:r>
      <w:r>
        <w:fldChar w:fldCharType="begin"/>
      </w:r>
      <w:r>
        <w:instrText xml:space="preserve"> PAGEREF _Toc1926444179 \h </w:instrText>
      </w:r>
      <w:r>
        <w:fldChar w:fldCharType="separate"/>
      </w:r>
      <w:r>
        <w:t>27</w:t>
      </w:r>
      <w:r>
        <w:fldChar w:fldCharType="end"/>
      </w:r>
      <w:r>
        <w:rPr>
          <w:rFonts w:ascii="Book Antiqua" w:hAnsi="Book Antiqua" w:eastAsia="Times New Roman" w:cs="Times New Roman"/>
          <w:szCs w:val="24"/>
        </w:rPr>
        <w:fldChar w:fldCharType="end"/>
      </w:r>
    </w:p>
    <w:p>
      <w:pPr>
        <w:pStyle w:val="16"/>
        <w:tabs>
          <w:tab w:val="right" w:leader="dot" w:pos="9360"/>
        </w:tabs>
      </w:pPr>
      <w:r>
        <w:rPr>
          <w:rFonts w:ascii="Book Antiqua" w:hAnsi="Book Antiqua" w:eastAsia="Times New Roman" w:cs="Times New Roman"/>
          <w:szCs w:val="24"/>
        </w:rPr>
        <w:fldChar w:fldCharType="begin"/>
      </w:r>
      <w:r>
        <w:rPr>
          <w:rFonts w:ascii="Book Antiqua" w:hAnsi="Book Antiqua" w:eastAsia="Times New Roman" w:cs="Times New Roman"/>
          <w:szCs w:val="24"/>
        </w:rPr>
        <w:instrText xml:space="preserve"> HYPERLINK \l _Toc1439709931 </w:instrText>
      </w:r>
      <w:r>
        <w:rPr>
          <w:rFonts w:ascii="Book Antiqua" w:hAnsi="Book Antiqua" w:eastAsia="Times New Roman" w:cs="Times New Roman"/>
          <w:szCs w:val="24"/>
        </w:rPr>
        <w:fldChar w:fldCharType="separate"/>
      </w:r>
      <w:r>
        <w:rPr>
          <w:bCs/>
        </w:rPr>
        <w:t>References</w:t>
      </w:r>
      <w:r>
        <w:tab/>
      </w:r>
      <w:r>
        <w:fldChar w:fldCharType="begin"/>
      </w:r>
      <w:r>
        <w:instrText xml:space="preserve"> PAGEREF _Toc1439709931 \h </w:instrText>
      </w:r>
      <w:r>
        <w:fldChar w:fldCharType="separate"/>
      </w:r>
      <w:r>
        <w:t>28</w:t>
      </w:r>
      <w:r>
        <w:fldChar w:fldCharType="end"/>
      </w:r>
      <w:r>
        <w:rPr>
          <w:rFonts w:ascii="Book Antiqua" w:hAnsi="Book Antiqua" w:eastAsia="Times New Roman" w:cs="Times New Roman"/>
          <w:szCs w:val="24"/>
        </w:rPr>
        <w:fldChar w:fldCharType="end"/>
      </w:r>
    </w:p>
    <w:p>
      <w:pPr>
        <w:pStyle w:val="16"/>
        <w:tabs>
          <w:tab w:val="right" w:leader="dot" w:pos="9360"/>
        </w:tabs>
        <w:rPr>
          <w:rFonts w:ascii="Book Antiqua" w:hAnsi="Book Antiqua" w:eastAsia="Times New Roman" w:cs="Times New Roman"/>
          <w:sz w:val="24"/>
          <w:szCs w:val="24"/>
        </w:rPr>
      </w:pPr>
      <w:r>
        <w:rPr>
          <w:rFonts w:ascii="Book Antiqua" w:hAnsi="Book Antiqua" w:eastAsia="Times New Roman" w:cs="Times New Roman"/>
          <w:szCs w:val="24"/>
        </w:rPr>
        <w:fldChar w:fldCharType="end"/>
      </w: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pPr>
    </w:p>
    <w:p>
      <w:pPr>
        <w:rPr>
          <w:rFonts w:ascii="Book Antiqua" w:hAnsi="Book Antiqua" w:eastAsia="Times New Roman" w:cs="Times New Roman"/>
          <w:sz w:val="24"/>
          <w:szCs w:val="24"/>
        </w:rPr>
        <w:sectPr>
          <w:pgSz w:w="12240" w:h="15840"/>
          <w:pgMar w:top="1440" w:right="1440" w:bottom="1440" w:left="1440" w:header="708" w:footer="708" w:gutter="0"/>
          <w:pgNumType w:fmt="lowerRoman"/>
          <w:cols w:space="708" w:num="1"/>
          <w:docGrid w:linePitch="360" w:charSpace="0"/>
        </w:sectPr>
      </w:pPr>
    </w:p>
    <w:p/>
    <w:p>
      <w:pPr>
        <w:pStyle w:val="2"/>
        <w:bidi w:val="0"/>
        <w:rPr>
          <w:rFonts w:hint="default"/>
          <w:b/>
          <w:bCs/>
          <w:color w:val="auto"/>
          <w:lang w:val="en-US"/>
        </w:rPr>
      </w:pPr>
      <w:bookmarkStart w:id="13" w:name="_Toc1931933690"/>
      <w:r>
        <w:rPr>
          <w:rFonts w:hint="default"/>
          <w:b/>
          <w:bCs/>
          <w:color w:val="auto"/>
          <w:lang w:val="en-US"/>
        </w:rPr>
        <w:t>Table of Figures</w:t>
      </w:r>
      <w:r>
        <w:rPr>
          <w:rFonts w:hint="default"/>
          <w:b/>
          <w:bCs/>
          <w:color w:val="auto"/>
          <w:lang w:val="en-US"/>
        </w:rPr>
        <w:br w:type="textWrapping"/>
      </w:r>
      <w:bookmarkEnd w:id="13"/>
    </w:p>
    <w:p>
      <w:pPr>
        <w:pStyle w:val="15"/>
        <w:tabs>
          <w:tab w:val="right" w:leader="dot" w:pos="9360"/>
        </w:tabs>
      </w:pPr>
      <w:r>
        <w:rPr>
          <w:rFonts w:hint="default"/>
          <w:b/>
          <w:bCs/>
          <w:color w:val="auto"/>
          <w:lang w:val="en-US"/>
        </w:rPr>
        <w:fldChar w:fldCharType="begin"/>
      </w:r>
      <w:r>
        <w:rPr>
          <w:rFonts w:hint="default"/>
          <w:b/>
          <w:bCs/>
          <w:color w:val="auto"/>
          <w:lang w:val="en-US"/>
        </w:rPr>
        <w:instrText xml:space="preserve">TOC \h \c "Figure"</w:instrText>
      </w:r>
      <w:r>
        <w:rPr>
          <w:rFonts w:hint="default"/>
          <w:b/>
          <w:bCs/>
          <w:color w:val="auto"/>
          <w:lang w:val="en-US"/>
        </w:rPr>
        <w:fldChar w:fldCharType="separate"/>
      </w:r>
      <w:r>
        <w:rPr>
          <w:rFonts w:hint="default"/>
          <w:bCs/>
          <w:color w:val="auto"/>
          <w:lang w:val="en-US"/>
        </w:rPr>
        <w:fldChar w:fldCharType="begin"/>
      </w:r>
      <w:r>
        <w:rPr>
          <w:rFonts w:hint="default"/>
          <w:bCs/>
          <w:lang w:val="en-US"/>
        </w:rPr>
        <w:instrText xml:space="preserve"> HYPERLINK \l _Toc922423272 </w:instrText>
      </w:r>
      <w:r>
        <w:rPr>
          <w:rFonts w:hint="default"/>
          <w:bCs/>
          <w:lang w:val="en-US"/>
        </w:rPr>
        <w:fldChar w:fldCharType="separate"/>
      </w:r>
      <w:r>
        <w:t xml:space="preserve">Figure 1 </w:t>
      </w:r>
      <w:r>
        <w:rPr>
          <w:lang w:val="en-US"/>
        </w:rPr>
        <w:t>: EduSec</w:t>
      </w:r>
      <w:r>
        <w:tab/>
      </w:r>
      <w:r>
        <w:fldChar w:fldCharType="begin"/>
      </w:r>
      <w:r>
        <w:instrText xml:space="preserve"> PAGEREF _Toc922423272 \h </w:instrText>
      </w:r>
      <w:r>
        <w:fldChar w:fldCharType="separate"/>
      </w:r>
      <w:r>
        <w:t>7</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_Toc181415073 </w:instrText>
      </w:r>
      <w:r>
        <w:rPr>
          <w:rFonts w:hint="default"/>
          <w:bCs/>
          <w:lang w:val="en-US"/>
        </w:rPr>
        <w:fldChar w:fldCharType="separate"/>
      </w:r>
      <w:r>
        <w:t xml:space="preserve">Figure 2 </w:t>
      </w:r>
      <w:r>
        <w:rPr>
          <w:lang w:val="en-US"/>
        </w:rPr>
        <w:t>: DocuWave</w:t>
      </w:r>
      <w:r>
        <w:tab/>
      </w:r>
      <w:r>
        <w:fldChar w:fldCharType="begin"/>
      </w:r>
      <w:r>
        <w:instrText xml:space="preserve"> PAGEREF _Toc181415073 \h </w:instrText>
      </w:r>
      <w:r>
        <w:fldChar w:fldCharType="separate"/>
      </w:r>
      <w:r>
        <w:t>8</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_Toc1072008979 </w:instrText>
      </w:r>
      <w:r>
        <w:rPr>
          <w:rFonts w:hint="default"/>
          <w:bCs/>
          <w:lang w:val="en-US"/>
        </w:rPr>
        <w:fldChar w:fldCharType="separate"/>
      </w:r>
      <w:r>
        <w:t xml:space="preserve"> </w:t>
      </w:r>
      <w:r>
        <w:t xml:space="preserve">Figure 3 </w:t>
      </w:r>
      <w:r>
        <w:rPr>
          <w:lang w:val="en-US"/>
        </w:rPr>
        <w:t>:  M-Files</w:t>
      </w:r>
      <w:r>
        <w:tab/>
      </w:r>
      <w:r>
        <w:fldChar w:fldCharType="begin"/>
      </w:r>
      <w:r>
        <w:instrText xml:space="preserve"> PAGEREF _Toc1072008979 \h </w:instrText>
      </w:r>
      <w:r>
        <w:fldChar w:fldCharType="separate"/>
      </w:r>
      <w:r>
        <w:t>9</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_Toc1545046175 </w:instrText>
      </w:r>
      <w:r>
        <w:rPr>
          <w:rFonts w:hint="default"/>
          <w:bCs/>
          <w:lang w:val="en-US"/>
        </w:rPr>
        <w:fldChar w:fldCharType="separate"/>
      </w:r>
      <w:r>
        <w:t xml:space="preserve">Figure 4 </w:t>
      </w:r>
      <w:r>
        <w:rPr>
          <w:lang w:val="en-US"/>
        </w:rPr>
        <w:t>: Agile Methodology</w:t>
      </w:r>
      <w:r>
        <w:tab/>
      </w:r>
      <w:r>
        <w:fldChar w:fldCharType="begin"/>
      </w:r>
      <w:r>
        <w:instrText xml:space="preserve"> PAGEREF _Toc1545046175 \h </w:instrText>
      </w:r>
      <w:r>
        <w:fldChar w:fldCharType="separate"/>
      </w:r>
      <w:r>
        <w:t>12</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_Toc307265613 </w:instrText>
      </w:r>
      <w:r>
        <w:rPr>
          <w:rFonts w:hint="default"/>
          <w:bCs/>
          <w:lang w:val="en-US"/>
        </w:rPr>
        <w:fldChar w:fldCharType="separate"/>
      </w:r>
      <w:r>
        <w:t xml:space="preserve"> </w:t>
      </w:r>
      <w:r>
        <w:t xml:space="preserve"> </w:t>
      </w:r>
      <w:r>
        <w:t xml:space="preserve"> </w:t>
      </w:r>
      <w:r>
        <w:t xml:space="preserve"> </w:t>
      </w:r>
      <w:r>
        <w:t xml:space="preserve"> </w:t>
      </w:r>
      <w:r>
        <w:t xml:space="preserve">Figure 5 </w:t>
      </w:r>
      <w:r>
        <w:rPr>
          <w:lang w:val="en-US"/>
        </w:rPr>
        <w:t>: Dataflow Diagram</w:t>
      </w:r>
      <w:r>
        <w:tab/>
      </w:r>
      <w:r>
        <w:fldChar w:fldCharType="begin"/>
      </w:r>
      <w:r>
        <w:instrText xml:space="preserve"> PAGEREF _Toc307265613 \h </w:instrText>
      </w:r>
      <w:r>
        <w:fldChar w:fldCharType="separate"/>
      </w:r>
      <w:r>
        <w:t>22</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_Toc1143664666 </w:instrText>
      </w:r>
      <w:r>
        <w:rPr>
          <w:rFonts w:hint="default"/>
          <w:bCs/>
          <w:lang w:val="en-US"/>
        </w:rPr>
        <w:fldChar w:fldCharType="separate"/>
      </w:r>
      <w:r>
        <w:t xml:space="preserve"> </w:t>
      </w:r>
      <w:r>
        <w:rPr>
          <w:szCs w:val="16"/>
        </w:rPr>
        <w:t xml:space="preserve">Figure </w:t>
      </w:r>
      <w:r>
        <w:t xml:space="preserve">6 </w:t>
      </w:r>
      <w:r>
        <w:rPr>
          <w:szCs w:val="16"/>
          <w:lang w:val="en-US"/>
        </w:rPr>
        <w:t>: Use case diagram</w:t>
      </w:r>
      <w:r>
        <w:tab/>
      </w:r>
      <w:r>
        <w:fldChar w:fldCharType="begin"/>
      </w:r>
      <w:r>
        <w:instrText xml:space="preserve"> PAGEREF _Toc1143664666 \h </w:instrText>
      </w:r>
      <w:r>
        <w:fldChar w:fldCharType="separate"/>
      </w:r>
      <w:r>
        <w:t>23</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_Toc905710807 </w:instrText>
      </w:r>
      <w:r>
        <w:rPr>
          <w:rFonts w:hint="default"/>
          <w:bCs/>
          <w:lang w:val="en-US"/>
        </w:rPr>
        <w:fldChar w:fldCharType="separate"/>
      </w:r>
      <w:r>
        <w:t xml:space="preserve">Figure 7 </w:t>
      </w:r>
      <w:r>
        <w:rPr>
          <w:lang w:val="en-US"/>
        </w:rPr>
        <w:t>:Sequence Diagram</w:t>
      </w:r>
      <w:r>
        <w:tab/>
      </w:r>
      <w:r>
        <w:fldChar w:fldCharType="begin"/>
      </w:r>
      <w:r>
        <w:instrText xml:space="preserve"> PAGEREF _Toc905710807 \h </w:instrText>
      </w:r>
      <w:r>
        <w:fldChar w:fldCharType="separate"/>
      </w:r>
      <w:r>
        <w:t>25</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_Toc937739072 </w:instrText>
      </w:r>
      <w:r>
        <w:rPr>
          <w:rFonts w:hint="default"/>
          <w:bCs/>
          <w:lang w:val="en-US"/>
        </w:rPr>
        <w:fldChar w:fldCharType="separate"/>
      </w:r>
      <w:r>
        <w:rPr>
          <w:i/>
          <w:iCs/>
          <w:szCs w:val="18"/>
        </w:rPr>
        <w:t xml:space="preserve">Figure </w:t>
      </w:r>
      <w:r>
        <w:t xml:space="preserve">8 </w:t>
      </w:r>
      <w:r>
        <w:rPr>
          <w:i/>
          <w:iCs/>
          <w:szCs w:val="18"/>
          <w:lang w:val="en-US"/>
        </w:rPr>
        <w:t>: Class diagram</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rPr>
          <w:rFonts w:hint="default"/>
          <w:bCs/>
          <w:lang w:val="en-US"/>
        </w:rPr>
        <w:t xml:space="preserve"> </w:t>
      </w:r>
      <w:r>
        <w:tab/>
      </w:r>
      <w:r>
        <w:fldChar w:fldCharType="begin"/>
      </w:r>
      <w:r>
        <w:instrText xml:space="preserve"> PAGEREF _Toc937739072 \h </w:instrText>
      </w:r>
      <w:r>
        <w:fldChar w:fldCharType="separate"/>
      </w:r>
      <w:r>
        <w:t>26</w:t>
      </w:r>
      <w:r>
        <w:fldChar w:fldCharType="end"/>
      </w:r>
      <w:r>
        <w:rPr>
          <w:rFonts w:hint="default"/>
          <w:bCs/>
          <w:color w:val="auto"/>
          <w:lang w:val="en-US"/>
        </w:rPr>
        <w:fldChar w:fldCharType="end"/>
      </w:r>
    </w:p>
    <w:p>
      <w:pPr>
        <w:pStyle w:val="15"/>
        <w:tabs>
          <w:tab w:val="right" w:leader="dot" w:pos="9360"/>
        </w:tabs>
      </w:pPr>
      <w:r>
        <w:rPr>
          <w:rFonts w:hint="default"/>
          <w:bCs/>
          <w:color w:val="auto"/>
          <w:lang w:val="en-US"/>
        </w:rPr>
        <w:fldChar w:fldCharType="begin"/>
      </w:r>
      <w:r>
        <w:rPr>
          <w:rFonts w:hint="default"/>
          <w:bCs/>
          <w:lang w:val="en-US"/>
        </w:rPr>
        <w:instrText xml:space="preserve"> HYPERLINK \l _Toc1558542852 </w:instrText>
      </w:r>
      <w:r>
        <w:rPr>
          <w:rFonts w:hint="default"/>
          <w:bCs/>
          <w:lang w:val="en-US"/>
        </w:rPr>
        <w:fldChar w:fldCharType="separate"/>
      </w:r>
      <w:r>
        <w:t xml:space="preserve">Figure 9 </w:t>
      </w:r>
      <w:r>
        <w:rPr>
          <w:lang w:val="en-US"/>
        </w:rPr>
        <w:t>: Entity Relationship diagram</w:t>
      </w:r>
      <w:r>
        <w:tab/>
      </w:r>
      <w:r>
        <w:fldChar w:fldCharType="begin"/>
      </w:r>
      <w:r>
        <w:instrText xml:space="preserve"> PAGEREF _Toc1558542852 \h </w:instrText>
      </w:r>
      <w:r>
        <w:fldChar w:fldCharType="separate"/>
      </w:r>
      <w:r>
        <w:t>27</w:t>
      </w:r>
      <w:r>
        <w:fldChar w:fldCharType="end"/>
      </w:r>
      <w:r>
        <w:rPr>
          <w:rFonts w:hint="default"/>
          <w:bCs/>
          <w:color w:val="auto"/>
          <w:lang w:val="en-US"/>
        </w:rPr>
        <w:fldChar w:fldCharType="end"/>
      </w:r>
    </w:p>
    <w:p>
      <w:pPr>
        <w:pStyle w:val="2"/>
        <w:bidi w:val="0"/>
        <w:rPr>
          <w:rFonts w:hint="default"/>
          <w:b/>
          <w:bCs/>
          <w:color w:val="auto"/>
          <w:lang w:val="en-US"/>
        </w:rPr>
      </w:pPr>
      <w:r>
        <w:rPr>
          <w:rFonts w:hint="default"/>
          <w:bCs/>
          <w:color w:val="auto"/>
          <w:lang w:val="en-US"/>
        </w:rPr>
        <w:fldChar w:fldCharType="end"/>
      </w:r>
    </w:p>
    <w:p>
      <w:pPr>
        <w:pStyle w:val="15"/>
        <w:tabs>
          <w:tab w:val="right" w:leader="dot" w:pos="9360"/>
        </w:tabs>
      </w:pPr>
      <w:r>
        <w:fldChar w:fldCharType="begin"/>
      </w:r>
      <w:r>
        <w:instrText xml:space="preserve">TOC \h \c "Table"</w:instrText>
      </w:r>
      <w:r>
        <w:fldChar w:fldCharType="separate"/>
      </w:r>
      <w:r>
        <w:fldChar w:fldCharType="begin"/>
      </w:r>
      <w:r>
        <w:instrText xml:space="preserve"> HYPERLINK \l _Toc1141015605 </w:instrText>
      </w:r>
      <w:r>
        <w:fldChar w:fldCharType="separate"/>
      </w:r>
      <w:r>
        <w:t xml:space="preserve"> </w:t>
      </w:r>
      <w:r>
        <w:t xml:space="preserve">Table 1 </w:t>
      </w:r>
      <w:r>
        <w:rPr>
          <w:lang w:val="en-US"/>
        </w:rPr>
        <w:t>: Core Entities</w:t>
      </w:r>
      <w:r>
        <w:tab/>
      </w:r>
      <w:r>
        <w:fldChar w:fldCharType="begin"/>
      </w:r>
      <w:r>
        <w:instrText xml:space="preserve"> PAGEREF _Toc1141015605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_Toc435908868 </w:instrText>
      </w:r>
      <w:r>
        <w:fldChar w:fldCharType="separate"/>
      </w:r>
      <w:r>
        <w:t xml:space="preserve"> </w:t>
      </w:r>
      <w:r>
        <w:t xml:space="preserve">Table 2 </w:t>
      </w:r>
      <w:r>
        <w:rPr>
          <w:lang w:val="en-US"/>
        </w:rPr>
        <w:t>: Supporting Services</w:t>
      </w:r>
      <w:r>
        <w:tab/>
      </w:r>
      <w:r>
        <w:fldChar w:fldCharType="begin"/>
      </w:r>
      <w:r>
        <w:instrText xml:space="preserve"> PAGEREF _Toc435908868 \h </w:instrText>
      </w:r>
      <w:r>
        <w:fldChar w:fldCharType="separate"/>
      </w:r>
      <w:r>
        <w:t>17</w:t>
      </w:r>
      <w:r>
        <w:fldChar w:fldCharType="end"/>
      </w:r>
      <w:r>
        <w:fldChar w:fldCharType="end"/>
      </w:r>
    </w:p>
    <w:p>
      <w:r>
        <w:fldChar w:fldCharType="end"/>
      </w:r>
    </w:p>
    <w:p>
      <w:pPr>
        <w:rPr>
          <w:rFonts w:hint="default"/>
          <w:lang w:val="en-US"/>
        </w:rPr>
      </w:pPr>
      <w:r>
        <w:rPr>
          <w:rFonts w:hint="default"/>
          <w:b/>
          <w:bCs/>
          <w:color w:val="auto"/>
          <w:lang w:val="en-US"/>
        </w:rPr>
        <w:br w:type="textWrapping"/>
      </w:r>
    </w:p>
    <w:p>
      <w:pPr>
        <w:rPr>
          <w:rFonts w:hint="default"/>
          <w:lang w:val="en-US"/>
        </w:rPr>
      </w:pPr>
      <w:r>
        <w:rPr>
          <w:rFonts w:hint="default"/>
          <w:lang w:val="en-US"/>
        </w:rPr>
        <w:br w:type="page"/>
      </w:r>
    </w:p>
    <w:p>
      <w:pPr>
        <w:rPr>
          <w:rFonts w:hint="default"/>
          <w:lang w:val="en-US"/>
        </w:rPr>
        <w:sectPr>
          <w:footerReference r:id="rId6" w:type="default"/>
          <w:pgSz w:w="12240" w:h="15840"/>
          <w:pgMar w:top="1440" w:right="1440" w:bottom="1440" w:left="1440" w:header="708" w:footer="708" w:gutter="0"/>
          <w:pgNumType w:fmt="lowerRoman"/>
          <w:cols w:space="708" w:num="1"/>
          <w:docGrid w:linePitch="360" w:charSpace="0"/>
        </w:sectPr>
      </w:pPr>
    </w:p>
    <w:p>
      <w:pPr>
        <w:pStyle w:val="2"/>
        <w:bidi w:val="0"/>
        <w:jc w:val="center"/>
        <w:rPr>
          <w:b/>
          <w:bCs/>
          <w:color w:val="auto"/>
        </w:rPr>
      </w:pPr>
      <w:bookmarkStart w:id="14" w:name="_Toc191653632"/>
      <w:bookmarkStart w:id="15" w:name="_Toc15510732"/>
      <w:bookmarkStart w:id="16" w:name="_Toc79200876"/>
      <w:r>
        <w:rPr>
          <w:b/>
          <w:bCs/>
          <w:color w:val="auto"/>
        </w:rPr>
        <w:t>CHAPTER 1: INTRODUCTION</w:t>
      </w:r>
      <w:bookmarkEnd w:id="14"/>
      <w:bookmarkEnd w:id="15"/>
      <w:bookmarkEnd w:id="16"/>
    </w:p>
    <w:p>
      <w:pPr>
        <w:pStyle w:val="3"/>
        <w:bidi w:val="0"/>
        <w:rPr>
          <w:b/>
          <w:bCs/>
          <w:color w:val="auto"/>
        </w:rPr>
      </w:pPr>
      <w:bookmarkStart w:id="17" w:name="_Toc617215555"/>
      <w:bookmarkStart w:id="18" w:name="_Toc191653633"/>
      <w:bookmarkStart w:id="19" w:name="_Toc110346716"/>
      <w:r>
        <w:rPr>
          <w:b/>
          <w:bCs/>
          <w:color w:val="auto"/>
        </w:rPr>
        <w:t>1.1 Introduction</w:t>
      </w:r>
      <w:bookmarkEnd w:id="17"/>
      <w:bookmarkEnd w:id="18"/>
      <w:bookmarkEnd w:id="19"/>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UNIDOCS - Integrated Documents Management System for Universities is designed to simplify the way universities manage and process official documents. The current system in most institutions is largely manual, leading to inefficiencies, long processing times, and increased chances of human errors. Students and staff often struggle with delays in obtaining important documents, such as transcripts, recommendation letters, and administrative approvals.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 xml:space="preserve">By implementing an advanced digital platform, UNIDOCS will automate document processing, reduce administrative burdens, and improve accessibility. </w:t>
      </w:r>
      <w:r>
        <w:rPr>
          <w:rFonts w:hint="default" w:ascii="Book Antiqua" w:hAnsi="Book Antiqua" w:eastAsia="Times New Roman" w:cs="Times New Roman"/>
          <w:sz w:val="24"/>
          <w:szCs w:val="24"/>
          <w:lang w:val="en-US"/>
        </w:rPr>
        <w:t>The System has also a CV management portal where by   Students wll be molding their Resumees  for Career development. In other ways the System  seamlesly allows automated Emailing of important  Letter Copies, Public Announcements and Updates on the Requested Letter whenever they got approved, Rejected or Kept Pending. The UNIDOCS System</w:t>
      </w:r>
      <w:r>
        <w:rPr>
          <w:rFonts w:ascii="Book Antiqua" w:hAnsi="Book Antiqua" w:eastAsia="Times New Roman" w:cs="Times New Roman"/>
          <w:sz w:val="24"/>
          <w:szCs w:val="24"/>
        </w:rPr>
        <w:t xml:space="preserve"> also feature an AI-powered chatbot to assist users with inquiries. With a user-friendly design, UNIDOCS will enhance efficiency, transparency, and accuracy in university document management.</w:t>
      </w:r>
    </w:p>
    <w:p>
      <w:pPr>
        <w:pStyle w:val="3"/>
        <w:bidi w:val="0"/>
        <w:rPr>
          <w:b/>
          <w:bCs/>
          <w:color w:val="auto"/>
        </w:rPr>
      </w:pPr>
      <w:bookmarkStart w:id="20" w:name="_Toc1080585786"/>
      <w:bookmarkStart w:id="21" w:name="_Toc191653634"/>
      <w:bookmarkStart w:id="22" w:name="_Toc551086917"/>
      <w:r>
        <w:rPr>
          <w:b/>
          <w:bCs/>
          <w:color w:val="auto"/>
        </w:rPr>
        <w:t>1.2 Project Background and Motivation</w:t>
      </w:r>
      <w:bookmarkEnd w:id="20"/>
      <w:bookmarkEnd w:id="21"/>
      <w:bookmarkEnd w:id="2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Universities handle thousands of documents every academic year. Traditional document management systems rely on physical paperwork, making the process time-consuming and prone to misplacement or delays. Staff members often find it difficult to track document requests, and students experience frustration when following up on approvals.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The increasing digital transformation in education has highlighted the need for modern, automated solutions to streamline administrative processes. Many sectors have adopted AI-driven tools to optimize operations, but university document management remains largely outdated. UNIDOCS is motivated by the need to bridge this gap by providing an intelligent, automated, and secure document management system tailored for university environments.</w:t>
      </w:r>
    </w:p>
    <w:p>
      <w:pPr>
        <w:rPr>
          <w:rFonts w:ascii="Book Antiqua" w:hAnsi="Book Antiqua" w:eastAsia="Times New Roman" w:cs="Times New Roman"/>
          <w:sz w:val="24"/>
          <w:szCs w:val="24"/>
        </w:rPr>
      </w:pPr>
      <w:r>
        <w:rPr>
          <w:rFonts w:ascii="Book Antiqua" w:hAnsi="Book Antiqua" w:eastAsia="Times New Roman" w:cs="Times New Roman"/>
          <w:sz w:val="24"/>
          <w:szCs w:val="24"/>
        </w:rPr>
        <w:br w:type="page"/>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pStyle w:val="3"/>
        <w:bidi w:val="0"/>
        <w:rPr>
          <w:b/>
          <w:bCs/>
          <w:color w:val="auto"/>
        </w:rPr>
      </w:pPr>
      <w:bookmarkStart w:id="23" w:name="_Toc856112100"/>
      <w:bookmarkStart w:id="24" w:name="_Toc191653635"/>
      <w:bookmarkStart w:id="25" w:name="_Toc1220216481"/>
      <w:r>
        <w:rPr>
          <w:b/>
          <w:bCs/>
          <w:color w:val="auto"/>
        </w:rPr>
        <w:t>1.3 Problem Statement</w:t>
      </w:r>
      <w:bookmarkEnd w:id="23"/>
      <w:bookmarkEnd w:id="24"/>
      <w:bookmarkEnd w:id="2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current document handling system in universities presents several challenges: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Heavy reliance on manual paperwork, causing delays and inefficiencies.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Lack of a centralized platform for tracking and managing document requests.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Difficulty in retrieving and verifying documents due to disorganized storage.</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ascii="Book Antiqua" w:hAnsi="Book Antiqua" w:eastAsia="Times New Roman" w:cs="Times New Roman"/>
          <w:sz w:val="24"/>
          <w:szCs w:val="24"/>
        </w:rPr>
        <w:t xml:space="preserve">Absence of an automated system for answering student and staff </w:t>
      </w:r>
      <w:r>
        <w:rPr>
          <w:rFonts w:hint="default" w:ascii="Book Antiqua" w:hAnsi="Book Antiqua" w:eastAsia="Times New Roman" w:cs="Times New Roman"/>
          <w:sz w:val="24"/>
          <w:szCs w:val="24"/>
          <w:lang w:val="en-US"/>
        </w:rPr>
        <w:t>FAQ</w:t>
      </w:r>
      <w:r>
        <w:rPr>
          <w:rFonts w:ascii="Book Antiqua" w:hAnsi="Book Antiqua" w:eastAsia="Times New Roman" w:cs="Times New Roman"/>
          <w:sz w:val="24"/>
          <w:szCs w:val="24"/>
        </w:rPr>
        <w:t xml:space="preserve"> about document processing.</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Abense of unified CV Management portal amongst Students</w:t>
      </w:r>
    </w:p>
    <w:p>
      <w:pPr>
        <w:numPr>
          <w:ilvl w:val="0"/>
          <w:numId w:val="1"/>
        </w:numPr>
        <w:tabs>
          <w:tab w:val="clear" w:pos="425"/>
        </w:tabs>
        <w:spacing w:before="100" w:beforeAutospacing="1" w:after="100" w:afterAutospacing="1" w:line="360" w:lineRule="auto"/>
        <w:ind w:left="425" w:leftChars="0" w:hanging="425"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Lack of efficient Updates and Announcement Management on the University.</w:t>
      </w:r>
    </w:p>
    <w:p>
      <w:pPr>
        <w:spacing w:before="100" w:beforeAutospacing="1" w:after="100" w:afterAutospacing="1" w:line="360" w:lineRule="auto"/>
        <w:rPr>
          <w:rFonts w:eastAsia="Times New Roman"/>
          <w:color w:val="auto"/>
        </w:rPr>
      </w:pPr>
      <w:r>
        <w:rPr>
          <w:rFonts w:ascii="Book Antiqua" w:hAnsi="Book Antiqua" w:eastAsia="Times New Roman" w:cs="Times New Roman"/>
          <w:sz w:val="24"/>
          <w:szCs w:val="24"/>
        </w:rPr>
        <w:t>These issues create administrative bottlenecks, leading to dissatisfaction among students and staff. There is a clear need for a digital solution that enhances document processing, storage, and retrieval while providing instant support through AI-driven assistance.</w:t>
      </w:r>
      <w:r>
        <w:rPr>
          <w:rFonts w:eastAsia="Times New Roman"/>
          <w:color w:val="auto"/>
        </w:rPr>
        <w:tab/>
      </w:r>
    </w:p>
    <w:p>
      <w:pPr>
        <w:pStyle w:val="3"/>
        <w:bidi w:val="0"/>
        <w:rPr>
          <w:b/>
          <w:bCs/>
          <w:color w:val="auto"/>
        </w:rPr>
      </w:pPr>
      <w:bookmarkStart w:id="26" w:name="_Toc248498706"/>
      <w:bookmarkStart w:id="27" w:name="_Toc191653636"/>
      <w:bookmarkStart w:id="28" w:name="_Toc117994789"/>
      <w:r>
        <w:rPr>
          <w:b/>
          <w:bCs/>
          <w:color w:val="auto"/>
        </w:rPr>
        <w:t>1.4 Pro</w:t>
      </w:r>
      <w:r>
        <w:rPr>
          <w:rFonts w:hint="default"/>
          <w:b/>
          <w:bCs/>
          <w:color w:val="auto"/>
          <w:lang w:val="en-US"/>
        </w:rPr>
        <w:t>blems</w:t>
      </w:r>
      <w:r>
        <w:rPr>
          <w:b/>
          <w:bCs/>
          <w:color w:val="auto"/>
        </w:rPr>
        <w:t xml:space="preserve"> Solution and Scope</w:t>
      </w:r>
      <w:bookmarkEnd w:id="26"/>
      <w:bookmarkEnd w:id="27"/>
      <w:bookmarkEnd w:id="28"/>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UNIDOCS aims to solve these problems by developing an Integrated Documents Management System with the following key features: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Automated Document Processing</w:t>
      </w:r>
      <w:r>
        <w:rPr>
          <w:rFonts w:ascii="Book Antiqua" w:hAnsi="Book Antiqua" w:eastAsia="Times New Roman" w:cs="Times New Roman"/>
          <w:sz w:val="24"/>
          <w:szCs w:val="24"/>
        </w:rPr>
        <w:t>: Streamlines request submissions, approvals, and retrievals.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AI-Powered Chatbot</w:t>
      </w:r>
      <w:r>
        <w:rPr>
          <w:rFonts w:ascii="Book Antiqua" w:hAnsi="Book Antiqua" w:eastAsia="Times New Roman" w:cs="Times New Roman"/>
          <w:sz w:val="24"/>
          <w:szCs w:val="24"/>
        </w:rPr>
        <w:t>: Provides real-time assistance to students and staff regarding document-related inquiries.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Notification and Tracking System</w:t>
      </w:r>
      <w:r>
        <w:rPr>
          <w:rFonts w:ascii="Book Antiqua" w:hAnsi="Book Antiqua" w:eastAsia="Times New Roman" w:cs="Times New Roman"/>
          <w:sz w:val="24"/>
          <w:szCs w:val="24"/>
        </w:rPr>
        <w:t>: Keeps users updated on the status of their document requests.</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CV Management Modules</w:t>
      </w:r>
      <w:r>
        <w:rPr>
          <w:rFonts w:hint="default" w:ascii="Book Antiqua" w:hAnsi="Book Antiqua" w:eastAsia="Times New Roman" w:cs="Times New Roman"/>
          <w:sz w:val="24"/>
          <w:szCs w:val="24"/>
          <w:lang w:val="en-US"/>
        </w:rPr>
        <w:t>: THe System has  an interface for Generating Students Resumees for Their career path.</w:t>
      </w:r>
    </w:p>
    <w:p>
      <w:pPr>
        <w:numPr>
          <w:ilvl w:val="0"/>
          <w:numId w:val="2"/>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Announcements and Updates</w:t>
      </w:r>
      <w:r>
        <w:rPr>
          <w:rFonts w:hint="default" w:ascii="Book Antiqua" w:hAnsi="Book Antiqua" w:eastAsia="Times New Roman" w:cs="Times New Roman"/>
          <w:sz w:val="24"/>
          <w:szCs w:val="24"/>
          <w:lang w:val="en-US"/>
        </w:rPr>
        <w:t>: The system Admins will be capable to publish Announcements and automatically got emailed to all Students.</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scope of this project includes system design, development, testing, and deployment, ensuring a scalable and user-friendly platform for university administration.</w:t>
      </w:r>
    </w:p>
    <w:p>
      <w:pPr>
        <w:pStyle w:val="3"/>
        <w:rPr>
          <w:rFonts w:eastAsia="Times New Roman"/>
          <w:b/>
          <w:color w:val="auto"/>
        </w:rPr>
      </w:pPr>
      <w:r>
        <w:rPr>
          <w:rFonts w:eastAsia="Times New Roman"/>
          <w:b/>
          <w:color w:val="auto"/>
        </w:rPr>
        <w:t xml:space="preserve"> </w:t>
      </w:r>
    </w:p>
    <w:p>
      <w:pPr>
        <w:spacing w:before="100" w:beforeAutospacing="1" w:after="100" w:afterAutospacing="1" w:line="360" w:lineRule="auto"/>
        <w:rPr>
          <w:rFonts w:ascii="Book Antiqua" w:hAnsi="Book Antiqua" w:eastAsia="Times New Roman" w:cs="Times New Roman"/>
          <w:sz w:val="24"/>
          <w:szCs w:val="24"/>
        </w:rPr>
      </w:pPr>
      <w:bookmarkStart w:id="29" w:name="_Toc270491240"/>
      <w:bookmarkStart w:id="30" w:name="_Toc191653637"/>
      <w:r>
        <w:rPr>
          <w:rFonts w:hint="default"/>
          <w:b/>
          <w:bCs/>
          <w:lang w:val="en-US"/>
        </w:rPr>
        <w:t>G</w:t>
      </w:r>
      <w:r>
        <w:rPr>
          <w:b/>
          <w:bCs/>
        </w:rPr>
        <w:t>eneral Objective</w:t>
      </w:r>
      <w:bookmarkEnd w:id="29"/>
      <w:bookmarkEnd w:id="30"/>
      <w:r>
        <w:rPr>
          <w:rFonts w:hint="default"/>
          <w:b/>
          <w:bCs/>
          <w:lang w:val="en-US"/>
        </w:rPr>
        <w:t>:</w:t>
      </w:r>
      <w:r>
        <w:rPr>
          <w:rStyle w:val="23"/>
          <w:b/>
          <w:bCs/>
          <w:color w:val="auto"/>
        </w:rPr>
        <w:t xml:space="preserve"> </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T</w:t>
      </w:r>
      <w:r>
        <w:rPr>
          <w:rFonts w:hint="default" w:ascii="Book Antiqua" w:hAnsi="Book Antiqua" w:eastAsia="Times New Roman" w:cs="Times New Roman"/>
          <w:sz w:val="24"/>
          <w:szCs w:val="24"/>
          <w:lang w:val="en-US"/>
        </w:rPr>
        <w:t>he Main objective of this project is t</w:t>
      </w:r>
      <w:r>
        <w:rPr>
          <w:rFonts w:ascii="Book Antiqua" w:hAnsi="Book Antiqua" w:eastAsia="Times New Roman" w:cs="Times New Roman"/>
          <w:sz w:val="24"/>
          <w:szCs w:val="24"/>
        </w:rPr>
        <w:t xml:space="preserve">o modernize </w:t>
      </w:r>
      <w:r>
        <w:rPr>
          <w:rFonts w:hint="default" w:ascii="Book Antiqua" w:hAnsi="Book Antiqua" w:eastAsia="Times New Roman" w:cs="Times New Roman"/>
          <w:sz w:val="24"/>
          <w:szCs w:val="24"/>
          <w:lang w:val="en-US"/>
        </w:rPr>
        <w:t>U</w:t>
      </w:r>
      <w:r>
        <w:rPr>
          <w:rFonts w:ascii="Book Antiqua" w:hAnsi="Book Antiqua" w:eastAsia="Times New Roman" w:cs="Times New Roman"/>
          <w:sz w:val="24"/>
          <w:szCs w:val="24"/>
        </w:rPr>
        <w:t>niversity document management by developing an automated, AI-driven platform that enhances efficiency, accessibility, and accuracy.</w:t>
      </w:r>
    </w:p>
    <w:p>
      <w:pPr>
        <w:bidi w:val="0"/>
        <w:rPr>
          <w:rFonts w:hint="default"/>
          <w:b/>
          <w:bCs/>
          <w:lang w:val="en-US"/>
        </w:rPr>
      </w:pPr>
      <w:bookmarkStart w:id="31" w:name="_Toc131439000"/>
      <w:bookmarkStart w:id="32" w:name="_Toc191653638"/>
      <w:r>
        <w:rPr>
          <w:b/>
          <w:bCs/>
        </w:rPr>
        <w:t>Specific Objectives</w:t>
      </w:r>
      <w:bookmarkEnd w:id="31"/>
      <w:bookmarkEnd w:id="32"/>
      <w:r>
        <w:rPr>
          <w:rFonts w:hint="default"/>
          <w:b/>
          <w:bCs/>
          <w:lang w:val="en-US"/>
        </w:rPr>
        <w:t>:</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Implement a document request and tracking system to streamline university administrative processes.</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Structure</w:t>
      </w:r>
      <w:r>
        <w:rPr>
          <w:rFonts w:ascii="Book Antiqua" w:hAnsi="Book Antiqua" w:eastAsia="Times New Roman" w:cs="Times New Roman"/>
          <w:sz w:val="24"/>
          <w:szCs w:val="24"/>
        </w:rPr>
        <w:t xml:space="preserve"> an AI-powere</w:t>
      </w:r>
      <w:r>
        <w:rPr>
          <w:rFonts w:hint="default" w:ascii="Book Antiqua" w:hAnsi="Book Antiqua" w:eastAsia="Times New Roman" w:cs="Times New Roman"/>
          <w:sz w:val="24"/>
          <w:szCs w:val="24"/>
          <w:lang w:val="en-US"/>
        </w:rPr>
        <w:t>d BOT using chatbase.co API for Streamed Answering FAQ</w:t>
      </w:r>
      <w:r>
        <w:rPr>
          <w:rFonts w:ascii="Book Antiqua" w:hAnsi="Book Antiqua" w:eastAsia="Times New Roman" w:cs="Times New Roman"/>
          <w:sz w:val="24"/>
          <w:szCs w:val="24"/>
        </w:rPr>
        <w:t>.</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Implementing Resumee / CV generation Modules using pre set well structured CV Templates on the System.</w:t>
      </w:r>
    </w:p>
    <w:p>
      <w:pPr>
        <w:numPr>
          <w:ilvl w:val="0"/>
          <w:numId w:val="3"/>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To structure announcements and Updates Management portal and  Automated Emailing and Notifications to Students.</w:t>
      </w:r>
    </w:p>
    <w:p>
      <w:pPr>
        <w:pStyle w:val="3"/>
        <w:bidi w:val="0"/>
        <w:rPr>
          <w:b/>
          <w:bCs/>
          <w:color w:val="auto"/>
        </w:rPr>
      </w:pPr>
      <w:bookmarkStart w:id="33" w:name="_Toc191653639"/>
      <w:bookmarkStart w:id="34" w:name="_Toc2008475427"/>
      <w:bookmarkStart w:id="35" w:name="_Toc986995786"/>
      <w:r>
        <w:rPr>
          <w:b/>
          <w:bCs/>
          <w:color w:val="auto"/>
        </w:rPr>
        <w:t>1.5 Feasibility Study</w:t>
      </w:r>
      <w:bookmarkEnd w:id="33"/>
      <w:bookmarkEnd w:id="34"/>
      <w:bookmarkEnd w:id="35"/>
    </w:p>
    <w:p>
      <w:pPr>
        <w:pStyle w:val="19"/>
        <w:numPr>
          <w:ilvl w:val="0"/>
          <w:numId w:val="0"/>
        </w:numPr>
        <w:spacing w:before="100" w:beforeAutospacing="1" w:after="100" w:afterAutospacing="1" w:line="360" w:lineRule="auto"/>
        <w:ind w:left="360" w:leftChars="0"/>
        <w:rPr>
          <w:rFonts w:ascii="Book Antiqua" w:hAnsi="Book Antiqua" w:eastAsia="Times New Roman" w:cs="Times New Roman"/>
          <w:sz w:val="24"/>
          <w:szCs w:val="24"/>
        </w:rPr>
      </w:pPr>
      <w:r>
        <w:rPr>
          <w:rFonts w:ascii="Book Antiqua" w:hAnsi="Book Antiqua" w:eastAsia="Times New Roman" w:cs="Times New Roman"/>
          <w:b/>
          <w:bCs/>
          <w:sz w:val="24"/>
          <w:szCs w:val="24"/>
        </w:rPr>
        <w:t>Economic Feasibility</w:t>
      </w:r>
      <w:r>
        <w:rPr>
          <w:rFonts w:ascii="Book Antiqua" w:hAnsi="Book Antiqua" w:eastAsia="Times New Roman" w:cs="Times New Roman"/>
          <w:sz w:val="24"/>
          <w:szCs w:val="24"/>
        </w:rPr>
        <w:t>: The project utilizes open-source technologies (Angular, Spring Boot and Postgres) to minimize costs while maintaining efficiency.</w:t>
      </w:r>
      <w:r>
        <w:rPr>
          <w:rFonts w:ascii="Book Antiqua" w:hAnsi="Book Antiqua" w:eastAsia="Times New Roman" w:cs="Times New Roman"/>
          <w:sz w:val="24"/>
          <w:szCs w:val="24"/>
        </w:rPr>
        <w:br w:type="textWrapping"/>
      </w:r>
      <w:r>
        <w:rPr>
          <w:rFonts w:ascii="Book Antiqua" w:hAnsi="Book Antiqua" w:eastAsia="Times New Roman" w:cs="Times New Roman"/>
          <w:b/>
          <w:bCs/>
          <w:sz w:val="24"/>
          <w:szCs w:val="24"/>
        </w:rPr>
        <w:t>Technical Feasibility</w:t>
      </w:r>
      <w:r>
        <w:rPr>
          <w:rFonts w:ascii="Book Antiqua" w:hAnsi="Book Antiqua" w:eastAsia="Times New Roman" w:cs="Times New Roman"/>
          <w:sz w:val="24"/>
          <w:szCs w:val="24"/>
        </w:rPr>
        <w:t xml:space="preserve">: The </w:t>
      </w:r>
      <w:r>
        <w:rPr>
          <w:rFonts w:hint="default" w:ascii="Book Antiqua" w:hAnsi="Book Antiqua" w:eastAsia="Times New Roman" w:cs="Times New Roman"/>
          <w:sz w:val="24"/>
          <w:szCs w:val="24"/>
          <w:lang w:val="en-US"/>
        </w:rPr>
        <w:t xml:space="preserve">System utilizes the use of Modern </w:t>
      </w:r>
      <w:r>
        <w:rPr>
          <w:rFonts w:ascii="Book Antiqua" w:hAnsi="Book Antiqua" w:eastAsia="Times New Roman" w:cs="Times New Roman"/>
          <w:sz w:val="24"/>
          <w:szCs w:val="24"/>
        </w:rPr>
        <w:t xml:space="preserve"> web technologies</w:t>
      </w:r>
      <w:r>
        <w:rPr>
          <w:rFonts w:hint="default" w:ascii="Book Antiqua" w:hAnsi="Book Antiqua" w:eastAsia="Times New Roman" w:cs="Times New Roman"/>
          <w:sz w:val="24"/>
          <w:szCs w:val="24"/>
          <w:lang w:val="en-US"/>
        </w:rPr>
        <w:t xml:space="preserve"> (Angular and Spring boot)</w:t>
      </w:r>
      <w:r>
        <w:rPr>
          <w:rFonts w:ascii="Book Antiqua" w:hAnsi="Book Antiqua" w:eastAsia="Times New Roman" w:cs="Times New Roman"/>
          <w:sz w:val="24"/>
          <w:szCs w:val="24"/>
        </w:rPr>
        <w:t>,</w:t>
      </w:r>
      <w:r>
        <w:rPr>
          <w:rFonts w:hint="default" w:ascii="Book Antiqua" w:hAnsi="Book Antiqua" w:eastAsia="Times New Roman" w:cs="Times New Roman"/>
          <w:sz w:val="24"/>
          <w:szCs w:val="24"/>
          <w:lang w:val="en-US"/>
        </w:rPr>
        <w:t xml:space="preserve"> and Flutter for Mobile app </w:t>
      </w:r>
      <w:r>
        <w:rPr>
          <w:rFonts w:ascii="Book Antiqua" w:hAnsi="Book Antiqua" w:eastAsia="Times New Roman" w:cs="Times New Roman"/>
          <w:sz w:val="24"/>
          <w:szCs w:val="24"/>
        </w:rPr>
        <w:t xml:space="preserve"> ensuring the successful implementation of the system.</w:t>
      </w:r>
      <w:r>
        <w:rPr>
          <w:rFonts w:ascii="Book Antiqua" w:hAnsi="Book Antiqua" w:eastAsia="Times New Roman" w:cs="Times New Roman"/>
          <w:sz w:val="24"/>
          <w:szCs w:val="24"/>
        </w:rPr>
        <w:br w:type="textWrapping"/>
      </w:r>
      <w:r>
        <w:rPr>
          <w:rFonts w:hint="default" w:ascii="Book Antiqua" w:hAnsi="Book Antiqua" w:eastAsia="Times New Roman" w:cs="Times New Roman"/>
          <w:b/>
          <w:bCs/>
          <w:sz w:val="24"/>
          <w:szCs w:val="24"/>
          <w:lang w:val="en-US"/>
        </w:rPr>
        <w:t>Lega</w:t>
      </w:r>
      <w:r>
        <w:rPr>
          <w:rFonts w:ascii="Book Antiqua" w:hAnsi="Book Antiqua" w:eastAsia="Times New Roman" w:cs="Times New Roman"/>
          <w:b/>
          <w:bCs/>
          <w:sz w:val="24"/>
          <w:szCs w:val="24"/>
        </w:rPr>
        <w:t>l Feasibility</w:t>
      </w:r>
      <w:r>
        <w:rPr>
          <w:rFonts w:ascii="Book Antiqua" w:hAnsi="Book Antiqua" w:eastAsia="Times New Roman" w:cs="Times New Roman"/>
          <w:sz w:val="24"/>
          <w:szCs w:val="24"/>
        </w:rPr>
        <w:t xml:space="preserve">: The </w:t>
      </w:r>
      <w:r>
        <w:rPr>
          <w:rFonts w:hint="default" w:ascii="Book Antiqua" w:hAnsi="Book Antiqua" w:eastAsia="Times New Roman" w:cs="Times New Roman"/>
          <w:sz w:val="24"/>
          <w:szCs w:val="24"/>
          <w:lang w:val="en-US"/>
        </w:rPr>
        <w:t>UNIDOCS System do not violate legal laws and Regulations as it maintains privacy and Good conduct no immoral acts are potrayed on overall system processes</w:t>
      </w:r>
      <w:r>
        <w:rPr>
          <w:rFonts w:ascii="Book Antiqua" w:hAnsi="Book Antiqua" w:eastAsia="Times New Roman" w:cs="Times New Roman"/>
          <w:sz w:val="24"/>
          <w:szCs w:val="24"/>
        </w:rPr>
        <w:t>.</w:t>
      </w:r>
      <w:r>
        <w:rPr>
          <w:rFonts w:ascii="Book Antiqua" w:hAnsi="Book Antiqua" w:eastAsia="Times New Roman" w:cs="Times New Roman"/>
          <w:sz w:val="24"/>
          <w:szCs w:val="24"/>
        </w:rPr>
        <w:br w:type="textWrapping"/>
      </w:r>
      <w:r>
        <w:rPr>
          <w:rFonts w:ascii="Book Antiqua" w:hAnsi="Book Antiqua" w:eastAsia="Times New Roman" w:cs="Times New Roman"/>
          <w:b/>
          <w:bCs/>
          <w:sz w:val="24"/>
          <w:szCs w:val="24"/>
        </w:rPr>
        <w:t>Operational Feasibility</w:t>
      </w:r>
      <w:r>
        <w:rPr>
          <w:rFonts w:ascii="Book Antiqua" w:hAnsi="Book Antiqua" w:eastAsia="Times New Roman" w:cs="Times New Roman"/>
          <w:sz w:val="24"/>
          <w:szCs w:val="24"/>
        </w:rPr>
        <w:t>: UNIDOCS addresses real administrative challenges faced by universities, making it highly practical and beneficial for users.</w:t>
      </w:r>
    </w:p>
    <w:p>
      <w:pPr>
        <w:pStyle w:val="3"/>
        <w:bidi w:val="0"/>
        <w:rPr>
          <w:rFonts w:hint="default" w:ascii="Book Antiqua" w:hAnsi="Book Antiqua" w:eastAsia="Times New Roman" w:cs="Times New Roman"/>
          <w:sz w:val="24"/>
          <w:szCs w:val="24"/>
          <w:lang w:val="en-US"/>
        </w:rPr>
      </w:pPr>
      <w:bookmarkStart w:id="36" w:name="_Toc150637551"/>
      <w:r>
        <w:rPr>
          <w:rFonts w:ascii="Book Antiqua" w:hAnsi="Book Antiqua" w:eastAsia="Times New Roman" w:cs="Times New Roman"/>
          <w:sz w:val="24"/>
          <w:szCs w:val="24"/>
        </w:rPr>
        <w:br w:type="textWrapping"/>
      </w:r>
      <w:r>
        <w:rPr>
          <w:b/>
          <w:bCs/>
          <w:color w:val="auto"/>
        </w:rPr>
        <w:t>1.</w:t>
      </w:r>
      <w:r>
        <w:rPr>
          <w:rFonts w:hint="default"/>
          <w:b/>
          <w:bCs/>
          <w:color w:val="auto"/>
          <w:lang w:val="en-US"/>
        </w:rPr>
        <w:t>6</w:t>
      </w:r>
      <w:r>
        <w:rPr>
          <w:b/>
          <w:bCs/>
          <w:color w:val="auto"/>
        </w:rPr>
        <w:t xml:space="preserve"> </w:t>
      </w:r>
      <w:r>
        <w:rPr>
          <w:rFonts w:hint="default"/>
          <w:b/>
          <w:bCs/>
          <w:color w:val="auto"/>
          <w:lang w:val="en-US"/>
        </w:rPr>
        <w:t>Conclusion</w:t>
      </w:r>
      <w:bookmarkEnd w:id="36"/>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start="1"/>
          <w:cols w:space="708" w:num="1"/>
          <w:docGrid w:linePitch="360" w:charSpace="0"/>
        </w:sectPr>
      </w:pPr>
      <w:r>
        <w:rPr>
          <w:rFonts w:ascii="Book Antiqua" w:hAnsi="Book Antiqua" w:eastAsia="Times New Roman" w:cs="Times New Roman"/>
          <w:sz w:val="24"/>
          <w:szCs w:val="24"/>
        </w:rPr>
        <w:t>By implementing UNIDOCS, universities will transition from slow, manual processes to an intelligent, automated document management system, ultimately enhancing productivity and user satisfaction.</w:t>
      </w:r>
    </w:p>
    <w:p>
      <w:pPr>
        <w:spacing w:before="100" w:beforeAutospacing="1" w:after="100" w:afterAutospacing="1" w:line="360" w:lineRule="auto"/>
        <w:rPr>
          <w:rFonts w:ascii="Book Antiqua" w:hAnsi="Book Antiqua" w:eastAsia="Times New Roman" w:cs="Times New Roman"/>
          <w:sz w:val="24"/>
          <w:szCs w:val="24"/>
        </w:rPr>
      </w:pPr>
    </w:p>
    <w:p>
      <w:pPr>
        <w:pStyle w:val="2"/>
        <w:bidi w:val="0"/>
        <w:jc w:val="center"/>
        <w:rPr>
          <w:b/>
          <w:bCs/>
          <w:color w:val="auto"/>
        </w:rPr>
      </w:pPr>
      <w:bookmarkStart w:id="37" w:name="_Toc1088888720"/>
      <w:bookmarkStart w:id="38" w:name="_Toc191653640"/>
      <w:bookmarkStart w:id="39" w:name="_Toc1040418061"/>
      <w:r>
        <w:rPr>
          <w:b/>
          <w:bCs/>
          <w:color w:val="auto"/>
        </w:rPr>
        <w:t>CHAPTER 2: LITERATURE REVIEW</w:t>
      </w:r>
      <w:bookmarkEnd w:id="37"/>
      <w:bookmarkEnd w:id="38"/>
      <w:bookmarkEnd w:id="39"/>
    </w:p>
    <w:p>
      <w:pPr>
        <w:pStyle w:val="3"/>
        <w:bidi w:val="0"/>
        <w:rPr>
          <w:b/>
          <w:bCs/>
          <w:color w:val="auto"/>
        </w:rPr>
      </w:pPr>
      <w:bookmarkStart w:id="40" w:name="_Toc191653641"/>
      <w:bookmarkStart w:id="41" w:name="_Toc1555451090"/>
      <w:bookmarkStart w:id="42" w:name="_Toc191581154"/>
      <w:r>
        <w:rPr>
          <w:b/>
          <w:bCs/>
          <w:color w:val="auto"/>
        </w:rPr>
        <w:t>2.1 Introduction</w:t>
      </w:r>
      <w:bookmarkEnd w:id="40"/>
      <w:bookmarkEnd w:id="41"/>
      <w:bookmarkEnd w:id="42"/>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This chapter provides an in-depth review of existing literature on document management systems, particularly in university settings. By analyzing past research, related projects, and existing systems, we aim to identify gaps and establish a foundation for UNIDOCS. The review focuses on automated document management, AI-powered chatbots for administrative support, and best practices in digital record-keeping. This chapter is divided into five sections: Related Work, Previous Systems, Lessons Learned, Critique of the Review, and Conclusion.</w:t>
      </w:r>
    </w:p>
    <w:p>
      <w:pPr>
        <w:pStyle w:val="3"/>
        <w:bidi w:val="0"/>
        <w:rPr>
          <w:b/>
          <w:bCs/>
          <w:color w:val="auto"/>
        </w:rPr>
      </w:pPr>
      <w:bookmarkStart w:id="43" w:name="_Toc191653642"/>
      <w:bookmarkStart w:id="44" w:name="_Toc727537465"/>
      <w:bookmarkStart w:id="45" w:name="_Toc332052624"/>
      <w:r>
        <w:rPr>
          <w:b/>
          <w:bCs/>
          <w:color w:val="auto"/>
        </w:rPr>
        <w:t>2.2 Related Work</w:t>
      </w:r>
      <w:bookmarkEnd w:id="43"/>
      <w:bookmarkEnd w:id="44"/>
      <w:bookmarkEnd w:id="4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Universities and educational institutions worldwide rely on document management systems to handle administrative tasks efficiently. Various platforms exist to assist in managing student records, faculty documentation, and official communications. However, many of these systems lack real-time interaction features, automation, or integration with AI-driven assistance.</w:t>
      </w:r>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Research indicates that document management solutions enhance efficiency by reducing paperwork and streamlining workflows (Smith et al., 2021). AI-based systems, such as chatbots, have also proven effective in reducing administrative workloads by handling frequently asked questions and guiding users through processes (Jones &amp; Patel, 2020). However, existing university-based document management systems still suffer from fragmented services and poor user experience.</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Some widely used document management systems in universities include:</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DocuWare</w:t>
      </w:r>
      <w:r>
        <w:rPr>
          <w:rFonts w:ascii="Book Antiqua" w:hAnsi="Book Antiqua" w:eastAsia="Times New Roman" w:cs="Times New Roman"/>
          <w:sz w:val="24"/>
          <w:szCs w:val="24"/>
        </w:rPr>
        <w:t xml:space="preserve"> – A cloud-based system for digital document storage and workflow automation.</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M-Files</w:t>
      </w:r>
      <w:r>
        <w:rPr>
          <w:rFonts w:ascii="Book Antiqua" w:hAnsi="Book Antiqua" w:eastAsia="Times New Roman" w:cs="Times New Roman"/>
          <w:sz w:val="24"/>
          <w:szCs w:val="24"/>
        </w:rPr>
        <w:t xml:space="preserve"> – Focuses on metadata-driven organization but lacks AI integration for student support.</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Ellucian Banner</w:t>
      </w:r>
      <w:r>
        <w:rPr>
          <w:rFonts w:ascii="Book Antiqua" w:hAnsi="Book Antiqua" w:eastAsia="Times New Roman" w:cs="Times New Roman"/>
          <w:sz w:val="24"/>
          <w:szCs w:val="24"/>
        </w:rPr>
        <w:t xml:space="preserve"> – A comprehensive ERP for university administration but complex and expensive for many institutions.</w:t>
      </w:r>
    </w:p>
    <w:p>
      <w:pPr>
        <w:numPr>
          <w:ilvl w:val="0"/>
          <w:numId w:val="4"/>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EduSec</w:t>
      </w:r>
      <w:r>
        <w:rPr>
          <w:rFonts w:ascii="Book Antiqua" w:hAnsi="Book Antiqua" w:eastAsia="Times New Roman" w:cs="Times New Roman"/>
          <w:sz w:val="24"/>
          <w:szCs w:val="24"/>
        </w:rPr>
        <w:t xml:space="preserve"> – A student information system that includes document management features, though it lacks AI-driven automation and chatbot integration.</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These platforms have improved document management but still leave gaps in accessibility, automation, and user interaction, which UNIDOCS aims to address.</w:t>
      </w:r>
    </w:p>
    <w:p>
      <w:pPr>
        <w:pStyle w:val="3"/>
        <w:bidi w:val="0"/>
        <w:rPr>
          <w:b/>
          <w:bCs/>
          <w:color w:val="auto"/>
        </w:rPr>
      </w:pPr>
      <w:bookmarkStart w:id="46" w:name="_Toc1729939"/>
      <w:bookmarkStart w:id="47" w:name="_Toc191653643"/>
      <w:bookmarkStart w:id="48" w:name="_Toc1681290010"/>
      <w:r>
        <w:rPr>
          <w:b/>
          <w:bCs/>
          <w:color w:val="auto"/>
        </w:rPr>
        <w:t>2.3 Previous Systems</w:t>
      </w:r>
      <w:bookmarkEnd w:id="46"/>
      <w:bookmarkEnd w:id="47"/>
      <w:bookmarkEnd w:id="48"/>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Several document management systems have been developed to help universities streamline administrative processes, manage student records, and improve workflow efficiency. These systems aim to reduce paperwork, enhance document security, and provide seamless access to critical academic and administrative documents. While some platforms focus on simple document storage, others incorporate advanced features like automation, AI assistance, and integration with university databases. The following platforms represent significant advancements in university document management:</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w:t>
      </w:r>
      <w:r>
        <w:rPr>
          <w:rFonts w:hint="default" w:ascii="Book Antiqua" w:hAnsi="Book Antiqua" w:eastAsia="Times New Roman" w:cs="Times New Roman"/>
          <w:b/>
          <w:bCs/>
          <w:sz w:val="24"/>
          <w:szCs w:val="24"/>
          <w:lang w:val="en-US"/>
        </w:rPr>
        <w:t xml:space="preserve">1 </w:t>
      </w:r>
      <w:r>
        <w:rPr>
          <w:rFonts w:ascii="Book Antiqua" w:hAnsi="Book Antiqua" w:eastAsia="Times New Roman" w:cs="Times New Roman"/>
          <w:b/>
          <w:bCs/>
          <w:sz w:val="24"/>
          <w:szCs w:val="24"/>
        </w:rPr>
        <w:t>EduSec</w:t>
      </w:r>
    </w:p>
    <w:p>
      <w:pPr>
        <w:numPr>
          <w:ilvl w:val="0"/>
          <w:numId w:val="5"/>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"https://www.edusec.org" </w:instrText>
      </w:r>
      <w:r>
        <w:fldChar w:fldCharType="separate"/>
      </w:r>
      <w:r>
        <w:rPr>
          <w:rStyle w:val="11"/>
          <w:rFonts w:ascii="Book Antiqua" w:hAnsi="Book Antiqua" w:eastAsia="Times New Roman" w:cs="Times New Roman"/>
          <w:sz w:val="24"/>
          <w:szCs w:val="24"/>
        </w:rPr>
        <w:t>https://www.edusec.org</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5"/>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Web-based</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2336" behindDoc="1" locked="0" layoutInCell="1" allowOverlap="1">
            <wp:simplePos x="0" y="0"/>
            <wp:positionH relativeFrom="margin">
              <wp:posOffset>-603250</wp:posOffset>
            </wp:positionH>
            <wp:positionV relativeFrom="paragraph">
              <wp:posOffset>113665</wp:posOffset>
            </wp:positionV>
            <wp:extent cx="6808470" cy="3190875"/>
            <wp:effectExtent l="128270" t="90170" r="340360" b="3384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08470" cy="319087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pStyle w:val="7"/>
        <w:spacing w:before="100" w:beforeAutospacing="1" w:after="100" w:afterAutospacing="1" w:line="360" w:lineRule="auto"/>
        <w:ind w:left="2880" w:leftChars="0" w:firstLine="720" w:firstLineChars="0"/>
        <w:rPr>
          <w:rFonts w:ascii="Book Antiqua" w:hAnsi="Book Antiqua" w:eastAsia="Times New Roman" w:cs="Times New Roman"/>
          <w:b/>
          <w:bCs/>
          <w:sz w:val="24"/>
          <w:szCs w:val="24"/>
        </w:rPr>
      </w:pPr>
      <w:r>
        <w:t xml:space="preserve">Figure </w:t>
      </w:r>
      <w:r>
        <w:fldChar w:fldCharType="begin"/>
      </w:r>
      <w:r>
        <w:instrText xml:space="preserve"> SEQ Figure \* ARABIC </w:instrText>
      </w:r>
      <w:r>
        <w:fldChar w:fldCharType="separate"/>
      </w:r>
      <w:r>
        <w:t>1</w:t>
      </w:r>
      <w:r>
        <w:fldChar w:fldCharType="end"/>
      </w:r>
      <w:bookmarkStart w:id="49" w:name="_Toc607554437"/>
      <w:bookmarkStart w:id="50" w:name="_Toc216241413"/>
      <w:bookmarkStart w:id="51" w:name="_Toc1511684491"/>
      <w:bookmarkStart w:id="52" w:name="_Toc511037278"/>
      <w:bookmarkStart w:id="53" w:name="_Toc922423272"/>
      <w:r>
        <w:rPr>
          <w:lang w:val="en-US"/>
        </w:rPr>
        <w:t>: EduSec</w:t>
      </w:r>
      <w:bookmarkEnd w:id="49"/>
      <w:bookmarkEnd w:id="50"/>
      <w:bookmarkEnd w:id="51"/>
      <w:bookmarkEnd w:id="52"/>
      <w:bookmarkEnd w:id="53"/>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EduSec</w:t>
      </w:r>
      <w:r>
        <w:rPr>
          <w:rFonts w:ascii="Book Antiqua" w:hAnsi="Book Antiqua" w:eastAsia="Times New Roman" w:cs="Times New Roman"/>
          <w:sz w:val="24"/>
          <w:szCs w:val="24"/>
        </w:rPr>
        <w:t xml:space="preserve"> is a student information system that incorporates basic document management features. It provides tools for managing academic records and administrative documents. However, it lacks automation and AI-powered functionalities, which limits its ability to enhance efficiency in document processing.</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b/>
          <w:bCs/>
          <w:sz w:val="24"/>
          <w:szCs w:val="24"/>
        </w:rPr>
        <w:sectPr>
          <w:pgSz w:w="12240" w:h="15840"/>
          <w:pgMar w:top="1440" w:right="1440" w:bottom="1440" w:left="1440" w:header="708" w:footer="708" w:gutter="0"/>
          <w:pgNumType w:fmt="decimal"/>
          <w:cols w:space="708" w:num="1"/>
          <w:docGrid w:linePitch="360" w:charSpace="0"/>
        </w:sectPr>
      </w:pP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w:t>
      </w:r>
      <w:r>
        <w:rPr>
          <w:rFonts w:hint="default" w:ascii="Book Antiqua" w:hAnsi="Book Antiqua" w:eastAsia="Times New Roman" w:cs="Times New Roman"/>
          <w:b/>
          <w:bCs/>
          <w:sz w:val="24"/>
          <w:szCs w:val="24"/>
          <w:lang w:val="en-US"/>
        </w:rPr>
        <w:t>2</w:t>
      </w:r>
      <w:r>
        <w:rPr>
          <w:rFonts w:ascii="Book Antiqua" w:hAnsi="Book Antiqua" w:eastAsia="Times New Roman" w:cs="Times New Roman"/>
          <w:b/>
          <w:bCs/>
          <w:sz w:val="24"/>
          <w:szCs w:val="24"/>
        </w:rPr>
        <w:t xml:space="preserve"> DocuWare</w:t>
      </w:r>
    </w:p>
    <w:p>
      <w:pPr>
        <w:numPr>
          <w:ilvl w:val="0"/>
          <w:numId w:val="6"/>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"https://www.docuware.com" </w:instrText>
      </w:r>
      <w:r>
        <w:fldChar w:fldCharType="separate"/>
      </w:r>
      <w:r>
        <w:rPr>
          <w:rStyle w:val="11"/>
          <w:rFonts w:ascii="Book Antiqua" w:hAnsi="Book Antiqua" w:eastAsia="Times New Roman" w:cs="Times New Roman"/>
          <w:sz w:val="24"/>
          <w:szCs w:val="24"/>
        </w:rPr>
        <w:t>https://www.docuware.com</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6"/>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Web-based</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0288" behindDoc="1" locked="0" layoutInCell="1" allowOverlap="1">
            <wp:simplePos x="0" y="0"/>
            <wp:positionH relativeFrom="margin">
              <wp:posOffset>-445135</wp:posOffset>
            </wp:positionH>
            <wp:positionV relativeFrom="paragraph">
              <wp:posOffset>138430</wp:posOffset>
            </wp:positionV>
            <wp:extent cx="6800850" cy="4058285"/>
            <wp:effectExtent l="128270" t="90170" r="328930" b="3282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00850" cy="4058285"/>
                    </a:xfrm>
                    <a:prstGeom prst="rect">
                      <a:avLst/>
                    </a:prstGeom>
                    <a:ln>
                      <a:noFill/>
                    </a:ln>
                    <a:effectLst>
                      <a:outerShdw blurRad="292100" dist="139700" dir="2700000" algn="tl" rotWithShape="0">
                        <a:srgbClr val="333333">
                          <a:alpha val="65000"/>
                        </a:srgbClr>
                      </a:outerShdw>
                    </a:effectLst>
                  </pic:spPr>
                </pic:pic>
              </a:graphicData>
            </a:graphic>
          </wp:anchor>
        </w:drawing>
      </w: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sz w:val="24"/>
          <w:szCs w:val="24"/>
        </w:rPr>
      </w:pPr>
    </w:p>
    <w:p>
      <w:pPr>
        <w:spacing w:before="100" w:beforeAutospacing="1" w:after="100" w:afterAutospacing="1" w:line="360" w:lineRule="auto"/>
        <w:ind w:left="720"/>
        <w:rPr>
          <w:rFonts w:ascii="Book Antiqua" w:hAnsi="Book Antiqua" w:eastAsia="Times New Roman" w:cs="Times New Roman"/>
          <w:b/>
          <w:bCs/>
          <w:sz w:val="24"/>
          <w:szCs w:val="24"/>
        </w:rPr>
      </w:pPr>
    </w:p>
    <w:p>
      <w:pPr>
        <w:spacing w:before="100" w:beforeAutospacing="1" w:after="100" w:afterAutospacing="1" w:line="360" w:lineRule="auto"/>
        <w:rPr>
          <w:rFonts w:ascii="Book Antiqua" w:hAnsi="Book Antiqua" w:eastAsia="Times New Roman" w:cs="Times New Roman"/>
          <w:b/>
          <w:bCs/>
          <w:sz w:val="24"/>
          <w:szCs w:val="24"/>
        </w:rPr>
      </w:pPr>
    </w:p>
    <w:p>
      <w:pPr>
        <w:pStyle w:val="7"/>
        <w:spacing w:before="100" w:beforeAutospacing="1" w:after="100" w:afterAutospacing="1" w:line="360" w:lineRule="auto"/>
        <w:ind w:left="2880" w:leftChars="0" w:firstLine="720" w:firstLineChars="0"/>
        <w:rPr>
          <w:rFonts w:ascii="Book Antiqua" w:hAnsi="Book Antiqua" w:eastAsia="Times New Roman" w:cs="Times New Roman"/>
          <w:b/>
          <w:bCs/>
          <w:sz w:val="24"/>
          <w:szCs w:val="24"/>
        </w:rPr>
      </w:pPr>
      <w:r>
        <w:t xml:space="preserve">Figure </w:t>
      </w:r>
      <w:r>
        <w:fldChar w:fldCharType="begin"/>
      </w:r>
      <w:r>
        <w:instrText xml:space="preserve"> SEQ Figure \* ARABIC </w:instrText>
      </w:r>
      <w:r>
        <w:fldChar w:fldCharType="separate"/>
      </w:r>
      <w:r>
        <w:t>2</w:t>
      </w:r>
      <w:r>
        <w:fldChar w:fldCharType="end"/>
      </w:r>
      <w:bookmarkStart w:id="54" w:name="_Toc1817222407"/>
      <w:bookmarkStart w:id="55" w:name="_Toc102015256"/>
      <w:bookmarkStart w:id="56" w:name="_Toc1551431336"/>
      <w:bookmarkStart w:id="57" w:name="_Toc181415073"/>
      <w:r>
        <w:rPr>
          <w:lang w:val="en-US"/>
        </w:rPr>
        <w:t>: DocuWave</w:t>
      </w:r>
      <w:bookmarkEnd w:id="54"/>
      <w:bookmarkEnd w:id="55"/>
      <w:bookmarkEnd w:id="56"/>
      <w:bookmarkEnd w:id="5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DocuWare</w:t>
      </w:r>
      <w:r>
        <w:rPr>
          <w:rFonts w:ascii="Book Antiqua" w:hAnsi="Book Antiqua" w:eastAsia="Times New Roman" w:cs="Times New Roman"/>
          <w:sz w:val="24"/>
          <w:szCs w:val="24"/>
        </w:rPr>
        <w:t xml:space="preserve"> is a cloud-based document management system that offers workflow automation and digital storage solutions. It enables universities to digitize paper-based processes, improving accessibility and reducing human errors. However, DocuWare lacks AI-driven assistance, making user interactions more manual and less responsive.</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2.3.3 M-Files</w:t>
      </w:r>
    </w:p>
    <w:p>
      <w:pPr>
        <w:numPr>
          <w:ilvl w:val="0"/>
          <w:numId w:val="7"/>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URL</w:t>
      </w:r>
      <w:r>
        <w:rPr>
          <w:rFonts w:ascii="Book Antiqua" w:hAnsi="Book Antiqua" w:eastAsia="Times New Roman" w:cs="Times New Roman"/>
          <w:sz w:val="24"/>
          <w:szCs w:val="24"/>
        </w:rPr>
        <w:t xml:space="preserve">: </w:t>
      </w:r>
      <w:r>
        <w:fldChar w:fldCharType="begin"/>
      </w:r>
      <w:r>
        <w:instrText xml:space="preserve"> HYPERLINK "https://www.m-files.com" </w:instrText>
      </w:r>
      <w:r>
        <w:fldChar w:fldCharType="separate"/>
      </w:r>
      <w:r>
        <w:rPr>
          <w:rStyle w:val="11"/>
          <w:rFonts w:ascii="Book Antiqua" w:hAnsi="Book Antiqua" w:eastAsia="Times New Roman" w:cs="Times New Roman"/>
          <w:sz w:val="24"/>
          <w:szCs w:val="24"/>
        </w:rPr>
        <w:t>https://www.m-files.com</w:t>
      </w:r>
      <w:r>
        <w:rPr>
          <w:rStyle w:val="11"/>
          <w:rFonts w:ascii="Book Antiqua" w:hAnsi="Book Antiqua" w:eastAsia="Times New Roman" w:cs="Times New Roman"/>
          <w:sz w:val="24"/>
          <w:szCs w:val="24"/>
        </w:rPr>
        <w:fldChar w:fldCharType="end"/>
      </w:r>
      <w:r>
        <w:rPr>
          <w:rFonts w:ascii="Book Antiqua" w:hAnsi="Book Antiqua" w:eastAsia="Times New Roman" w:cs="Times New Roman"/>
          <w:sz w:val="24"/>
          <w:szCs w:val="24"/>
        </w:rPr>
        <w:t xml:space="preserve"> </w:t>
      </w:r>
    </w:p>
    <w:p>
      <w:pPr>
        <w:numPr>
          <w:ilvl w:val="0"/>
          <w:numId w:val="7"/>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drawing>
          <wp:anchor distT="0" distB="0" distL="114300" distR="114300" simplePos="0" relativeHeight="251661312" behindDoc="1" locked="0" layoutInCell="1" allowOverlap="1">
            <wp:simplePos x="0" y="0"/>
            <wp:positionH relativeFrom="column">
              <wp:posOffset>-638810</wp:posOffset>
            </wp:positionH>
            <wp:positionV relativeFrom="paragraph">
              <wp:posOffset>234315</wp:posOffset>
            </wp:positionV>
            <wp:extent cx="7073265" cy="3113405"/>
            <wp:effectExtent l="128270" t="90170" r="342265" b="3397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73265" cy="311340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Book Antiqua" w:hAnsi="Book Antiqua" w:eastAsia="Times New Roman" w:cs="Times New Roman"/>
          <w:b/>
          <w:bCs/>
          <w:sz w:val="24"/>
          <w:szCs w:val="24"/>
        </w:rPr>
        <w:t>Platform</w:t>
      </w:r>
      <w:r>
        <w:rPr>
          <w:rFonts w:ascii="Book Antiqua" w:hAnsi="Book Antiqua" w:eastAsia="Times New Roman" w:cs="Times New Roman"/>
          <w:sz w:val="24"/>
          <w:szCs w:val="24"/>
        </w:rPr>
        <w:t>: Web and Mobile</w:t>
      </w: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p>
    <w:p>
      <w:pPr>
        <w:pStyle w:val="7"/>
        <w:spacing w:before="100" w:beforeAutospacing="1" w:after="100" w:afterAutospacing="1" w:line="360" w:lineRule="auto"/>
      </w:pPr>
    </w:p>
    <w:p>
      <w:pPr>
        <w:pStyle w:val="7"/>
        <w:spacing w:before="100" w:beforeAutospacing="1" w:after="100" w:afterAutospacing="1" w:line="360" w:lineRule="auto"/>
        <w:jc w:val="center"/>
        <w:rPr>
          <w:rFonts w:ascii="Book Antiqua" w:hAnsi="Book Antiqua" w:eastAsia="Times New Roman" w:cs="Times New Roman"/>
          <w:sz w:val="24"/>
          <w:szCs w:val="24"/>
        </w:rPr>
      </w:pPr>
      <w:r>
        <w:br w:type="textWrapping"/>
      </w:r>
      <w:r>
        <w:t xml:space="preserve">Figure </w:t>
      </w:r>
      <w:r>
        <w:fldChar w:fldCharType="begin"/>
      </w:r>
      <w:r>
        <w:instrText xml:space="preserve"> SEQ Figure \* ARABIC </w:instrText>
      </w:r>
      <w:r>
        <w:fldChar w:fldCharType="separate"/>
      </w:r>
      <w:r>
        <w:t>3</w:t>
      </w:r>
      <w:r>
        <w:fldChar w:fldCharType="end"/>
      </w:r>
      <w:bookmarkStart w:id="58" w:name="_Toc1026906868"/>
      <w:bookmarkStart w:id="59" w:name="_Toc1633712482"/>
      <w:bookmarkStart w:id="60" w:name="_Toc24651095"/>
      <w:bookmarkStart w:id="61" w:name="_Toc1072008979"/>
      <w:r>
        <w:rPr>
          <w:lang w:val="en-US"/>
        </w:rPr>
        <w:t>:  M-Files</w:t>
      </w:r>
      <w:bookmarkEnd w:id="58"/>
      <w:bookmarkEnd w:id="59"/>
      <w:bookmarkEnd w:id="60"/>
      <w:bookmarkEnd w:id="61"/>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M-Files</w:t>
      </w:r>
      <w:r>
        <w:rPr>
          <w:rFonts w:ascii="Book Antiqua" w:hAnsi="Book Antiqua" w:eastAsia="Times New Roman" w:cs="Times New Roman"/>
          <w:sz w:val="24"/>
          <w:szCs w:val="24"/>
        </w:rPr>
        <w:t xml:space="preserve"> is another widely used system that organizes documents based on metadata rather than traditional folder structures. This approach simplifies document retrieval and reduces the chances of misplacement. However, M-Files does not provide real-time AI chatbot support, which could assist students and staff in document-related queries.</w:t>
      </w:r>
    </w:p>
    <w:p>
      <w:pPr>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spacing w:before="100" w:beforeAutospacing="1" w:after="100" w:afterAutospacing="1" w:line="360" w:lineRule="auto"/>
        <w:rPr>
          <w:rFonts w:ascii="Book Antiqua" w:hAnsi="Book Antiqua" w:eastAsia="Times New Roman" w:cs="Times New Roman"/>
          <w:sz w:val="24"/>
          <w:szCs w:val="24"/>
        </w:rPr>
      </w:pPr>
    </w:p>
    <w:p>
      <w:pPr>
        <w:spacing w:before="100" w:beforeAutospacing="1" w:after="100" w:afterAutospacing="1" w:line="360" w:lineRule="auto"/>
        <w:rPr>
          <w:rFonts w:ascii="Book Antiqua" w:hAnsi="Book Antiqua" w:eastAsia="Times New Roman" w:cs="Times New Roman"/>
          <w:sz w:val="24"/>
          <w:szCs w:val="24"/>
        </w:rPr>
      </w:pPr>
      <w:bookmarkStart w:id="62" w:name="_Toc191653644"/>
      <w:bookmarkStart w:id="63" w:name="_Toc2146848069"/>
      <w:bookmarkStart w:id="64" w:name="_Toc1263590133"/>
      <w:r>
        <w:rPr>
          <w:rStyle w:val="23"/>
          <w:b/>
          <w:bCs/>
          <w:color w:val="auto"/>
        </w:rPr>
        <w:t>2.4 Lessons Learned.</w:t>
      </w:r>
      <w:bookmarkEnd w:id="62"/>
      <w:r>
        <w:rPr>
          <w:rStyle w:val="23"/>
          <w:b/>
          <w:color w:val="auto"/>
        </w:rPr>
        <w:br w:type="textWrapping"/>
      </w:r>
      <w:bookmarkEnd w:id="63"/>
      <w:bookmarkEnd w:id="64"/>
      <w:r>
        <w:rPr>
          <w:rFonts w:ascii="Book Antiqua" w:hAnsi="Book Antiqua" w:eastAsia="Times New Roman" w:cs="Times New Roman"/>
          <w:sz w:val="24"/>
          <w:szCs w:val="24"/>
        </w:rPr>
        <w:t>From reviewing existing literature and systems, we can conclude the following:</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Need for Automation</w:t>
      </w:r>
      <w:r>
        <w:rPr>
          <w:rFonts w:ascii="Book Antiqua" w:hAnsi="Book Antiqua" w:eastAsia="Times New Roman" w:cs="Times New Roman"/>
          <w:sz w:val="24"/>
          <w:szCs w:val="24"/>
        </w:rPr>
        <w:t xml:space="preserve"> – Many current university document management systems still require manual processes, leading to inefficiencies.</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Integration of AI Chatbots</w:t>
      </w:r>
      <w:r>
        <w:rPr>
          <w:rFonts w:ascii="Book Antiqua" w:hAnsi="Book Antiqua" w:eastAsia="Times New Roman" w:cs="Times New Roman"/>
          <w:sz w:val="24"/>
          <w:szCs w:val="24"/>
        </w:rPr>
        <w:t xml:space="preserve"> – AI-powered chatbots can enhance user experience by providing instant assistance for document-related queries.</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Accessibility and User-Friendly Design</w:t>
      </w:r>
      <w:r>
        <w:rPr>
          <w:rFonts w:ascii="Book Antiqua" w:hAnsi="Book Antiqua" w:eastAsia="Times New Roman" w:cs="Times New Roman"/>
          <w:sz w:val="24"/>
          <w:szCs w:val="24"/>
        </w:rPr>
        <w:t xml:space="preserve"> – Most platforms lack intuitive user interfaces, making navigation difficult for students and staff.</w:t>
      </w:r>
    </w:p>
    <w:p>
      <w:pPr>
        <w:numPr>
          <w:ilvl w:val="0"/>
          <w:numId w:val="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Scalability</w:t>
      </w:r>
      <w:r>
        <w:rPr>
          <w:rFonts w:ascii="Book Antiqua" w:hAnsi="Book Antiqua" w:eastAsia="Times New Roman" w:cs="Times New Roman"/>
          <w:sz w:val="24"/>
          <w:szCs w:val="24"/>
        </w:rPr>
        <w:t xml:space="preserve"> – Many existing systems are rigid and do not easily adapt to growing user demands.</w:t>
      </w:r>
    </w:p>
    <w:p>
      <w:pPr>
        <w:pStyle w:val="3"/>
        <w:bidi w:val="0"/>
        <w:rPr>
          <w:b/>
          <w:bCs/>
          <w:color w:val="auto"/>
        </w:rPr>
      </w:pPr>
      <w:bookmarkStart w:id="65" w:name="_Toc1013431518"/>
      <w:bookmarkStart w:id="66" w:name="_Toc191653645"/>
      <w:bookmarkStart w:id="67" w:name="_Toc12987117"/>
      <w:r>
        <w:rPr>
          <w:b/>
          <w:bCs/>
          <w:color w:val="auto"/>
        </w:rPr>
        <w:t>2.5 Critique of the Review</w:t>
      </w:r>
      <w:bookmarkEnd w:id="65"/>
      <w:bookmarkEnd w:id="66"/>
      <w:bookmarkEnd w:id="6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While existing document management solutions improve efficiency, they often lack essential features such as AI-driven support, automation, and a centralized platform for all administrative documents. Many systems focus solely on document storage but fail to integrate tools that enhance user engagement and self-service capabilities.</w:t>
      </w:r>
      <w:r>
        <w:rPr>
          <w:rFonts w:ascii="Book Antiqua" w:hAnsi="Book Antiqua" w:eastAsia="Times New Roman" w:cs="Times New Roman"/>
          <w:sz w:val="24"/>
          <w:szCs w:val="24"/>
        </w:rPr>
        <w:br w:type="textWrapping"/>
      </w:r>
      <w:r>
        <w:rPr>
          <w:rFonts w:ascii="Book Antiqua" w:hAnsi="Book Antiqua" w:eastAsia="Times New Roman" w:cs="Times New Roman"/>
          <w:sz w:val="24"/>
          <w:szCs w:val="24"/>
        </w:rPr>
        <w:t>Additionally, security and compliance remain concerns in many systems, as universities deal with sensitive student and faculty information. The need for enhanced access control and verification mechanisms is essential for a secure and trustworthy document management system.</w:t>
      </w:r>
    </w:p>
    <w:p>
      <w:pPr>
        <w:pStyle w:val="3"/>
        <w:bidi w:val="0"/>
        <w:rPr>
          <w:b/>
          <w:bCs/>
          <w:color w:val="auto"/>
        </w:rPr>
      </w:pPr>
      <w:bookmarkStart w:id="68" w:name="_Toc756554521"/>
      <w:bookmarkStart w:id="69" w:name="_Toc191653646"/>
      <w:bookmarkStart w:id="70" w:name="_Toc1078852537"/>
      <w:r>
        <w:rPr>
          <w:b/>
          <w:bCs/>
          <w:color w:val="auto"/>
        </w:rPr>
        <w:t>2.6 Conclusion</w:t>
      </w:r>
      <w:bookmarkEnd w:id="68"/>
      <w:bookmarkEnd w:id="69"/>
      <w:bookmarkEnd w:id="70"/>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This literature review highlights the need for an integrated, AI-powered document management system tailored for universities. Existing systems offer partial solutions but fail to address automation, real-time support, and user accessibility. UNIDOCS seeks to bridge these gaps by providing a scalable, efficient, and intelligent platform for university document handling, ensuring a seamless experience for students and staff alike.</w:t>
      </w:r>
    </w:p>
    <w:p>
      <w:pPr>
        <w:numPr>
          <w:ilvl w:val="0"/>
          <w:numId w:val="9"/>
        </w:numPr>
        <w:spacing w:before="100" w:beforeAutospacing="1" w:after="100" w:afterAutospacing="1" w:line="240" w:lineRule="auto"/>
        <w:rPr>
          <w:rFonts w:ascii="Times New Roman" w:hAnsi="Times New Roman"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pStyle w:val="2"/>
        <w:bidi w:val="0"/>
        <w:jc w:val="center"/>
        <w:rPr>
          <w:b/>
          <w:bCs/>
          <w:color w:val="auto"/>
        </w:rPr>
      </w:pPr>
      <w:bookmarkStart w:id="71" w:name="_Toc262019400"/>
      <w:bookmarkStart w:id="72" w:name="_Toc191653647"/>
      <w:bookmarkStart w:id="73" w:name="_Toc1491907833"/>
      <w:r>
        <w:rPr>
          <w:b/>
          <w:bCs/>
          <w:color w:val="auto"/>
        </w:rPr>
        <w:t>CHAPTER 3: PROJECT METHODOLOGY</w:t>
      </w:r>
      <w:bookmarkEnd w:id="71"/>
      <w:bookmarkEnd w:id="72"/>
      <w:bookmarkEnd w:id="73"/>
    </w:p>
    <w:p>
      <w:pPr>
        <w:pStyle w:val="3"/>
        <w:bidi w:val="0"/>
        <w:rPr>
          <w:b/>
          <w:bCs/>
          <w:color w:val="auto"/>
        </w:rPr>
      </w:pPr>
      <w:bookmarkStart w:id="74" w:name="_Toc888426991"/>
      <w:bookmarkStart w:id="75" w:name="_Toc191653648"/>
      <w:bookmarkStart w:id="76" w:name="_Toc320252730"/>
      <w:r>
        <w:rPr>
          <w:b/>
          <w:bCs/>
          <w:color w:val="auto"/>
        </w:rPr>
        <w:t>3.1 Introduction</w:t>
      </w:r>
      <w:bookmarkEnd w:id="74"/>
      <w:bookmarkEnd w:id="75"/>
      <w:bookmarkEnd w:id="76"/>
    </w:p>
    <w:p>
      <w:pPr>
        <w:pStyle w:val="12"/>
        <w:spacing w:line="360" w:lineRule="auto"/>
        <w:rPr>
          <w:rFonts w:ascii="Book Antiqua" w:hAnsi="Book Antiqua"/>
          <w:sz w:val="24"/>
          <w:szCs w:val="24"/>
        </w:rPr>
      </w:pPr>
      <w:r>
        <w:rPr>
          <w:rFonts w:ascii="Book Antiqua" w:hAnsi="Book Antiqua"/>
        </w:rPr>
        <w:t>This chapter details the methodology used in the development of the UNIDOCS - Integrated Document Management System for Universities. The chosen approach ensures a systematic and structured process for system development, covering information gathering, system analysis, requirements specification, and design choices. This methodology helps in delivering a scalable, efficient, and user-friendly solution for document automation and management within university environments.</w:t>
      </w:r>
    </w:p>
    <w:p>
      <w:pPr>
        <w:pStyle w:val="3"/>
        <w:bidi w:val="0"/>
        <w:rPr>
          <w:b/>
          <w:bCs/>
          <w:color w:val="auto"/>
        </w:rPr>
      </w:pPr>
      <w:bookmarkStart w:id="77" w:name="_Toc191653649"/>
      <w:bookmarkStart w:id="78" w:name="_Toc243119639"/>
      <w:bookmarkStart w:id="79" w:name="_Toc1077206424"/>
      <w:r>
        <w:rPr>
          <w:b/>
          <w:bCs/>
          <w:color w:val="auto"/>
        </w:rPr>
        <w:t>3.2 Software Development Approach</w:t>
      </w:r>
      <w:bookmarkEnd w:id="77"/>
      <w:bookmarkEnd w:id="78"/>
      <w:bookmarkEnd w:id="79"/>
    </w:p>
    <w:p>
      <w:pPr>
        <w:pStyle w:val="12"/>
        <w:spacing w:line="360" w:lineRule="auto"/>
        <w:rPr>
          <w:rFonts w:ascii="Book Antiqua" w:hAnsi="Book Antiqua"/>
        </w:rPr>
      </w:pPr>
      <w:r>
        <w:rPr>
          <w:rFonts w:ascii="Book Antiqua" w:hAnsi="Book Antiqua"/>
        </w:rPr>
        <w:t xml:space="preserve">The development of UNIDOCS follows an </w:t>
      </w:r>
      <w:r>
        <w:rPr>
          <w:rStyle w:val="13"/>
          <w:rFonts w:ascii="Book Antiqua" w:hAnsi="Book Antiqua"/>
        </w:rPr>
        <w:t>Object-Oriented Approach (OOA)</w:t>
      </w:r>
      <w:r>
        <w:rPr>
          <w:rFonts w:ascii="Book Antiqua" w:hAnsi="Book Antiqua"/>
        </w:rPr>
        <w:t xml:space="preserve"> to enhance modularity, maintainability, and scalability. The system is structured into independent yet interconnected modules, including </w:t>
      </w:r>
      <w:r>
        <w:rPr>
          <w:rStyle w:val="13"/>
          <w:rFonts w:ascii="Book Antiqua" w:hAnsi="Book Antiqua"/>
        </w:rPr>
        <w:t>User Management, Document Processing, AI Chatbot, Request Tracking, and Notifications</w:t>
      </w:r>
      <w:r>
        <w:rPr>
          <w:rFonts w:ascii="Book Antiqua" w:hAnsi="Book Antiqua"/>
        </w:rPr>
        <w:t>. Each module operates autonomously while seamlessly integrating through R</w:t>
      </w:r>
      <w:r>
        <w:rPr>
          <w:rFonts w:hint="default" w:ascii="Book Antiqua" w:hAnsi="Book Antiqua"/>
          <w:lang w:val="en-US"/>
        </w:rPr>
        <w:t>estf</w:t>
      </w:r>
      <w:r>
        <w:rPr>
          <w:rFonts w:ascii="Book Antiqua" w:hAnsi="Book Antiqua"/>
        </w:rPr>
        <w:t>ul APIs and a well-structured Postgres database for efficient data storage and retrieval.</w:t>
      </w:r>
    </w:p>
    <w:p>
      <w:pPr>
        <w:pStyle w:val="12"/>
        <w:spacing w:line="360" w:lineRule="auto"/>
        <w:rPr>
          <w:rFonts w:ascii="Book Antiqua" w:hAnsi="Book Antiqua"/>
        </w:rPr>
      </w:pPr>
      <w:r>
        <w:rPr>
          <w:rFonts w:ascii="Book Antiqua" w:hAnsi="Book Antiqua"/>
        </w:rPr>
        <w:t xml:space="preserve">A </w:t>
      </w:r>
      <w:r>
        <w:rPr>
          <w:rStyle w:val="13"/>
          <w:rFonts w:ascii="Book Antiqua" w:hAnsi="Book Antiqua"/>
        </w:rPr>
        <w:t>Bottom-Up Approach</w:t>
      </w:r>
      <w:r>
        <w:rPr>
          <w:rFonts w:ascii="Book Antiqua" w:hAnsi="Book Antiqua"/>
        </w:rPr>
        <w:t xml:space="preserve"> is being adopted, where individual components such as classes and objects were developed first and later integrated into a fully functional system. Unified Modeling Language (UML) diagrams, including </w:t>
      </w:r>
      <w:r>
        <w:rPr>
          <w:rStyle w:val="13"/>
          <w:rFonts w:ascii="Book Antiqua" w:hAnsi="Book Antiqua"/>
        </w:rPr>
        <w:t>Use Case, Class, and Sequence Diagrams</w:t>
      </w:r>
      <w:r>
        <w:rPr>
          <w:rFonts w:ascii="Book Antiqua" w:hAnsi="Book Antiqua"/>
        </w:rPr>
        <w:t xml:space="preserve">, were utilized to visualize system interactions and structure. The AI-powered chatbot, implemented using </w:t>
      </w:r>
      <w:r>
        <w:rPr>
          <w:rStyle w:val="13"/>
          <w:rFonts w:ascii="Book Antiqua" w:hAnsi="Book Antiqua"/>
        </w:rPr>
        <w:t xml:space="preserve"> </w:t>
      </w:r>
      <w:r>
        <w:rPr>
          <w:rStyle w:val="13"/>
          <w:rFonts w:hint="default" w:ascii="Book Antiqua" w:hAnsi="Book Antiqua"/>
          <w:lang w:val="en-US"/>
        </w:rPr>
        <w:t>PAWA A</w:t>
      </w:r>
      <w:r>
        <w:rPr>
          <w:rStyle w:val="13"/>
          <w:rFonts w:ascii="Book Antiqua" w:hAnsi="Book Antiqua"/>
        </w:rPr>
        <w:t>PI</w:t>
      </w:r>
      <w:r>
        <w:rPr>
          <w:rStyle w:val="13"/>
          <w:rFonts w:hint="default" w:ascii="Book Antiqua" w:hAnsi="Book Antiqua"/>
          <w:lang w:val="en-US"/>
        </w:rPr>
        <w:t xml:space="preserve"> and Mocking-Pawa Inline Saved Codes</w:t>
      </w:r>
      <w:r>
        <w:rPr>
          <w:rFonts w:ascii="Book Antiqua" w:hAnsi="Book Antiqua"/>
        </w:rPr>
        <w:t>, enhances user experience by providing real-time document-related assistance. This structured methodology ensures that UNIDOCS remains flexible, scalable, and ready for future enhancements while maintaining high performance, security, and reliability.</w:t>
      </w:r>
    </w:p>
    <w:p>
      <w:pPr>
        <w:spacing w:line="360" w:lineRule="auto"/>
        <w:rPr>
          <w:rFonts w:ascii="Book Antiqua" w:hAnsi="Book Antiqua"/>
          <w:sz w:val="24"/>
          <w:szCs w:val="24"/>
        </w:rPr>
      </w:pPr>
    </w:p>
    <w:p>
      <w:pPr>
        <w:pStyle w:val="3"/>
        <w:bidi w:val="0"/>
        <w:rPr>
          <w:b/>
          <w:bCs/>
          <w:color w:val="auto"/>
        </w:rPr>
      </w:pPr>
      <w:bookmarkStart w:id="80" w:name="_Toc191653650"/>
      <w:bookmarkStart w:id="81" w:name="_Toc2143278219"/>
      <w:bookmarkStart w:id="82" w:name="_Toc488088851"/>
      <w:r>
        <w:rPr>
          <w:b/>
          <w:bCs/>
          <w:color w:val="auto"/>
        </w:rPr>
        <w:t>3.3 Software Development Life Cycle Model (SDLC)</w:t>
      </w:r>
      <w:bookmarkEnd w:id="80"/>
      <w:bookmarkEnd w:id="81"/>
      <w:bookmarkEnd w:id="82"/>
    </w:p>
    <w:p>
      <w:pPr>
        <w:pStyle w:val="12"/>
        <w:spacing w:line="360" w:lineRule="auto"/>
        <w:rPr>
          <w:rFonts w:ascii="Book Antiqua" w:hAnsi="Book Antiqua"/>
        </w:rPr>
      </w:pPr>
      <w:r>
        <w:rPr>
          <w:rFonts w:ascii="Book Antiqua" w:hAnsi="Book Antiqua"/>
        </w:rPr>
        <w:t xml:space="preserve">The </w:t>
      </w:r>
      <w:r>
        <w:rPr>
          <w:rStyle w:val="13"/>
          <w:rFonts w:ascii="Book Antiqua" w:hAnsi="Book Antiqua"/>
        </w:rPr>
        <w:t>Agile Model</w:t>
      </w:r>
      <w:r>
        <w:rPr>
          <w:rFonts w:ascii="Book Antiqua" w:hAnsi="Book Antiqua"/>
        </w:rPr>
        <w:t xml:space="preserve"> is being selected for this project due to its iterative and flexible nature, allowing for continuous user feedback and frequent improvements. The key phases of the development process include: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Requirement Analysis</w:t>
      </w:r>
      <w:r>
        <w:rPr>
          <w:rFonts w:ascii="Book Antiqua" w:hAnsi="Book Antiqua"/>
          <w:sz w:val="24"/>
          <w:szCs w:val="24"/>
        </w:rPr>
        <w:t>: Gathering functional and non-functional system requirements through surveys, interviews, and literature reviews.</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Design</w:t>
      </w:r>
      <w:r>
        <w:rPr>
          <w:rFonts w:ascii="Book Antiqua" w:hAnsi="Book Antiqua"/>
          <w:sz w:val="24"/>
          <w:szCs w:val="24"/>
        </w:rPr>
        <w:t>: Developing system architecture diagrams and defining data flows to ensure a seamless structure.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Implementation</w:t>
      </w:r>
      <w:r>
        <w:rPr>
          <w:rFonts w:ascii="Book Antiqua" w:hAnsi="Book Antiqua"/>
          <w:sz w:val="24"/>
          <w:szCs w:val="24"/>
        </w:rPr>
        <w:t xml:space="preserve">: Developing the frontend using </w:t>
      </w:r>
      <w:r>
        <w:rPr>
          <w:rStyle w:val="13"/>
          <w:rFonts w:ascii="Book Antiqua" w:hAnsi="Book Antiqua"/>
          <w:sz w:val="24"/>
          <w:szCs w:val="24"/>
        </w:rPr>
        <w:t>Angular</w:t>
      </w:r>
      <w:r>
        <w:rPr>
          <w:rFonts w:ascii="Book Antiqua" w:hAnsi="Book Antiqua"/>
          <w:sz w:val="24"/>
          <w:szCs w:val="24"/>
        </w:rPr>
        <w:t xml:space="preserve"> and the backend with </w:t>
      </w:r>
      <w:r>
        <w:rPr>
          <w:rStyle w:val="13"/>
          <w:rFonts w:ascii="Book Antiqua" w:hAnsi="Book Antiqua"/>
          <w:sz w:val="24"/>
          <w:szCs w:val="24"/>
        </w:rPr>
        <w:t>Spring Boot</w:t>
      </w:r>
      <w:r>
        <w:rPr>
          <w:rFonts w:ascii="Book Antiqua" w:hAnsi="Book Antiqua"/>
          <w:sz w:val="24"/>
          <w:szCs w:val="24"/>
        </w:rPr>
        <w:t>, ensuring system functionality as planned.</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Testing</w:t>
      </w:r>
      <w:r>
        <w:rPr>
          <w:rFonts w:ascii="Book Antiqua" w:hAnsi="Book Antiqua"/>
          <w:sz w:val="24"/>
          <w:szCs w:val="24"/>
        </w:rPr>
        <w:t xml:space="preserve">: Conducting </w:t>
      </w:r>
      <w:r>
        <w:rPr>
          <w:rStyle w:val="13"/>
          <w:rFonts w:ascii="Book Antiqua" w:hAnsi="Book Antiqua"/>
          <w:sz w:val="24"/>
          <w:szCs w:val="24"/>
        </w:rPr>
        <w:t>unit, integration, and system testing</w:t>
      </w:r>
      <w:r>
        <w:rPr>
          <w:rFonts w:ascii="Book Antiqua" w:hAnsi="Book Antiqua"/>
          <w:sz w:val="24"/>
          <w:szCs w:val="24"/>
        </w:rPr>
        <w:t xml:space="preserve"> to identify and resolve issues early in the development cycle.</w:t>
      </w:r>
    </w:p>
    <w:p>
      <w:pPr>
        <w:numPr>
          <w:ilvl w:val="0"/>
          <w:numId w:val="10"/>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Deployment &amp; Maintenance</w:t>
      </w:r>
      <w:r>
        <w:rPr>
          <w:rFonts w:ascii="Book Antiqua" w:hAnsi="Book Antiqua"/>
          <w:sz w:val="24"/>
          <w:szCs w:val="24"/>
        </w:rPr>
        <w:t>: Deploying the system and providing ongoing updates to maintain performance, security, and scalability.</w:t>
      </w:r>
    </w:p>
    <w:p>
      <w:pPr>
        <w:spacing w:after="0" w:line="360" w:lineRule="auto"/>
        <w:rPr>
          <w:rFonts w:ascii="Book Antiqua" w:hAnsi="Book Antiqua"/>
          <w:sz w:val="24"/>
          <w:szCs w:val="24"/>
        </w:rPr>
      </w:pPr>
    </w:p>
    <w:p>
      <w:pPr>
        <w:keepNext/>
        <w:spacing w:after="0" w:line="360" w:lineRule="auto"/>
        <w:rPr>
          <w:rFonts w:ascii="Book Antiqua" w:hAnsi="Book Antiqua" w:cs="Times New Roman"/>
          <w:color w:val="000000" w:themeColor="text1"/>
          <w:sz w:val="24"/>
          <w:szCs w:val="24"/>
          <w14:textFill>
            <w14:solidFill>
              <w14:schemeClr w14:val="tx1"/>
            </w14:solidFill>
          </w14:textFill>
        </w:rPr>
      </w:pPr>
      <w:r>
        <w:rPr>
          <w:rFonts w:ascii="Book Antiqua" w:hAnsi="Book Antiqua" w:cs="Times New Roman"/>
          <w:color w:val="000000" w:themeColor="text1"/>
          <w:sz w:val="24"/>
          <w:szCs w:val="24"/>
          <w14:textFill>
            <w14:solidFill>
              <w14:schemeClr w14:val="tx1"/>
            </w14:solidFill>
          </w14:textFill>
        </w:rPr>
        <w:drawing>
          <wp:inline distT="0" distB="0" distL="0" distR="0">
            <wp:extent cx="6014085" cy="2933700"/>
            <wp:effectExtent l="0" t="0" r="5715" b="0"/>
            <wp:docPr id="184150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4285" name="Picture 1"/>
                    <pic:cNvPicPr>
                      <a:picLocks noChangeAspect="1"/>
                    </pic:cNvPicPr>
                  </pic:nvPicPr>
                  <pic:blipFill>
                    <a:blip r:embed="rId12">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023027" cy="2938062"/>
                    </a:xfrm>
                    <a:prstGeom prst="rect">
                      <a:avLst/>
                    </a:prstGeom>
                  </pic:spPr>
                </pic:pic>
              </a:graphicData>
            </a:graphic>
          </wp:inline>
        </w:drawing>
      </w:r>
    </w:p>
    <w:p>
      <w:pPr>
        <w:pStyle w:val="7"/>
        <w:keepNext/>
        <w:spacing w:after="0" w:line="360" w:lineRule="auto"/>
        <w:jc w:val="center"/>
        <w:rPr>
          <w:rFonts w:hint="default" w:ascii="Book Antiqua" w:hAnsi="Book Antiqua" w:cs="Times New Roman"/>
          <w:color w:val="000000" w:themeColor="text1"/>
          <w:sz w:val="24"/>
          <w:szCs w:val="24"/>
          <w:lang w:val="en-US"/>
          <w14:textFill>
            <w14:solidFill>
              <w14:schemeClr w14:val="tx1"/>
            </w14:solidFill>
          </w14:textFill>
        </w:rPr>
      </w:pPr>
      <w:r>
        <w:t xml:space="preserve">Figure </w:t>
      </w:r>
      <w:r>
        <w:fldChar w:fldCharType="begin"/>
      </w:r>
      <w:r>
        <w:instrText xml:space="preserve"> SEQ Figure \* ARABIC </w:instrText>
      </w:r>
      <w:r>
        <w:fldChar w:fldCharType="separate"/>
      </w:r>
      <w:r>
        <w:t>4</w:t>
      </w:r>
      <w:r>
        <w:fldChar w:fldCharType="end"/>
      </w:r>
      <w:bookmarkStart w:id="83" w:name="_Toc991471478"/>
      <w:bookmarkStart w:id="84" w:name="_Toc1545046175"/>
      <w:r>
        <w:rPr>
          <w:lang w:val="en-US"/>
        </w:rPr>
        <w:t>: Agile Methodology</w:t>
      </w:r>
      <w:bookmarkEnd w:id="83"/>
      <w:bookmarkEnd w:id="84"/>
    </w:p>
    <w:p>
      <w:pPr>
        <w:spacing w:after="0" w:line="360" w:lineRule="auto"/>
        <w:rPr>
          <w:rStyle w:val="13"/>
          <w:rFonts w:ascii="Book Antiqua" w:hAnsi="Book Antiqua"/>
        </w:rPr>
        <w:sectPr>
          <w:pgSz w:w="12240" w:h="15840"/>
          <w:pgMar w:top="1440" w:right="1440" w:bottom="1440" w:left="1440" w:header="708" w:footer="708" w:gutter="0"/>
          <w:pgNumType w:fmt="decimal"/>
          <w:cols w:space="708" w:num="1"/>
          <w:docGrid w:linePitch="360" w:charSpace="0"/>
        </w:sectPr>
      </w:pPr>
    </w:p>
    <w:p>
      <w:pPr>
        <w:pStyle w:val="3"/>
        <w:bidi w:val="0"/>
        <w:rPr>
          <w:b/>
          <w:bCs/>
          <w:color w:val="auto"/>
        </w:rPr>
      </w:pPr>
      <w:bookmarkStart w:id="85" w:name="_Toc261226624"/>
      <w:bookmarkStart w:id="86" w:name="_Toc191653651"/>
      <w:bookmarkStart w:id="87" w:name="_Toc2040541444"/>
      <w:r>
        <w:rPr>
          <w:b/>
          <w:bCs/>
          <w:color w:val="auto"/>
        </w:rPr>
        <w:t>3.4 Software Development Tools</w:t>
      </w:r>
      <w:bookmarkEnd w:id="85"/>
      <w:bookmarkEnd w:id="86"/>
      <w:bookmarkEnd w:id="87"/>
    </w:p>
    <w:p>
      <w:pPr>
        <w:pStyle w:val="12"/>
        <w:spacing w:line="360" w:lineRule="auto"/>
        <w:rPr>
          <w:rFonts w:ascii="Book Antiqua" w:hAnsi="Book Antiqua"/>
        </w:rPr>
      </w:pPr>
      <w:r>
        <w:rPr>
          <w:rFonts w:ascii="Book Antiqua" w:hAnsi="Book Antiqua"/>
        </w:rPr>
        <w:t>To ensure the successful completion of UNIDOCS, the following software tools were employed during different phases:</w:t>
      </w:r>
    </w:p>
    <w:p>
      <w:pPr>
        <w:pStyle w:val="12"/>
        <w:spacing w:line="360" w:lineRule="auto"/>
        <w:rPr>
          <w:rFonts w:hint="default" w:ascii="Book Antiqua" w:hAnsi="Book Antiqua"/>
          <w:sz w:val="24"/>
          <w:szCs w:val="24"/>
          <w:lang w:val="en-US"/>
        </w:rPr>
      </w:pPr>
      <w:r>
        <w:rPr>
          <w:b/>
          <w:bCs/>
        </w:rPr>
        <w:t>Design:</w:t>
      </w:r>
      <w:r>
        <w:rPr>
          <w:rFonts w:hint="default"/>
          <w:b/>
          <w:bCs/>
          <w:lang w:val="en-US"/>
        </w:rPr>
        <w:t xml:space="preserve">  </w:t>
      </w:r>
      <w:r>
        <w:rPr>
          <w:rStyle w:val="13"/>
          <w:rFonts w:hint="default" w:ascii="Book Antiqua" w:hAnsi="Book Antiqua"/>
          <w:lang w:val="en-US"/>
        </w:rPr>
        <w:t xml:space="preserve"> </w:t>
      </w:r>
      <w:r>
        <w:rPr>
          <w:rStyle w:val="13"/>
          <w:rFonts w:hint="default" w:ascii="Book Antiqua" w:hAnsi="Book Antiqua"/>
          <w:lang w:val="en-US"/>
        </w:rPr>
        <w:br w:type="textWrapping"/>
      </w:r>
      <w:r>
        <w:rPr>
          <w:rStyle w:val="13"/>
          <w:rFonts w:ascii="Book Antiqua" w:hAnsi="Book Antiqua"/>
          <w:b/>
          <w:bCs/>
          <w:sz w:val="24"/>
          <w:szCs w:val="24"/>
          <w:u w:val="single"/>
        </w:rPr>
        <w:t>Tools</w:t>
      </w:r>
      <w:r>
        <w:rPr>
          <w:rFonts w:ascii="Book Antiqua" w:hAnsi="Book Antiqua"/>
          <w:b/>
          <w:bCs/>
          <w:sz w:val="24"/>
          <w:szCs w:val="24"/>
          <w:u w:val="single"/>
        </w:rPr>
        <w:t>: Figm</w:t>
      </w:r>
      <w:r>
        <w:rPr>
          <w:rFonts w:hint="default" w:ascii="Book Antiqua" w:hAnsi="Book Antiqua"/>
          <w:b/>
          <w:bCs/>
          <w:sz w:val="24"/>
          <w:szCs w:val="24"/>
          <w:u w:val="single"/>
          <w:lang w:val="en-US"/>
        </w:rPr>
        <w:t>a.</w:t>
      </w:r>
      <w:r>
        <w:rPr>
          <w:rFonts w:hint="default" w:ascii="Book Antiqua" w:hAnsi="Book Antiqua"/>
          <w:sz w:val="24"/>
          <w:szCs w:val="24"/>
          <w:lang w:val="en-US"/>
        </w:rPr>
        <w:br w:type="textWrapping"/>
      </w:r>
      <w:r>
        <w:rPr>
          <w:rStyle w:val="13"/>
          <w:rFonts w:ascii="Book Antiqua" w:hAnsi="Book Antiqua"/>
          <w:sz w:val="24"/>
          <w:szCs w:val="24"/>
        </w:rPr>
        <w:t>Purpose</w:t>
      </w:r>
      <w:r>
        <w:rPr>
          <w:rFonts w:ascii="Book Antiqua" w:hAnsi="Book Antiqua"/>
          <w:sz w:val="24"/>
          <w:szCs w:val="24"/>
        </w:rPr>
        <w:t>: Figma is being used for wireframe design of the user interface</w:t>
      </w:r>
      <w:r>
        <w:rPr>
          <w:rFonts w:hint="default" w:ascii="Book Antiqua" w:hAnsi="Book Antiqua"/>
          <w:sz w:val="24"/>
          <w:szCs w:val="24"/>
          <w:lang w:val="en-US"/>
        </w:rPr>
        <w:t>, helps  to visualize layouts, User Flows and User Interfece before Actual Development.</w:t>
      </w:r>
    </w:p>
    <w:p>
      <w:pPr>
        <w:bidi w:val="0"/>
        <w:rPr>
          <w:b/>
          <w:bCs/>
        </w:rPr>
      </w:pPr>
      <w:r>
        <w:rPr>
          <w:b/>
          <w:bCs/>
        </w:rPr>
        <w:t>Implementation:</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Frontend Development</w:t>
      </w:r>
      <w:r>
        <w:rPr>
          <w:rFonts w:ascii="Book Antiqua" w:hAnsi="Book Antiqua"/>
          <w:sz w:val="24"/>
          <w:szCs w:val="24"/>
        </w:rPr>
        <w:t>: Angular</w:t>
      </w:r>
      <w:r>
        <w:rPr>
          <w:rFonts w:hint="default" w:ascii="Book Antiqua" w:hAnsi="Book Antiqua"/>
          <w:sz w:val="24"/>
          <w:szCs w:val="24"/>
          <w:lang w:val="en-US"/>
        </w:rPr>
        <w:t xml:space="preserve"> and  Flutter (For Mobile App)</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Backend Development</w:t>
      </w:r>
      <w:r>
        <w:rPr>
          <w:rFonts w:ascii="Book Antiqua" w:hAnsi="Book Antiqua"/>
          <w:sz w:val="24"/>
          <w:szCs w:val="24"/>
        </w:rPr>
        <w:t>: Spring Boot, Java</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Database</w:t>
      </w:r>
      <w:r>
        <w:rPr>
          <w:rFonts w:ascii="Book Antiqua" w:hAnsi="Book Antiqua"/>
          <w:sz w:val="24"/>
          <w:szCs w:val="24"/>
        </w:rPr>
        <w:t>: PostgreSQL</w:t>
      </w:r>
    </w:p>
    <w:p>
      <w:pPr>
        <w:numPr>
          <w:ilvl w:val="0"/>
          <w:numId w:val="11"/>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Version Control</w:t>
      </w:r>
      <w:r>
        <w:rPr>
          <w:rFonts w:ascii="Book Antiqua" w:hAnsi="Book Antiqua"/>
          <w:sz w:val="24"/>
          <w:szCs w:val="24"/>
        </w:rPr>
        <w:t>: Git, GitHub</w:t>
      </w:r>
    </w:p>
    <w:p>
      <w:pPr>
        <w:numPr>
          <w:ilvl w:val="0"/>
          <w:numId w:val="0"/>
        </w:numPr>
        <w:spacing w:before="100" w:beforeAutospacing="1" w:after="100" w:afterAutospacing="1" w:line="360" w:lineRule="auto"/>
        <w:rPr>
          <w:rFonts w:ascii="Book Antiqua" w:hAnsi="Book Antiqua"/>
          <w:sz w:val="24"/>
          <w:szCs w:val="24"/>
        </w:rPr>
      </w:pPr>
      <w:r>
        <w:rPr>
          <w:rStyle w:val="13"/>
          <w:rFonts w:ascii="Book Antiqua" w:hAnsi="Book Antiqua"/>
          <w:sz w:val="24"/>
          <w:szCs w:val="24"/>
        </w:rPr>
        <w:t>Purpose</w:t>
      </w:r>
      <w:r>
        <w:rPr>
          <w:rFonts w:ascii="Book Antiqua" w:hAnsi="Book Antiqua"/>
          <w:sz w:val="24"/>
          <w:szCs w:val="24"/>
        </w:rPr>
        <w:t>: Angular is being chosen for a dynamic and interactive frontend, while Spring Boot is being used for developing robust backend services. GitHub facilitated collaboration and version control.</w:t>
      </w:r>
    </w:p>
    <w:p>
      <w:pPr>
        <w:pStyle w:val="12"/>
        <w:spacing w:line="360" w:lineRule="auto"/>
        <w:rPr>
          <w:rFonts w:ascii="Book Antiqua" w:hAnsi="Book Antiqua"/>
          <w:sz w:val="24"/>
          <w:szCs w:val="24"/>
        </w:rPr>
      </w:pPr>
      <w:r>
        <w:rPr>
          <w:b/>
          <w:bCs/>
        </w:rPr>
        <w:t>Testing:</w:t>
      </w:r>
      <w:r>
        <w:rPr>
          <w:rFonts w:hint="default"/>
          <w:b/>
          <w:bCs/>
          <w:lang w:val="en-US"/>
        </w:rPr>
        <w:t xml:space="preserve">     </w:t>
      </w:r>
      <w:r>
        <w:rPr>
          <w:rStyle w:val="13"/>
          <w:rFonts w:hint="default" w:ascii="Book Antiqua" w:hAnsi="Book Antiqua"/>
          <w:lang w:val="en-US"/>
        </w:rPr>
        <w:br w:type="textWrapping"/>
      </w:r>
      <w:r>
        <w:rPr>
          <w:rStyle w:val="13"/>
          <w:rFonts w:ascii="Book Antiqua" w:hAnsi="Book Antiqua"/>
          <w:b/>
          <w:bCs/>
          <w:sz w:val="24"/>
          <w:szCs w:val="24"/>
          <w:u w:val="single"/>
        </w:rPr>
        <w:t>Integration Testing</w:t>
      </w:r>
      <w:r>
        <w:rPr>
          <w:rFonts w:ascii="Book Antiqua" w:hAnsi="Book Antiqua"/>
          <w:b/>
          <w:bCs/>
          <w:sz w:val="24"/>
          <w:szCs w:val="24"/>
          <w:u w:val="single"/>
        </w:rPr>
        <w:t>: Postman</w:t>
      </w:r>
      <w:r>
        <w:rPr>
          <w:rFonts w:hint="default" w:ascii="Book Antiqua" w:hAnsi="Book Antiqua"/>
          <w:b/>
          <w:bCs/>
          <w:sz w:val="24"/>
          <w:szCs w:val="24"/>
          <w:u w:val="single"/>
          <w:lang w:val="en-US"/>
        </w:rPr>
        <w:t xml:space="preserve"> </w:t>
      </w:r>
      <w:r>
        <w:rPr>
          <w:rFonts w:hint="default" w:ascii="Book Antiqua" w:hAnsi="Book Antiqua"/>
          <w:sz w:val="24"/>
          <w:szCs w:val="24"/>
          <w:lang w:val="en-US"/>
        </w:rPr>
        <w:br w:type="textWrapping"/>
      </w:r>
      <w:r>
        <w:rPr>
          <w:rStyle w:val="13"/>
          <w:rFonts w:ascii="Book Antiqua" w:hAnsi="Book Antiqua"/>
          <w:sz w:val="24"/>
          <w:szCs w:val="24"/>
        </w:rPr>
        <w:t>Purpose</w:t>
      </w:r>
      <w:r>
        <w:rPr>
          <w:rFonts w:ascii="Book Antiqua" w:hAnsi="Book Antiqua"/>
          <w:sz w:val="24"/>
          <w:szCs w:val="24"/>
        </w:rPr>
        <w:t xml:space="preserve">: </w:t>
      </w:r>
      <w:r>
        <w:rPr>
          <w:rFonts w:ascii="Book Antiqua" w:hAnsi="Book Antiqua"/>
          <w:sz w:val="24"/>
        </w:rPr>
        <w:t xml:space="preserve">Used for testing API endpoints by sending requests and verifying </w:t>
      </w:r>
      <w:r>
        <w:rPr>
          <w:rFonts w:hint="default" w:ascii="Book Antiqua" w:hAnsi="Book Antiqua"/>
          <w:sz w:val="24"/>
          <w:lang w:val="en-US"/>
        </w:rPr>
        <w:tab/>
      </w:r>
      <w:r>
        <w:rPr>
          <w:rFonts w:ascii="Book Antiqua" w:hAnsi="Book Antiqua"/>
          <w:sz w:val="24"/>
        </w:rPr>
        <w:t xml:space="preserve">responses, ensuring that different software components integrate and function </w:t>
      </w:r>
      <w:r>
        <w:rPr>
          <w:rFonts w:hint="default" w:ascii="Book Antiqua" w:hAnsi="Book Antiqua"/>
          <w:sz w:val="24"/>
          <w:lang w:val="en-US"/>
        </w:rPr>
        <w:tab/>
      </w:r>
      <w:r>
        <w:rPr>
          <w:rFonts w:ascii="Book Antiqua" w:hAnsi="Book Antiqua"/>
          <w:sz w:val="24"/>
        </w:rPr>
        <w:t>correctly together.</w:t>
      </w:r>
    </w:p>
    <w:p>
      <w:pPr>
        <w:bidi w:val="0"/>
        <w:rPr>
          <w:rFonts w:hint="default"/>
          <w:b/>
          <w:bCs/>
          <w:lang w:val="en-US"/>
        </w:rPr>
      </w:pPr>
      <w:bookmarkStart w:id="88" w:name="_Toc1082370486"/>
      <w:bookmarkStart w:id="89" w:name="_Toc191653652"/>
      <w:r>
        <w:rPr>
          <w:b/>
          <w:bCs/>
        </w:rPr>
        <w:t>System Development Platform</w:t>
      </w:r>
      <w:r>
        <w:rPr>
          <w:rFonts w:hint="default"/>
          <w:b/>
          <w:bCs/>
          <w:lang w:val="en-US"/>
        </w:rPr>
        <w:t>:</w:t>
      </w:r>
      <w:bookmarkEnd w:id="88"/>
    </w:p>
    <w:p>
      <w:pPr>
        <w:pStyle w:val="12"/>
        <w:spacing w:line="360" w:lineRule="auto"/>
        <w:rPr>
          <w:rFonts w:ascii="Book Antiqua" w:hAnsi="Book Antiqua"/>
          <w:sz w:val="24"/>
          <w:szCs w:val="24"/>
        </w:rPr>
      </w:pPr>
      <w:r>
        <w:rPr>
          <w:rFonts w:ascii="Book Antiqua" w:hAnsi="Book Antiqua"/>
        </w:rPr>
        <w:t xml:space="preserve">UNIDOCS is being developed using a combination of software tools, programming environments, and hardware units to ensure </w:t>
      </w:r>
      <w:r>
        <w:rPr>
          <w:rStyle w:val="13"/>
          <w:rFonts w:ascii="Book Antiqua" w:hAnsi="Book Antiqua"/>
        </w:rPr>
        <w:t>optimal performance and scalability</w:t>
      </w:r>
      <w:r>
        <w:rPr>
          <w:rStyle w:val="13"/>
          <w:rFonts w:hint="default" w:ascii="Book Antiqua" w:hAnsi="Book Antiqua"/>
          <w:lang w:val="en-US"/>
        </w:rPr>
        <w:t>.</w:t>
      </w:r>
      <w:r>
        <w:rPr>
          <w:rFonts w:ascii="Book Antiqua" w:hAnsi="Book Antiqua"/>
        </w:rPr>
        <w:br w:type="textWrapping"/>
      </w:r>
      <w:r>
        <w:rPr>
          <w:rStyle w:val="13"/>
          <w:rFonts w:ascii="Book Antiqua" w:hAnsi="Book Antiqua"/>
        </w:rPr>
        <w:t>Hardware Units:</w:t>
      </w:r>
      <w:r>
        <w:rPr>
          <w:rStyle w:val="13"/>
          <w:rFonts w:ascii="Book Antiqua" w:hAnsi="Book Antiqua"/>
        </w:rPr>
        <w:br w:type="textWrapping"/>
      </w:r>
      <w:r>
        <w:rPr>
          <w:rStyle w:val="13"/>
          <w:rFonts w:ascii="Book Antiqua" w:hAnsi="Book Antiqua"/>
          <w:sz w:val="24"/>
          <w:szCs w:val="24"/>
        </w:rPr>
        <w:t>Development Machines</w:t>
      </w:r>
      <w:r>
        <w:rPr>
          <w:rFonts w:ascii="Book Antiqua" w:hAnsi="Book Antiqua"/>
          <w:sz w:val="24"/>
          <w:szCs w:val="24"/>
        </w:rPr>
        <w:t>: Standard workstations with high CPU and RAM configurations for coding, testing, and running simulations.</w:t>
      </w:r>
    </w:p>
    <w:p>
      <w:pPr>
        <w:pStyle w:val="12"/>
        <w:spacing w:line="360" w:lineRule="auto"/>
        <w:rPr>
          <w:rStyle w:val="13"/>
          <w:rFonts w:ascii="Book Antiqua" w:hAnsi="Book Antiqua"/>
          <w:color w:val="auto"/>
        </w:rPr>
      </w:pPr>
      <w:r>
        <w:rPr>
          <w:rStyle w:val="13"/>
          <w:rFonts w:ascii="Book Antiqua" w:hAnsi="Book Antiqua"/>
          <w:color w:val="auto"/>
        </w:rPr>
        <w:br w:type="page"/>
      </w:r>
    </w:p>
    <w:bookmarkEnd w:id="89"/>
    <w:p>
      <w:pPr>
        <w:pStyle w:val="12"/>
        <w:spacing w:line="360" w:lineRule="auto"/>
        <w:rPr>
          <w:rFonts w:ascii="Book Antiqua" w:hAnsi="Book Antiqua"/>
        </w:rPr>
      </w:pPr>
      <w:r>
        <w:rPr>
          <w:rStyle w:val="13"/>
          <w:rFonts w:ascii="Book Antiqua" w:hAnsi="Book Antiqua"/>
        </w:rPr>
        <w:t>Programming Environment: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Frontend</w:t>
      </w:r>
      <w:r>
        <w:rPr>
          <w:rFonts w:ascii="Book Antiqua" w:hAnsi="Book Antiqua"/>
          <w:sz w:val="24"/>
          <w:szCs w:val="24"/>
        </w:rPr>
        <w:t xml:space="preserve">: Angular.js </w:t>
      </w:r>
      <w:r>
        <w:rPr>
          <w:rFonts w:hint="default" w:ascii="Book Antiqua" w:hAnsi="Book Antiqua"/>
          <w:sz w:val="24"/>
          <w:szCs w:val="24"/>
          <w:lang w:val="en-US"/>
        </w:rPr>
        <w:t xml:space="preserve">and Flutter </w:t>
      </w:r>
      <w:r>
        <w:rPr>
          <w:rFonts w:ascii="Book Antiqua" w:hAnsi="Book Antiqua"/>
          <w:sz w:val="24"/>
          <w:szCs w:val="24"/>
        </w:rPr>
        <w:t>for creating dynamic and responsive user interfaces.</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Backend</w:t>
      </w:r>
      <w:r>
        <w:rPr>
          <w:rFonts w:ascii="Book Antiqua" w:hAnsi="Book Antiqua"/>
          <w:sz w:val="24"/>
          <w:szCs w:val="24"/>
        </w:rPr>
        <w:t xml:space="preserve">: Spring Boot for developing scalable </w:t>
      </w:r>
      <w:r>
        <w:rPr>
          <w:rFonts w:hint="default" w:ascii="Book Antiqua" w:hAnsi="Book Antiqua"/>
          <w:sz w:val="24"/>
          <w:szCs w:val="24"/>
          <w:lang w:val="en-US"/>
        </w:rPr>
        <w:t>Rest</w:t>
      </w:r>
      <w:r>
        <w:rPr>
          <w:rFonts w:ascii="Book Antiqua" w:hAnsi="Book Antiqua"/>
          <w:sz w:val="24"/>
          <w:szCs w:val="24"/>
        </w:rPr>
        <w:t>ful APIs.</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Database</w:t>
      </w:r>
      <w:r>
        <w:rPr>
          <w:rFonts w:ascii="Book Antiqua" w:hAnsi="Book Antiqua"/>
          <w:sz w:val="24"/>
          <w:szCs w:val="24"/>
        </w:rPr>
        <w:t>: Postgres for structured data management.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Version Control</w:t>
      </w:r>
      <w:r>
        <w:rPr>
          <w:rFonts w:ascii="Book Antiqua" w:hAnsi="Book Antiqua"/>
          <w:sz w:val="24"/>
          <w:szCs w:val="24"/>
        </w:rPr>
        <w:t>: Git and GitHub for source code management.</w:t>
      </w:r>
    </w:p>
    <w:p>
      <w:pPr>
        <w:numPr>
          <w:ilvl w:val="0"/>
          <w:numId w:val="12"/>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Containerization</w:t>
      </w:r>
      <w:r>
        <w:rPr>
          <w:rFonts w:ascii="Book Antiqua" w:hAnsi="Book Antiqua"/>
          <w:sz w:val="24"/>
          <w:szCs w:val="24"/>
        </w:rPr>
        <w:t>: Docker for ensuring a consistent environment across development, testing, and production.</w:t>
      </w:r>
    </w:p>
    <w:p>
      <w:pPr>
        <w:pStyle w:val="3"/>
        <w:bidi w:val="0"/>
        <w:rPr>
          <w:b/>
          <w:bCs/>
          <w:color w:val="auto"/>
        </w:rPr>
      </w:pPr>
      <w:bookmarkStart w:id="90" w:name="_Toc1904073131"/>
      <w:bookmarkStart w:id="91" w:name="_Toc191653653"/>
      <w:bookmarkStart w:id="92" w:name="_Toc1982917231"/>
      <w:r>
        <w:rPr>
          <w:b/>
          <w:bCs/>
          <w:color w:val="auto"/>
        </w:rPr>
        <w:t>3.5 Information Gathering and Analysis</w:t>
      </w:r>
      <w:bookmarkEnd w:id="90"/>
      <w:bookmarkEnd w:id="91"/>
      <w:bookmarkEnd w:id="92"/>
    </w:p>
    <w:p>
      <w:pPr>
        <w:pStyle w:val="12"/>
        <w:spacing w:line="360" w:lineRule="auto"/>
        <w:rPr>
          <w:rFonts w:ascii="Book Antiqua" w:hAnsi="Book Antiqua"/>
        </w:rPr>
      </w:pPr>
      <w:r>
        <w:rPr>
          <w:rFonts w:ascii="Book Antiqua" w:hAnsi="Book Antiqua"/>
        </w:rPr>
        <w:t>To gain a comprehensive understanding of the problem, multiple data collection techniques were employed:</w:t>
      </w:r>
    </w:p>
    <w:p>
      <w:pPr>
        <w:numPr>
          <w:ilvl w:val="0"/>
          <w:numId w:val="13"/>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Interviews</w:t>
      </w:r>
      <w:r>
        <w:rPr>
          <w:rFonts w:ascii="Book Antiqua" w:hAnsi="Book Antiqua"/>
          <w:sz w:val="24"/>
          <w:szCs w:val="24"/>
        </w:rPr>
        <w:t>: Conducted with university staff and students to understand document management challenges.</w:t>
      </w:r>
    </w:p>
    <w:p>
      <w:pPr>
        <w:numPr>
          <w:ilvl w:val="0"/>
          <w:numId w:val="13"/>
        </w:numPr>
        <w:tabs>
          <w:tab w:val="clear" w:pos="425"/>
        </w:tabs>
        <w:spacing w:before="100" w:beforeAutospacing="1" w:after="100" w:afterAutospacing="1" w:line="360" w:lineRule="auto"/>
        <w:ind w:left="720" w:leftChars="0" w:hanging="360" w:firstLineChars="0"/>
        <w:rPr>
          <w:rFonts w:ascii="Book Antiqua" w:hAnsi="Book Antiqua"/>
          <w:sz w:val="24"/>
          <w:szCs w:val="24"/>
        </w:rPr>
      </w:pPr>
      <w:r>
        <w:rPr>
          <w:rStyle w:val="13"/>
          <w:rFonts w:ascii="Book Antiqua" w:hAnsi="Book Antiqua"/>
          <w:sz w:val="24"/>
          <w:szCs w:val="24"/>
        </w:rPr>
        <w:t>Literature Review</w:t>
      </w:r>
      <w:r>
        <w:rPr>
          <w:rFonts w:ascii="Book Antiqua" w:hAnsi="Book Antiqua"/>
          <w:sz w:val="24"/>
          <w:szCs w:val="24"/>
        </w:rPr>
        <w:t>: Examined best practices and previous research on document automation.</w:t>
      </w:r>
    </w:p>
    <w:p>
      <w:pPr>
        <w:numPr>
          <w:ilvl w:val="0"/>
          <w:numId w:val="13"/>
        </w:numPr>
        <w:tabs>
          <w:tab w:val="clear" w:pos="425"/>
        </w:tabs>
        <w:spacing w:before="100" w:beforeAutospacing="1" w:after="100" w:afterAutospacing="1" w:line="360" w:lineRule="auto"/>
        <w:ind w:left="720" w:leftChars="0" w:hanging="360" w:firstLineChars="0"/>
        <w:rPr>
          <w:color w:val="auto"/>
        </w:rPr>
      </w:pPr>
      <w:r>
        <w:rPr>
          <w:rStyle w:val="13"/>
          <w:rFonts w:ascii="Book Antiqua" w:hAnsi="Book Antiqua"/>
          <w:sz w:val="24"/>
          <w:szCs w:val="24"/>
        </w:rPr>
        <w:t>Questionnaires</w:t>
      </w:r>
      <w:r>
        <w:rPr>
          <w:rFonts w:ascii="Book Antiqua" w:hAnsi="Book Antiqua"/>
          <w:sz w:val="24"/>
          <w:szCs w:val="24"/>
        </w:rPr>
        <w:t>: Surveys were distributed to collect feedback on system functionality and ease of use.</w:t>
      </w:r>
      <w:bookmarkStart w:id="93" w:name="_Toc191653654"/>
    </w:p>
    <w:bookmarkEnd w:id="93"/>
    <w:p>
      <w:pPr>
        <w:numPr>
          <w:ilvl w:val="0"/>
          <w:numId w:val="0"/>
        </w:numPr>
        <w:spacing w:before="100" w:beforeAutospacing="1" w:after="100" w:afterAutospacing="1" w:line="360" w:lineRule="auto"/>
        <w:ind w:left="360" w:leftChars="0"/>
        <w:rPr>
          <w:rFonts w:ascii="Book Antiqua" w:hAnsi="Book Antiqua"/>
          <w:sz w:val="24"/>
          <w:szCs w:val="24"/>
        </w:rPr>
      </w:pPr>
    </w:p>
    <w:p>
      <w:pPr>
        <w:rPr>
          <w:rFonts w:ascii="Book Antiqua" w:hAnsi="Book Antiqua"/>
          <w:sz w:val="24"/>
          <w:szCs w:val="24"/>
        </w:rPr>
      </w:pPr>
      <w:r>
        <w:rPr>
          <w:rFonts w:ascii="Book Antiqua" w:hAnsi="Book Antiqua"/>
          <w:sz w:val="24"/>
          <w:szCs w:val="24"/>
        </w:rPr>
        <w:br w:type="page"/>
      </w:r>
    </w:p>
    <w:p>
      <w:pPr>
        <w:pStyle w:val="3"/>
        <w:bidi w:val="0"/>
        <w:rPr>
          <w:b/>
          <w:bCs/>
          <w:color w:val="auto"/>
        </w:rPr>
      </w:pPr>
      <w:bookmarkStart w:id="94" w:name="_Toc1196185046"/>
      <w:bookmarkStart w:id="95" w:name="_Toc1652103905"/>
      <w:r>
        <w:rPr>
          <w:b/>
          <w:bCs/>
          <w:color w:val="auto"/>
        </w:rPr>
        <w:t>3.6. System Analysis</w:t>
      </w:r>
      <w:bookmarkEnd w:id="94"/>
      <w:bookmarkEnd w:id="95"/>
    </w:p>
    <w:p>
      <w:pPr>
        <w:keepNext w:val="0"/>
        <w:keepLines w:val="0"/>
        <w:widowControl/>
        <w:suppressLineNumbers w:val="0"/>
        <w:jc w:val="left"/>
      </w:pPr>
      <w:r>
        <w:rPr>
          <w:rFonts w:ascii="SimSun" w:hAnsi="SimSun" w:eastAsia="SimSun" w:cs="SimSun"/>
          <w:kern w:val="0"/>
          <w:sz w:val="24"/>
          <w:szCs w:val="24"/>
          <w:lang w:val="en-US" w:eastAsia="zh-CN" w:bidi="ar"/>
        </w:rPr>
        <w:t>System analysis is a systematic approach that uses graphical tools to analyze and refine the objectives of an existing system and develop a new system specification which can be easily understandable by users.</w:t>
      </w:r>
      <w:r>
        <w:rPr>
          <w:rFonts w:ascii="SimSun" w:hAnsi="SimSun" w:eastAsia="SimSun" w:cs="SimSun"/>
          <w:kern w:val="0"/>
          <w:sz w:val="24"/>
          <w:szCs w:val="24"/>
          <w:lang w:val="en-US" w:eastAsia="zh-CN" w:bidi="ar"/>
        </w:rPr>
        <w:br w:type="textWrapping"/>
      </w:r>
    </w:p>
    <w:p>
      <w:pPr>
        <w:pStyle w:val="4"/>
        <w:bidi w:val="0"/>
        <w:rPr>
          <w:b/>
          <w:bCs/>
          <w:color w:val="auto"/>
        </w:rPr>
      </w:pPr>
      <w:bookmarkStart w:id="96" w:name="_Toc1345740050"/>
      <w:bookmarkStart w:id="97" w:name="_Toc830796868"/>
      <w:r>
        <w:rPr>
          <w:b/>
          <w:bCs/>
          <w:color w:val="auto"/>
        </w:rPr>
        <w:t>3.6.1. Modeling Approach Selection</w:t>
      </w:r>
      <w:bookmarkEnd w:id="96"/>
      <w:bookmarkEnd w:id="97"/>
    </w:p>
    <w:p>
      <w:pPr>
        <w:keepNext w:val="0"/>
        <w:keepLines w:val="0"/>
        <w:widowControl/>
        <w:suppressLineNumbers w:val="0"/>
        <w:jc w:val="left"/>
      </w:pPr>
      <w:r>
        <w:rPr>
          <w:rFonts w:ascii="SimSun" w:hAnsi="SimSun" w:eastAsia="SimSun" w:cs="SimSun"/>
          <w:kern w:val="0"/>
          <w:sz w:val="24"/>
          <w:szCs w:val="24"/>
          <w:lang w:val="en-US" w:eastAsia="zh-CN" w:bidi="ar"/>
        </w:rPr>
        <w:t>After requirement gathering, the system requirements were structured and software models were developed using the </w:t>
      </w:r>
      <w:r>
        <w:rPr>
          <w:rFonts w:ascii="SimSun" w:hAnsi="SimSun" w:eastAsia="SimSun" w:cs="SimSun"/>
          <w:b/>
          <w:bCs/>
          <w:kern w:val="0"/>
          <w:sz w:val="24"/>
          <w:szCs w:val="24"/>
          <w:lang w:val="en-US" w:eastAsia="zh-CN" w:bidi="ar"/>
        </w:rPr>
        <w:t>Object-Oriented Approach</w:t>
      </w:r>
      <w:r>
        <w:rPr>
          <w:rFonts w:ascii="SimSun" w:hAnsi="SimSun" w:eastAsia="SimSun" w:cs="SimSun"/>
          <w:kern w:val="0"/>
          <w:sz w:val="24"/>
          <w:szCs w:val="24"/>
          <w:lang w:val="en-US" w:eastAsia="zh-CN" w:bidi="ar"/>
        </w:rPr>
        <w:t> combined with </w:t>
      </w:r>
      <w:r>
        <w:rPr>
          <w:rFonts w:ascii="SimSun" w:hAnsi="SimSun" w:eastAsia="SimSun" w:cs="SimSun"/>
          <w:b/>
          <w:bCs/>
          <w:kern w:val="0"/>
          <w:sz w:val="24"/>
          <w:szCs w:val="24"/>
          <w:lang w:val="en-US" w:eastAsia="zh-CN" w:bidi="ar"/>
        </w:rPr>
        <w:t>Bottom-Up Development Strategy</w:t>
      </w:r>
      <w:r>
        <w:rPr>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br w:type="textWrapping"/>
      </w:r>
    </w:p>
    <w:p>
      <w:pPr>
        <w:bidi w:val="0"/>
        <w:rPr>
          <w:b/>
          <w:bCs/>
        </w:rPr>
      </w:pPr>
      <w:bookmarkStart w:id="98" w:name="_Toc1808425630"/>
      <w:r>
        <w:rPr>
          <w:b/>
          <w:bCs/>
        </w:rPr>
        <w:t>Why Object-Oriented Approach was Chosen:</w:t>
      </w:r>
      <w:bookmarkEnd w:id="98"/>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Clear Object Boundaries</w:t>
      </w:r>
      <w:r>
        <w:t>: The system has well-defined entities (User, LetterRequest, CVRequest, Announcement) with distinct properties and behaviors that naturally map to objects.</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Inheritance and Polymorphism</w:t>
      </w:r>
      <w:r>
        <w:t>: The system utilizes different user roles (admin/student) and various request types that can be effectively modeled through inheritance hierarchies and polymorphic behavior.</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Encapsulation</w:t>
      </w:r>
      <w:r>
        <w:t>: Each entity encapsulates its data and related operations, with services handling business logic and repositories managing data access.</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Real-world Modeling</w:t>
      </w:r>
      <w:r>
        <w:t>: The system directly models real-world academic processes (letter requests, CV generation, announcements) making object-oriented design intuitive.</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Reusability</w:t>
      </w:r>
      <w:r>
        <w:t>: Services and components can be reused across different parts of the system, promoting code efficiency.</w:t>
      </w:r>
      <w:r>
        <w:br w:type="textWrapping"/>
      </w:r>
    </w:p>
    <w:p>
      <w:pPr>
        <w:keepNext w:val="0"/>
        <w:keepLines w:val="0"/>
        <w:widowControl/>
        <w:numPr>
          <w:ilvl w:val="0"/>
          <w:numId w:val="14"/>
        </w:numPr>
        <w:suppressLineNumbers w:val="0"/>
        <w:pBdr>
          <w:top w:val="none" w:color="auto" w:sz="0" w:space="0"/>
          <w:bottom w:val="none" w:color="auto" w:sz="0" w:space="0"/>
        </w:pBdr>
        <w:spacing w:before="30" w:beforeAutospacing="0" w:after="30" w:afterAutospacing="0"/>
        <w:ind w:left="420" w:leftChars="0" w:hanging="420" w:firstLineChars="0"/>
      </w:pPr>
      <w:r>
        <w:rPr>
          <w:b/>
          <w:bCs/>
        </w:rPr>
        <w:t>Maintainability</w:t>
      </w:r>
      <w:r>
        <w:t>: Object-oriented principles provide better code organization and easier maintenance.</w:t>
      </w:r>
    </w:p>
    <w:p>
      <w:r>
        <w:br w:type="page"/>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pPr>
    </w:p>
    <w:p>
      <w:pPr>
        <w:pStyle w:val="4"/>
        <w:bidi w:val="0"/>
        <w:rPr>
          <w:b/>
          <w:bCs/>
          <w:color w:val="auto"/>
        </w:rPr>
      </w:pPr>
      <w:bookmarkStart w:id="99" w:name="_Toc156889694"/>
      <w:bookmarkStart w:id="100" w:name="_Toc162713715"/>
      <w:r>
        <w:rPr>
          <w:b/>
          <w:bCs/>
          <w:color w:val="auto"/>
        </w:rPr>
        <w:t>3.6.2. Modeling Tools Used</w:t>
      </w:r>
      <w:bookmarkEnd w:id="99"/>
      <w:r>
        <w:rPr>
          <w:b/>
          <w:bCs/>
          <w:color w:val="auto"/>
        </w:rPr>
        <w:br w:type="textWrapping"/>
      </w:r>
      <w:bookmarkEnd w:id="100"/>
    </w:p>
    <w:p>
      <w:pPr>
        <w:bidi w:val="0"/>
        <w:rPr>
          <w:b/>
          <w:bCs/>
          <w:color w:val="auto"/>
        </w:rPr>
      </w:pPr>
      <w:bookmarkStart w:id="101" w:name="_Toc434489526"/>
      <w:r>
        <w:rPr>
          <w:b/>
          <w:bCs/>
          <w:color w:val="auto"/>
        </w:rPr>
        <w:t>Object-Oriented Modeling Tools:</w:t>
      </w:r>
      <w:bookmarkEnd w:id="101"/>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Class Diagrams</w:t>
      </w:r>
      <w:r>
        <w:t>: Depict the system's classes, their attributes, methods, and relationships</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Use Case Diagrams</w:t>
      </w:r>
      <w:r>
        <w:t>: Show system functionality from user perspective</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Sequence Diagrams</w:t>
      </w:r>
      <w:r>
        <w:t>: Illustrate object interactions and message flow</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State Chart Diagrams</w:t>
      </w:r>
      <w:r>
        <w:t>: Model object state transitions</w:t>
      </w:r>
    </w:p>
    <w:p>
      <w:pPr>
        <w:keepNext w:val="0"/>
        <w:keepLines w:val="0"/>
        <w:widowControl/>
        <w:numPr>
          <w:ilvl w:val="0"/>
          <w:numId w:val="15"/>
        </w:numPr>
        <w:suppressLineNumbers w:val="0"/>
        <w:pBdr>
          <w:top w:val="none" w:color="auto" w:sz="0" w:space="0"/>
          <w:bottom w:val="none" w:color="auto" w:sz="0" w:space="0"/>
        </w:pBdr>
        <w:tabs>
          <w:tab w:val="clear" w:pos="420"/>
        </w:tabs>
        <w:spacing w:before="30" w:beforeAutospacing="0" w:after="30" w:afterAutospacing="0" w:line="360" w:lineRule="auto"/>
        <w:ind w:left="420" w:leftChars="0" w:hanging="420" w:firstLineChars="0"/>
      </w:pPr>
      <w:r>
        <w:rPr>
          <w:b/>
          <w:bCs/>
        </w:rPr>
        <w:t>Activity Diagrams</w:t>
      </w:r>
      <w:r>
        <w:t>: Represent business processes and workflows</w:t>
      </w:r>
    </w:p>
    <w:p>
      <w:pPr>
        <w:keepNext w:val="0"/>
        <w:keepLines w:val="0"/>
        <w:widowControl/>
        <w:suppressLineNumbers w:val="0"/>
        <w:jc w:val="left"/>
        <w:rPr>
          <w:rFonts w:ascii="SimSun" w:hAnsi="SimSun" w:eastAsia="SimSun" w:cs="SimSun"/>
          <w:kern w:val="0"/>
          <w:sz w:val="24"/>
          <w:szCs w:val="24"/>
          <w:lang w:val="en-US" w:eastAsia="zh-CN" w:bidi="ar"/>
        </w:rPr>
      </w:pPr>
    </w:p>
    <w:p>
      <w:pPr>
        <w:pStyle w:val="4"/>
        <w:bidi w:val="0"/>
        <w:rPr>
          <w:b/>
          <w:bCs/>
          <w:color w:val="auto"/>
        </w:rPr>
      </w:pPr>
      <w:bookmarkStart w:id="102" w:name="_Toc2043676654"/>
      <w:bookmarkStart w:id="103" w:name="_Toc1063163109"/>
      <w:r>
        <w:rPr>
          <w:b/>
          <w:bCs/>
          <w:color w:val="auto"/>
        </w:rPr>
        <w:t>3.6.</w:t>
      </w:r>
      <w:r>
        <w:rPr>
          <w:rFonts w:hint="default"/>
          <w:b/>
          <w:bCs/>
          <w:color w:val="auto"/>
          <w:lang w:val="en-US"/>
        </w:rPr>
        <w:t>3</w:t>
      </w:r>
      <w:r>
        <w:rPr>
          <w:b/>
          <w:bCs/>
          <w:color w:val="auto"/>
        </w:rPr>
        <w:t>. Key System Components</w:t>
      </w:r>
      <w:bookmarkEnd w:id="102"/>
      <w:bookmarkEnd w:id="103"/>
    </w:p>
    <w:p>
      <w:pPr>
        <w:bidi w:val="0"/>
        <w:rPr>
          <w:b/>
          <w:bCs/>
          <w:szCs w:val="24"/>
        </w:rPr>
      </w:pPr>
      <w:bookmarkStart w:id="104" w:name="_Toc328436171"/>
      <w:r>
        <w:rPr>
          <w:b/>
          <w:bCs/>
          <w:color w:val="auto"/>
        </w:rPr>
        <w:br w:type="textWrapping"/>
      </w:r>
      <w:r>
        <w:rPr>
          <w:b/>
          <w:bCs/>
          <w:color w:val="auto"/>
        </w:rPr>
        <w:t>Core Entities:</w:t>
      </w:r>
      <w:bookmarkEnd w:id="104"/>
    </w:p>
    <w:p>
      <w:pPr>
        <w:rPr>
          <w:b/>
          <w:bCs/>
          <w:sz w:val="24"/>
          <w:szCs w:val="24"/>
        </w:rPr>
      </w:pPr>
      <w:r>
        <w:rPr>
          <w:rFonts w:hint="default"/>
          <w:b w:val="0"/>
          <w:bCs w:val="0"/>
          <w:sz w:val="24"/>
          <w:szCs w:val="24"/>
          <w:lang w:val="en-US"/>
        </w:rPr>
        <w:t>The UNIDOCS comprises of various Core Entities including the User, LetterRequest, CVRequest and Announcement.</w:t>
      </w:r>
      <w:r>
        <w:rPr>
          <w:rFonts w:hint="default"/>
          <w:b w:val="0"/>
          <w:bCs w:val="0"/>
          <w:sz w:val="24"/>
          <w:szCs w:val="24"/>
          <w:lang w:val="en-US"/>
        </w:rPr>
        <w:br w:type="textWrapping"/>
      </w:r>
    </w:p>
    <w:tbl>
      <w:tblPr>
        <w:tblStyle w:val="14"/>
        <w:tblW w:w="10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98"/>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3798"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left"/>
              <w:rPr>
                <w:rFonts w:hint="default"/>
                <w:b/>
                <w:bCs/>
                <w:color w:val="FFFFFF"/>
                <w:sz w:val="24"/>
                <w:szCs w:val="24"/>
                <w:vertAlign w:val="baseline"/>
                <w:lang w:val="en-US"/>
              </w:rPr>
            </w:pPr>
            <w:r>
              <w:rPr>
                <w:rFonts w:hint="default"/>
                <w:b/>
                <w:bCs/>
                <w:color w:val="FFFFFF"/>
                <w:sz w:val="24"/>
                <w:szCs w:val="24"/>
                <w:vertAlign w:val="baseline"/>
                <w:lang w:val="en-US"/>
              </w:rPr>
              <w:t>Entity</w:t>
            </w:r>
          </w:p>
        </w:tc>
        <w:tc>
          <w:tcPr>
            <w:tcW w:w="6675"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left"/>
              <w:rPr>
                <w:rFonts w:hint="default"/>
                <w:b/>
                <w:bCs/>
                <w:color w:val="FFFFFF"/>
                <w:sz w:val="24"/>
                <w:szCs w:val="24"/>
                <w:vertAlign w:val="baseline"/>
                <w:lang w:val="en-US"/>
              </w:rPr>
            </w:pPr>
            <w:r>
              <w:rPr>
                <w:rFonts w:hint="default"/>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3798"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User</w:t>
            </w:r>
          </w:p>
        </w:tc>
        <w:tc>
          <w:tcPr>
            <w:tcW w:w="6675"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Represents system users (</w:t>
            </w:r>
            <w:r>
              <w:rPr>
                <w:rFonts w:hint="default"/>
                <w:color w:val="000000"/>
                <w:lang w:val="en-US"/>
              </w:rPr>
              <w:t>S</w:t>
            </w:r>
            <w:r>
              <w:rPr>
                <w:color w:val="000000"/>
              </w:rPr>
              <w:t xml:space="preserve">tudents and </w:t>
            </w:r>
            <w:r>
              <w:rPr>
                <w:rFonts w:hint="default"/>
                <w:color w:val="000000"/>
                <w:lang w:val="en-US"/>
              </w:rPr>
              <w:t>Admins</w:t>
            </w: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LetterRequest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 xml:space="preserve">Manages academic </w:t>
            </w:r>
            <w:r>
              <w:rPr>
                <w:rFonts w:hint="default"/>
                <w:color w:val="000000"/>
                <w:lang w:val="en-US"/>
              </w:rPr>
              <w:t>L</w:t>
            </w:r>
            <w:r>
              <w:rPr>
                <w:color w:val="000000"/>
              </w:rPr>
              <w:t xml:space="preserve">etter </w:t>
            </w:r>
            <w:r>
              <w:rPr>
                <w:rFonts w:hint="default"/>
                <w:color w:val="000000"/>
                <w:lang w:val="en-US"/>
              </w:rPr>
              <w:t>A</w:t>
            </w:r>
            <w:r>
              <w:rPr>
                <w:color w:val="000000"/>
              </w:rPr>
              <w:t>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CVRequest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firstLine="110" w:firstLineChars="50"/>
              <w:jc w:val="left"/>
              <w:rPr>
                <w:b/>
                <w:bCs/>
                <w:color w:val="000000"/>
                <w:sz w:val="24"/>
                <w:szCs w:val="24"/>
                <w:vertAlign w:val="baseline"/>
              </w:rPr>
            </w:pPr>
            <w:r>
              <w:rPr>
                <w:color w:val="000000"/>
              </w:rPr>
              <w:t>Handles CV generation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3798"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b/>
                <w:bCs/>
                <w:color w:val="000000"/>
              </w:rPr>
              <w:t>Announcement</w:t>
            </w:r>
          </w:p>
        </w:tc>
        <w:tc>
          <w:tcPr>
            <w:tcW w:w="667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left"/>
              <w:rPr>
                <w:b/>
                <w:bCs/>
                <w:color w:val="000000"/>
                <w:sz w:val="24"/>
                <w:szCs w:val="24"/>
                <w:vertAlign w:val="baseline"/>
              </w:rPr>
            </w:pPr>
            <w:r>
              <w:rPr>
                <w:color w:val="000000"/>
              </w:rPr>
              <w:t>Manages system announcements and notifications</w:t>
            </w:r>
          </w:p>
        </w:tc>
      </w:tr>
    </w:tbl>
    <w:p>
      <w:pPr>
        <w:pStyle w:val="7"/>
        <w:jc w:val="center"/>
        <w:rPr>
          <w:rFonts w:hint="default"/>
          <w:lang w:val="en-US"/>
        </w:rPr>
      </w:pPr>
      <w:r>
        <w:br w:type="textWrapping"/>
      </w:r>
      <w:r>
        <w:t xml:space="preserve">Table </w:t>
      </w:r>
      <w:r>
        <w:fldChar w:fldCharType="begin"/>
      </w:r>
      <w:r>
        <w:instrText xml:space="preserve"> SEQ Table \* ARABIC </w:instrText>
      </w:r>
      <w:r>
        <w:fldChar w:fldCharType="separate"/>
      </w:r>
      <w:r>
        <w:t>1</w:t>
      </w:r>
      <w:r>
        <w:fldChar w:fldCharType="end"/>
      </w:r>
      <w:bookmarkStart w:id="105" w:name="_Toc1141015605"/>
      <w:r>
        <w:rPr>
          <w:lang w:val="en-US"/>
        </w:rPr>
        <w:t>: Core Entities</w:t>
      </w:r>
      <w:bookmarkEnd w:id="105"/>
    </w:p>
    <w:p>
      <w:pPr>
        <w:pStyle w:val="4"/>
        <w:keepNext w:val="0"/>
        <w:keepLines w:val="0"/>
        <w:widowControl/>
        <w:suppressLineNumbers w:val="0"/>
        <w:spacing w:before="270" w:beforeAutospacing="0" w:after="120" w:afterAutospacing="0" w:line="19" w:lineRule="atLeast"/>
        <w:rPr>
          <w:b/>
          <w:bCs/>
          <w:sz w:val="24"/>
          <w:szCs w:val="24"/>
        </w:rPr>
      </w:pPr>
    </w:p>
    <w:p>
      <w:pPr>
        <w:rPr>
          <w:b/>
          <w:bCs/>
          <w:sz w:val="24"/>
          <w:szCs w:val="24"/>
        </w:rPr>
      </w:pPr>
      <w:r>
        <w:rPr>
          <w:b/>
          <w:bCs/>
          <w:sz w:val="24"/>
          <w:szCs w:val="24"/>
        </w:rPr>
        <w:br w:type="page"/>
      </w:r>
    </w:p>
    <w:p>
      <w:pPr>
        <w:bidi w:val="0"/>
        <w:rPr>
          <w:b/>
          <w:bCs/>
          <w:szCs w:val="24"/>
        </w:rPr>
      </w:pPr>
      <w:bookmarkStart w:id="106" w:name="_Toc33377028"/>
      <w:r>
        <w:rPr>
          <w:b/>
          <w:bCs/>
        </w:rPr>
        <w:t>Supporting Services:</w:t>
      </w:r>
      <w:r>
        <w:rPr>
          <w:b/>
          <w:bCs/>
          <w:szCs w:val="24"/>
        </w:rPr>
        <w:br w:type="textWrapping"/>
      </w:r>
      <w:bookmarkEnd w:id="106"/>
    </w:p>
    <w:p>
      <w:pPr>
        <w:rPr>
          <w:rFonts w:hint="default"/>
          <w:b w:val="0"/>
          <w:bCs w:val="0"/>
          <w:lang w:val="en-US"/>
        </w:rPr>
      </w:pPr>
      <w:r>
        <w:rPr>
          <w:rFonts w:hint="default"/>
          <w:b w:val="0"/>
          <w:bCs w:val="0"/>
          <w:sz w:val="24"/>
          <w:szCs w:val="24"/>
          <w:lang w:val="en-US"/>
        </w:rPr>
        <w:t xml:space="preserve">The UNIDOCS System comprises of Multiple supporting services to Ensure the streamlined Functionality of Pre described Features. The Table Below Highlits the UNIDOCS Supporting Services: </w:t>
      </w:r>
    </w:p>
    <w:p/>
    <w:tbl>
      <w:tblPr>
        <w:tblStyle w:val="14"/>
        <w:tblW w:w="107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5"/>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4915"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both"/>
              <w:rPr>
                <w:rFonts w:hint="default"/>
                <w:b/>
                <w:bCs/>
                <w:color w:val="FFFFFF"/>
                <w:sz w:val="24"/>
                <w:szCs w:val="24"/>
                <w:vertAlign w:val="baseline"/>
                <w:lang w:val="en-US"/>
              </w:rPr>
            </w:pPr>
            <w:r>
              <w:rPr>
                <w:rFonts w:hint="default"/>
                <w:b/>
                <w:bCs/>
                <w:color w:val="FFFFFF"/>
                <w:sz w:val="24"/>
                <w:szCs w:val="24"/>
                <w:vertAlign w:val="baseline"/>
                <w:lang w:val="en-US"/>
              </w:rPr>
              <w:t>Supporting Service</w:t>
            </w:r>
          </w:p>
        </w:tc>
        <w:tc>
          <w:tcPr>
            <w:tcW w:w="5844"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jc w:val="both"/>
              <w:rPr>
                <w:rFonts w:hint="default"/>
                <w:b/>
                <w:bCs/>
                <w:color w:val="FFFFFF"/>
                <w:sz w:val="24"/>
                <w:szCs w:val="24"/>
                <w:vertAlign w:val="baseline"/>
                <w:lang w:val="en-US"/>
              </w:rPr>
            </w:pPr>
            <w:r>
              <w:rPr>
                <w:rFonts w:hint="default"/>
                <w:b/>
                <w:bCs/>
                <w:color w:val="FFFFFF"/>
                <w:sz w:val="24"/>
                <w:szCs w:val="24"/>
                <w:vertAlign w:val="baseline"/>
                <w:lang w:val="en-US"/>
              </w:rPr>
              <w:t>Explanations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915"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EmailService</w:t>
            </w:r>
          </w:p>
        </w:tc>
        <w:tc>
          <w:tcPr>
            <w:tcW w:w="5844"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Handles email notifications and password resets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JwtService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jc w:val="both"/>
              <w:rPr>
                <w:b/>
                <w:bCs/>
                <w:color w:val="000000"/>
                <w:sz w:val="24"/>
                <w:szCs w:val="24"/>
                <w:vertAlign w:val="baseline"/>
              </w:rPr>
            </w:pPr>
            <w:r>
              <w:rPr>
                <w:color w:val="000000"/>
              </w:rPr>
              <w:t>Manages authentication and authorization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PasswordResetService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Handles password recovery processes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491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b/>
                <w:bCs/>
                <w:color w:val="000000"/>
              </w:rPr>
              <w:t>PawaAIService</w:t>
            </w:r>
          </w:p>
        </w:tc>
        <w:tc>
          <w:tcPr>
            <w:tcW w:w="584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jc w:val="both"/>
              <w:rPr>
                <w:b/>
                <w:bCs/>
                <w:color w:val="000000"/>
                <w:sz w:val="24"/>
                <w:szCs w:val="24"/>
                <w:vertAlign w:val="baseline"/>
              </w:rPr>
            </w:pPr>
            <w:r>
              <w:rPr>
                <w:color w:val="000000"/>
              </w:rPr>
              <w:t>AI-powered CV and letter generation</w:t>
            </w:r>
            <w:r>
              <w:rPr>
                <w:rFonts w:hint="default"/>
                <w:color w:val="000000"/>
                <w:lang w:val="en-US"/>
              </w:rPr>
              <w:t xml:space="preserve"> guidance</w:t>
            </w:r>
          </w:p>
        </w:tc>
      </w:tr>
    </w:tbl>
    <w:p>
      <w:pPr>
        <w:pStyle w:val="7"/>
        <w:jc w:val="center"/>
        <w:rPr>
          <w:rFonts w:hint="default"/>
          <w:lang w:val="en-US"/>
        </w:rPr>
      </w:pPr>
      <w:r>
        <w:br w:type="textWrapping"/>
      </w:r>
      <w:r>
        <w:t xml:space="preserve">Table </w:t>
      </w:r>
      <w:r>
        <w:fldChar w:fldCharType="begin"/>
      </w:r>
      <w:r>
        <w:instrText xml:space="preserve"> SEQ Table \* ARABIC </w:instrText>
      </w:r>
      <w:r>
        <w:fldChar w:fldCharType="separate"/>
      </w:r>
      <w:r>
        <w:t>2</w:t>
      </w:r>
      <w:r>
        <w:fldChar w:fldCharType="end"/>
      </w:r>
      <w:bookmarkStart w:id="107" w:name="_Toc435908868"/>
      <w:r>
        <w:rPr>
          <w:lang w:val="en-US"/>
        </w:rPr>
        <w:t>: Supporting Services</w:t>
      </w:r>
      <w:bookmarkEnd w:id="107"/>
    </w:p>
    <w:p>
      <w:pPr>
        <w:rPr>
          <w:b/>
          <w:bCs/>
          <w:sz w:val="24"/>
          <w:szCs w:val="24"/>
        </w:rPr>
      </w:pPr>
    </w:p>
    <w:p>
      <w:pPr>
        <w:rPr>
          <w:b/>
          <w:bCs/>
          <w:sz w:val="24"/>
          <w:szCs w:val="24"/>
        </w:rPr>
      </w:pPr>
      <w:r>
        <w:rPr>
          <w:b/>
          <w:bCs/>
          <w:sz w:val="24"/>
          <w:szCs w:val="24"/>
        </w:rPr>
        <w:t>Frontend Applications:</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r>
        <w:rPr>
          <w:b/>
          <w:bCs/>
        </w:rPr>
        <w:t>Angular Web Application</w:t>
      </w:r>
      <w:r>
        <w:t>: Rich web interface for both admin and student portals</w:t>
      </w:r>
      <w:r>
        <w:rPr>
          <w:rFonts w:hint="default"/>
          <w:lang w:val="en-US"/>
        </w:rPr>
        <w:t>.</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r>
        <w:rPr>
          <w:b/>
          <w:bCs/>
        </w:rPr>
        <w:t>Flutter Mobile Application</w:t>
      </w:r>
      <w:r>
        <w:t xml:space="preserve">: </w:t>
      </w:r>
      <w:r>
        <w:rPr>
          <w:rFonts w:hint="default"/>
          <w:lang w:val="en-US"/>
        </w:rPr>
        <w:t>Authentic</w:t>
      </w:r>
      <w:r>
        <w:t xml:space="preserve"> mobile experience for </w:t>
      </w:r>
      <w:r>
        <w:rPr>
          <w:rFonts w:hint="default"/>
          <w:lang w:val="en-US"/>
        </w:rPr>
        <w:t>S</w:t>
      </w:r>
      <w:r>
        <w:t>tudents</w:t>
      </w:r>
      <w:r>
        <w:rPr>
          <w:rFonts w:hint="default"/>
          <w:lang w:val="en-US"/>
        </w:rPr>
        <w:t>.</w:t>
      </w: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rPr>
          <w:rFonts w:hint="default"/>
          <w:lang w:val="en-US"/>
        </w:rPr>
      </w:pP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rPr>
          <w:rFonts w:hint="default"/>
          <w:lang w:val="en-US"/>
        </w:rPr>
      </w:pPr>
    </w:p>
    <w:p>
      <w:pPr>
        <w:keepNext w:val="0"/>
        <w:keepLines w:val="0"/>
        <w:widowControl/>
        <w:numPr>
          <w:ilvl w:val="0"/>
          <w:numId w:val="0"/>
        </w:numPr>
        <w:suppressLineNumbers w:val="0"/>
        <w:pBdr>
          <w:top w:val="none" w:color="auto" w:sz="0" w:space="0"/>
          <w:bottom w:val="none" w:color="auto" w:sz="0" w:space="0"/>
        </w:pBdr>
        <w:spacing w:before="30" w:beforeAutospacing="0" w:after="30" w:afterAutospacing="0"/>
        <w:ind w:left="-120" w:leftChars="0"/>
      </w:pPr>
      <w:r>
        <w:rPr>
          <w:rFonts w:ascii="SimSun" w:hAnsi="SimSun" w:eastAsia="SimSun" w:cs="SimSun"/>
          <w:kern w:val="0"/>
          <w:sz w:val="24"/>
          <w:szCs w:val="24"/>
          <w:lang w:val="en-US" w:eastAsia="zh-CN" w:bidi="ar"/>
        </w:rPr>
        <w:t>The combination of Object-Oriented Analysis with Bottom-Up development strategy ensures that the UNIDOCS system is not only well-designed but also reliably implemented with proper testing and validation at each development stage.</w:t>
      </w:r>
    </w:p>
    <w:p>
      <w:pPr>
        <w:rPr>
          <w:rFonts w:ascii="Book Antiqua" w:hAnsi="Book Antiqua"/>
          <w:sz w:val="24"/>
          <w:szCs w:val="24"/>
        </w:rPr>
      </w:pPr>
      <w:r>
        <w:rPr>
          <w:rFonts w:ascii="Book Antiqua" w:hAnsi="Book Antiqua"/>
          <w:sz w:val="24"/>
          <w:szCs w:val="24"/>
        </w:rPr>
        <w:br w:type="page"/>
      </w:r>
    </w:p>
    <w:p>
      <w:pPr>
        <w:numPr>
          <w:ilvl w:val="0"/>
          <w:numId w:val="0"/>
        </w:numPr>
        <w:spacing w:before="100" w:beforeAutospacing="1" w:after="100" w:afterAutospacing="1" w:line="360" w:lineRule="auto"/>
        <w:ind w:left="360" w:leftChars="0"/>
        <w:rPr>
          <w:rFonts w:ascii="Book Antiqua" w:hAnsi="Book Antiqua"/>
          <w:sz w:val="24"/>
          <w:szCs w:val="24"/>
        </w:rPr>
      </w:pPr>
    </w:p>
    <w:p>
      <w:pPr>
        <w:pStyle w:val="2"/>
        <w:bidi w:val="0"/>
        <w:jc w:val="center"/>
        <w:rPr>
          <w:b/>
          <w:bCs/>
          <w:color w:val="auto"/>
        </w:rPr>
      </w:pPr>
      <w:bookmarkStart w:id="108" w:name="_Toc191653663"/>
      <w:bookmarkStart w:id="109" w:name="_Toc632711033"/>
      <w:bookmarkStart w:id="110" w:name="_Toc390137653"/>
      <w:r>
        <w:rPr>
          <w:b/>
          <w:bCs/>
          <w:color w:val="auto"/>
        </w:rPr>
        <w:t>CHAPTER 4: SYSTEM ANALYSIS</w:t>
      </w:r>
      <w:bookmarkEnd w:id="108"/>
      <w:bookmarkEnd w:id="109"/>
      <w:bookmarkEnd w:id="110"/>
    </w:p>
    <w:p>
      <w:pPr>
        <w:pStyle w:val="3"/>
      </w:pPr>
    </w:p>
    <w:p>
      <w:pPr>
        <w:pStyle w:val="3"/>
        <w:bidi w:val="0"/>
        <w:rPr>
          <w:rFonts w:eastAsia="Times New Roman"/>
          <w:b/>
          <w:color w:val="auto"/>
        </w:rPr>
      </w:pPr>
      <w:bookmarkStart w:id="111" w:name="_Toc343946903"/>
      <w:bookmarkStart w:id="112" w:name="_Toc1964622204"/>
      <w:bookmarkStart w:id="113" w:name="_Toc191653664"/>
      <w:r>
        <w:rPr>
          <w:rFonts w:hint="default"/>
          <w:b/>
          <w:bCs/>
          <w:color w:val="auto"/>
          <w:lang w:val="en-US"/>
        </w:rPr>
        <w:t xml:space="preserve">4.1 </w:t>
      </w:r>
      <w:r>
        <w:rPr>
          <w:b/>
          <w:bCs/>
          <w:color w:val="auto"/>
        </w:rPr>
        <w:t>Existing System</w:t>
      </w:r>
      <w:bookmarkEnd w:id="111"/>
      <w:bookmarkEnd w:id="112"/>
    </w:p>
    <w:p>
      <w:pPr>
        <w:spacing w:before="100" w:beforeAutospacing="1" w:after="100" w:afterAutospacing="1" w:line="360" w:lineRule="auto"/>
        <w:rPr>
          <w:rStyle w:val="22"/>
          <w:b/>
          <w:bCs/>
        </w:rPr>
      </w:pPr>
      <w:r>
        <w:rPr>
          <w:rFonts w:ascii="Book Antiqua" w:hAnsi="Book Antiqua" w:eastAsia="Times New Roman" w:cs="Times New Roman"/>
          <w:sz w:val="24"/>
          <w:szCs w:val="24"/>
        </w:rPr>
        <w:t>The current system for document management in universities is highly reliant on manual processes, which results in inefficiencies and delays. Document requests, approvals, and storage are handled through physical paperwork or scattered digital files, leading to difficulties in tracking and retrieval. Students and staff must visit administrative offices in person to request official documents, such as transcripts and recommendation letters, which can take days or even weeks to process.</w:t>
      </w:r>
      <w:bookmarkEnd w:id="113"/>
    </w:p>
    <w:p>
      <w:pPr>
        <w:pStyle w:val="4"/>
        <w:bidi w:val="0"/>
        <w:rPr>
          <w:rFonts w:hint="default"/>
          <w:b/>
          <w:bCs/>
          <w:color w:val="auto"/>
          <w:lang w:val="en-US"/>
        </w:rPr>
      </w:pPr>
      <w:bookmarkStart w:id="114" w:name="_Toc852693959"/>
      <w:r>
        <w:rPr>
          <w:b/>
          <w:bCs/>
          <w:color w:val="auto"/>
        </w:rPr>
        <w:t>4.1.</w:t>
      </w:r>
      <w:r>
        <w:rPr>
          <w:rFonts w:hint="default"/>
          <w:b/>
          <w:bCs/>
          <w:color w:val="auto"/>
          <w:lang w:val="en-US"/>
        </w:rPr>
        <w:t>1 Existing System Description</w:t>
      </w:r>
      <w:bookmarkEnd w:id="114"/>
    </w:p>
    <w:p>
      <w:p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w:t>
      </w:r>
      <w:r>
        <w:rPr>
          <w:rFonts w:hint="default" w:ascii="Book Antiqua" w:hAnsi="Book Antiqua" w:eastAsia="Times New Roman" w:cs="Times New Roman"/>
          <w:sz w:val="24"/>
          <w:szCs w:val="24"/>
          <w:lang w:val="en-US"/>
        </w:rPr>
        <w:br w:type="textWrapping"/>
      </w:r>
      <w:r>
        <w:rPr>
          <w:rFonts w:hint="default" w:ascii="Book Antiqua" w:hAnsi="Book Antiqua" w:eastAsia="Times New Roman" w:cs="Times New Roman"/>
          <w:sz w:val="24"/>
          <w:szCs w:val="24"/>
          <w:lang w:val="en-US"/>
        </w:rPr>
        <w:t>Data sharing and C</w:t>
      </w:r>
      <w:r>
        <w:rPr>
          <w:rFonts w:ascii="Book Antiqua" w:hAnsi="Book Antiqua" w:eastAsia="Times New Roman" w:cs="Times New Roman"/>
          <w:sz w:val="24"/>
          <w:szCs w:val="24"/>
        </w:rPr>
        <w:t xml:space="preserve">ommunication between students and administrative personnel is slow and unstructured, </w:t>
      </w:r>
      <w:r>
        <w:rPr>
          <w:rFonts w:hint="default" w:ascii="Book Antiqua" w:hAnsi="Book Antiqua" w:eastAsia="Times New Roman" w:cs="Times New Roman"/>
          <w:sz w:val="24"/>
          <w:szCs w:val="24"/>
          <w:lang w:val="en-US"/>
        </w:rPr>
        <w:t xml:space="preserve">oftenly </w:t>
      </w:r>
      <w:r>
        <w:rPr>
          <w:rFonts w:ascii="Book Antiqua" w:hAnsi="Book Antiqua" w:eastAsia="Times New Roman" w:cs="Times New Roman"/>
          <w:sz w:val="24"/>
          <w:szCs w:val="24"/>
        </w:rPr>
        <w:t xml:space="preserve">relying on physical visits. The absence of a </w:t>
      </w:r>
      <w:r>
        <w:rPr>
          <w:rFonts w:ascii="Book Antiqua" w:hAnsi="Book Antiqua" w:eastAsia="Times New Roman" w:cs="Times New Roman"/>
          <w:b/>
          <w:bCs/>
          <w:sz w:val="24"/>
          <w:szCs w:val="24"/>
        </w:rPr>
        <w:t>centralized digital platform</w:t>
      </w:r>
      <w:r>
        <w:rPr>
          <w:rFonts w:ascii="Book Antiqua" w:hAnsi="Book Antiqua" w:eastAsia="Times New Roman" w:cs="Times New Roman"/>
          <w:sz w:val="24"/>
          <w:szCs w:val="24"/>
        </w:rPr>
        <w:t xml:space="preserve"> causes delays in processing requests and creates a high workload for administrative staff. There is no </w:t>
      </w:r>
      <w:r>
        <w:rPr>
          <w:rFonts w:ascii="Book Antiqua" w:hAnsi="Book Antiqua" w:eastAsia="Times New Roman" w:cs="Times New Roman"/>
          <w:b/>
          <w:bCs/>
          <w:sz w:val="24"/>
          <w:szCs w:val="24"/>
        </w:rPr>
        <w:t>automated verification system</w:t>
      </w:r>
      <w:r>
        <w:rPr>
          <w:rFonts w:ascii="Book Antiqua" w:hAnsi="Book Antiqua" w:eastAsia="Times New Roman" w:cs="Times New Roman"/>
          <w:sz w:val="24"/>
          <w:szCs w:val="24"/>
        </w:rPr>
        <w:t>, making it challenging to confirm document authenticity and track request statuses in real time.</w:t>
      </w:r>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Key limitations of the existing system include:</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Manual document handling:</w:t>
      </w:r>
      <w:r>
        <w:rPr>
          <w:rFonts w:ascii="Book Antiqua" w:hAnsi="Book Antiqua" w:eastAsia="Times New Roman" w:cs="Times New Roman"/>
          <w:sz w:val="24"/>
          <w:szCs w:val="24"/>
        </w:rPr>
        <w:t xml:space="preserve"> Requests and approvals are paper-based, increasing processing time and risk of document misplacement.</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Lack of a centralized system:</w:t>
      </w:r>
      <w:r>
        <w:rPr>
          <w:rFonts w:ascii="Book Antiqua" w:hAnsi="Book Antiqua" w:eastAsia="Times New Roman" w:cs="Times New Roman"/>
          <w:sz w:val="24"/>
          <w:szCs w:val="24"/>
        </w:rPr>
        <w:t xml:space="preserve"> Students, staff, and administrators do not have a unified platform to manage document requests and approvals efficiently.</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Limited automation:</w:t>
      </w:r>
      <w:r>
        <w:rPr>
          <w:rFonts w:ascii="Book Antiqua" w:hAnsi="Book Antiqua" w:eastAsia="Times New Roman" w:cs="Times New Roman"/>
          <w:sz w:val="24"/>
          <w:szCs w:val="24"/>
        </w:rPr>
        <w:t xml:space="preserve"> Processes such as document verification, request tracking, and notifications are performed manually.</w:t>
      </w:r>
    </w:p>
    <w:p>
      <w:pPr>
        <w:numPr>
          <w:ilvl w:val="0"/>
          <w:numId w:val="16"/>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Slow communication:</w:t>
      </w:r>
      <w:r>
        <w:rPr>
          <w:rFonts w:ascii="Book Antiqua" w:hAnsi="Book Antiqua" w:eastAsia="Times New Roman" w:cs="Times New Roman"/>
          <w:sz w:val="24"/>
          <w:szCs w:val="24"/>
        </w:rPr>
        <w:t xml:space="preserve"> Students must follow up on requests in person or through email, often leading to miscommunication and delays.</w:t>
      </w:r>
    </w:p>
    <w:p>
      <w:pPr>
        <w:spacing w:after="0" w:line="360" w:lineRule="auto"/>
        <w:rPr>
          <w:rFonts w:ascii="Book Antiqua" w:hAnsi="Book Antiqua" w:eastAsia="Times New Roman" w:cs="Times New Roman"/>
          <w:sz w:val="24"/>
          <w:szCs w:val="24"/>
        </w:rPr>
      </w:pPr>
    </w:p>
    <w:p>
      <w:pPr>
        <w:pStyle w:val="4"/>
        <w:bidi w:val="0"/>
        <w:rPr>
          <w:b/>
          <w:bCs/>
          <w:color w:val="auto"/>
        </w:rPr>
      </w:pPr>
      <w:bookmarkStart w:id="115" w:name="_Toc191653665"/>
      <w:bookmarkStart w:id="116" w:name="_Toc1713296819"/>
      <w:bookmarkStart w:id="117" w:name="_Toc209420424"/>
      <w:r>
        <w:rPr>
          <w:b/>
          <w:bCs/>
          <w:color w:val="auto"/>
        </w:rPr>
        <w:t>4.1.</w:t>
      </w:r>
      <w:r>
        <w:rPr>
          <w:rFonts w:hint="default"/>
          <w:b/>
          <w:bCs/>
          <w:color w:val="auto"/>
          <w:lang w:val="en-US"/>
        </w:rPr>
        <w:t>2</w:t>
      </w:r>
      <w:r>
        <w:rPr>
          <w:b/>
          <w:bCs/>
          <w:color w:val="auto"/>
        </w:rPr>
        <w:t xml:space="preserve"> Business Rules</w:t>
      </w:r>
      <w:bookmarkEnd w:id="115"/>
      <w:bookmarkEnd w:id="116"/>
      <w:bookmarkEnd w:id="117"/>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The current document management system follows these operational rules: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Students must submit paper-based forms or emails to request official documents.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Document requests are reviewed manually by administrators before approval.</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Communication about document status is done through email or physical notice boards.</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Approved documents are stored physically or in unstructured digital folders without a centralized retrieval system.</w:t>
      </w:r>
    </w:p>
    <w:p>
      <w:pPr>
        <w:numPr>
          <w:ilvl w:val="0"/>
          <w:numId w:val="17"/>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sz w:val="24"/>
          <w:szCs w:val="24"/>
        </w:rPr>
        <w:t>Any modification or update to a document requires manual review and approval by the administrative office.</w:t>
      </w:r>
    </w:p>
    <w:p>
      <w:pPr>
        <w:bidi w:val="0"/>
        <w:rPr>
          <w:rFonts w:hint="default"/>
          <w:b/>
          <w:bCs/>
          <w:color w:val="auto"/>
          <w:lang w:val="en-US"/>
        </w:rPr>
      </w:pPr>
      <w:bookmarkStart w:id="118" w:name="_Toc191653666"/>
      <w:bookmarkStart w:id="119" w:name="_Toc1200059004"/>
      <w:bookmarkStart w:id="120" w:name="_Toc144336646"/>
      <w:r>
        <w:rPr>
          <w:rStyle w:val="23"/>
          <w:b/>
          <w:bCs/>
          <w:color w:val="auto"/>
        </w:rPr>
        <w:t>4.2 Requirements Specification</w:t>
      </w:r>
      <w:bookmarkEnd w:id="118"/>
      <w:bookmarkEnd w:id="119"/>
      <w:r>
        <w:rPr>
          <w:rStyle w:val="23"/>
          <w:b/>
          <w:bCs/>
          <w:color w:val="auto"/>
        </w:rPr>
        <w:br w:type="textWrapping"/>
      </w:r>
      <w:bookmarkEnd w:id="120"/>
      <w:bookmarkStart w:id="121" w:name="_Toc191653667"/>
      <w:bookmarkStart w:id="122" w:name="_Toc899091290"/>
    </w:p>
    <w:p>
      <w:pPr>
        <w:bidi w:val="0"/>
        <w:rPr>
          <w:rFonts w:hint="default"/>
          <w:b/>
          <w:bCs/>
          <w:color w:val="auto"/>
          <w:lang w:val="en-US"/>
        </w:rPr>
      </w:pPr>
      <w:r>
        <w:rPr>
          <w:rFonts w:hint="default"/>
          <w:color w:val="auto"/>
          <w:sz w:val="24"/>
          <w:szCs w:val="24"/>
        </w:rPr>
        <w:t>Requirements Specification is a crucial phase in software development that involves documenting the detailed functional and non-functional requirements of the system to be developed.</w:t>
      </w:r>
      <w:r>
        <w:rPr>
          <w:rFonts w:hint="default"/>
        </w:rPr>
        <w:t xml:space="preserve"> </w:t>
      </w:r>
    </w:p>
    <w:p>
      <w:pPr>
        <w:bidi w:val="0"/>
        <w:rPr>
          <w:rFonts w:eastAsia="Times New Roman"/>
          <w:b/>
          <w:color w:val="auto"/>
        </w:rPr>
      </w:pPr>
      <w:r>
        <w:rPr>
          <w:rFonts w:eastAsia="Times New Roman"/>
          <w:b/>
          <w:color w:val="auto"/>
        </w:rPr>
        <w:br w:type="textWrapping"/>
      </w:r>
      <w:bookmarkStart w:id="123" w:name="_Toc637144002"/>
      <w:r>
        <w:rPr>
          <w:rStyle w:val="24"/>
          <w:b/>
          <w:bCs/>
          <w:color w:val="auto"/>
        </w:rPr>
        <w:t>4.2.1 Functional Requirements</w:t>
      </w:r>
      <w:bookmarkEnd w:id="121"/>
      <w:bookmarkEnd w:id="122"/>
      <w:bookmarkEnd w:id="123"/>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proposed </w:t>
      </w:r>
      <w:r>
        <w:rPr>
          <w:rFonts w:ascii="Book Antiqua" w:hAnsi="Book Antiqua" w:eastAsia="Times New Roman" w:cs="Times New Roman"/>
          <w:b/>
          <w:bCs/>
          <w:sz w:val="24"/>
          <w:szCs w:val="24"/>
        </w:rPr>
        <w:t>UNIDOCS system</w:t>
      </w:r>
      <w:r>
        <w:rPr>
          <w:rFonts w:ascii="Book Antiqua" w:hAnsi="Book Antiqua" w:eastAsia="Times New Roman" w:cs="Times New Roman"/>
          <w:sz w:val="24"/>
          <w:szCs w:val="24"/>
        </w:rPr>
        <w:t xml:space="preserve"> aims to address the challenges of the current system by incorporating the following key functionalities:</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Students can submit document requests through an online portal.</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 </w:t>
      </w:r>
      <w:r>
        <w:rPr>
          <w:rFonts w:ascii="Book Antiqua" w:hAnsi="Book Antiqua" w:eastAsia="Times New Roman" w:cs="Times New Roman"/>
          <w:sz w:val="24"/>
          <w:szCs w:val="24"/>
        </w:rPr>
        <w:t>Administrators can review, approve, or reject requests digitally.</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The system </w:t>
      </w:r>
      <w:r>
        <w:rPr>
          <w:rFonts w:ascii="Book Antiqua" w:hAnsi="Book Antiqua" w:eastAsia="Times New Roman" w:cs="Times New Roman"/>
          <w:sz w:val="24"/>
          <w:szCs w:val="24"/>
        </w:rPr>
        <w:t>Secure</w:t>
      </w:r>
      <w:r>
        <w:rPr>
          <w:rFonts w:hint="default" w:ascii="Book Antiqua" w:hAnsi="Book Antiqua" w:eastAsia="Times New Roman" w:cs="Times New Roman"/>
          <w:sz w:val="24"/>
          <w:szCs w:val="24"/>
          <w:lang w:val="en-US"/>
        </w:rPr>
        <w:t>ly</w:t>
      </w:r>
      <w:r>
        <w:rPr>
          <w:rFonts w:ascii="Book Antiqua" w:hAnsi="Book Antiqua" w:eastAsia="Times New Roman" w:cs="Times New Roman"/>
          <w:sz w:val="24"/>
          <w:szCs w:val="24"/>
        </w:rPr>
        <w:t xml:space="preserve"> encrypt</w:t>
      </w:r>
      <w:r>
        <w:rPr>
          <w:rFonts w:hint="default" w:ascii="Book Antiqua" w:hAnsi="Book Antiqua" w:eastAsia="Times New Roman" w:cs="Times New Roman"/>
          <w:sz w:val="24"/>
          <w:szCs w:val="24"/>
          <w:lang w:val="en-US"/>
        </w:rPr>
        <w:t xml:space="preserve">s user confidential details like Passords for </w:t>
      </w:r>
      <w:r>
        <w:rPr>
          <w:rFonts w:ascii="Book Antiqua" w:hAnsi="Book Antiqua" w:eastAsia="Times New Roman" w:cs="Times New Roman"/>
          <w:sz w:val="24"/>
          <w:szCs w:val="24"/>
        </w:rPr>
        <w:t xml:space="preserve"> ensur</w:t>
      </w:r>
      <w:r>
        <w:rPr>
          <w:rFonts w:hint="default" w:ascii="Book Antiqua" w:hAnsi="Book Antiqua" w:eastAsia="Times New Roman" w:cs="Times New Roman"/>
          <w:sz w:val="24"/>
          <w:szCs w:val="24"/>
          <w:lang w:val="en-US"/>
        </w:rPr>
        <w:t xml:space="preserve">ing </w:t>
      </w:r>
      <w:r>
        <w:rPr>
          <w:rFonts w:ascii="Book Antiqua" w:hAnsi="Book Antiqua" w:eastAsia="Times New Roman" w:cs="Times New Roman"/>
          <w:sz w:val="24"/>
          <w:szCs w:val="24"/>
        </w:rPr>
        <w:t>document authenticity</w:t>
      </w:r>
      <w:r>
        <w:rPr>
          <w:rFonts w:hint="default" w:ascii="Book Antiqua" w:hAnsi="Book Antiqua" w:eastAsia="Times New Roman" w:cs="Times New Roman"/>
          <w:sz w:val="24"/>
          <w:szCs w:val="24"/>
          <w:lang w:val="en-US"/>
        </w:rPr>
        <w:t xml:space="preserve">  and Confidentiality.</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w:t>
      </w:r>
      <w:r>
        <w:rPr>
          <w:rFonts w:hint="default" w:ascii="Book Antiqua" w:hAnsi="Book Antiqua" w:eastAsia="Times New Roman" w:cs="Times New Roman"/>
          <w:sz w:val="24"/>
          <w:szCs w:val="24"/>
          <w:lang w:val="en-US"/>
        </w:rPr>
        <w:t>System automatically sends Email to Users (Students) upon updates or Announcements</w:t>
      </w:r>
    </w:p>
    <w:p>
      <w:pPr>
        <w:numPr>
          <w:ilvl w:val="0"/>
          <w:numId w:val="18"/>
        </w:numPr>
        <w:spacing w:before="100" w:beforeAutospacing="1" w:after="100" w:afterAutospacing="1" w:line="360" w:lineRule="auto"/>
        <w:rPr>
          <w:rFonts w:ascii="Book Antiqua" w:hAnsi="Book Antiqua" w:eastAsia="Times New Roman" w:cs="Times New Roman"/>
          <w:b w:val="0"/>
          <w:bCs w:val="0"/>
          <w:sz w:val="24"/>
          <w:szCs w:val="24"/>
        </w:rPr>
      </w:pPr>
      <w:r>
        <w:rPr>
          <w:rFonts w:hint="default" w:ascii="Book Antiqua" w:hAnsi="Book Antiqua" w:eastAsia="Times New Roman" w:cs="Times New Roman"/>
          <w:b w:val="0"/>
          <w:bCs w:val="0"/>
          <w:sz w:val="24"/>
          <w:szCs w:val="24"/>
          <w:lang w:val="en-US"/>
        </w:rPr>
        <w:t>Admin will be capabable to publish Announcements.</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b w:val="0"/>
          <w:bCs w:val="0"/>
          <w:sz w:val="24"/>
          <w:szCs w:val="24"/>
          <w:lang w:val="en-US"/>
        </w:rPr>
        <w:t xml:space="preserve">Students emailed the Announcements and the Dashboard Display </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b w:val="0"/>
          <w:bCs w:val="0"/>
          <w:sz w:val="24"/>
          <w:szCs w:val="24"/>
          <w:lang w:val="en-US"/>
        </w:rPr>
        <w:t>Student will be filling their info on CV form then the system generates CV</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System will be embed with a Chatbot for FAQ  Assistance </w:t>
      </w:r>
    </w:p>
    <w:p>
      <w:pPr>
        <w:numPr>
          <w:ilvl w:val="0"/>
          <w:numId w:val="18"/>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Administrators can search and retrieve archived documents efficiently.</w:t>
      </w:r>
    </w:p>
    <w:p>
      <w:pPr>
        <w:numPr>
          <w:ilvl w:val="0"/>
          <w:numId w:val="0"/>
        </w:numPr>
        <w:tabs>
          <w:tab w:val="left" w:pos="720"/>
        </w:tabs>
        <w:spacing w:before="100" w:beforeAutospacing="1" w:after="100" w:afterAutospacing="1" w:line="360" w:lineRule="auto"/>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p>
    <w:p>
      <w:pPr>
        <w:pStyle w:val="4"/>
        <w:bidi w:val="0"/>
        <w:rPr>
          <w:b/>
          <w:bCs/>
          <w:color w:val="auto"/>
        </w:rPr>
      </w:pPr>
      <w:bookmarkStart w:id="124" w:name="_Toc191653668"/>
      <w:bookmarkStart w:id="125" w:name="_Toc1983788060"/>
      <w:bookmarkStart w:id="126" w:name="_Toc2040781120"/>
      <w:r>
        <w:rPr>
          <w:b/>
          <w:bCs/>
          <w:color w:val="auto"/>
        </w:rPr>
        <w:t>4.2.2 Non-functional Requirements</w:t>
      </w:r>
      <w:bookmarkEnd w:id="124"/>
      <w:bookmarkEnd w:id="125"/>
      <w:bookmarkEnd w:id="126"/>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Usability: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The system interface must be intuitive and easy to navigate for all users.</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Reliability: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system must maintain an uptime of </w:t>
      </w:r>
      <w:r>
        <w:rPr>
          <w:rFonts w:ascii="Book Antiqua" w:hAnsi="Book Antiqua" w:eastAsia="Times New Roman" w:cs="Times New Roman"/>
          <w:b/>
          <w:bCs/>
          <w:sz w:val="24"/>
          <w:szCs w:val="24"/>
        </w:rPr>
        <w:t>99.9%</w:t>
      </w:r>
      <w:r>
        <w:rPr>
          <w:rFonts w:ascii="Book Antiqua" w:hAnsi="Book Antiqua" w:eastAsia="Times New Roman" w:cs="Times New Roman"/>
          <w:sz w:val="24"/>
          <w:szCs w:val="24"/>
        </w:rPr>
        <w:t>, with minimal downtime for maintenance.</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Security: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All user data must be encrypted and protected against unauthorized access.</w:t>
      </w:r>
      <w:r>
        <w:rPr>
          <w:rFonts w:hint="default" w:ascii="Book Antiqua" w:hAnsi="Book Antiqua" w:eastAsia="Times New Roman" w:cs="Times New Roman"/>
          <w:sz w:val="24"/>
          <w:szCs w:val="24"/>
          <w:lang w:val="en-US"/>
        </w:rPr>
        <w:t xml:space="preserve"> </w:t>
      </w:r>
      <w:r>
        <w:rPr>
          <w:rFonts w:ascii="Book Antiqua" w:hAnsi="Book Antiqua" w:eastAsia="Times New Roman" w:cs="Times New Roman"/>
          <w:sz w:val="24"/>
          <w:szCs w:val="24"/>
        </w:rPr>
        <w:t>Multi-factor authentication should be implemented for sensitive actions.</w:t>
      </w:r>
    </w:p>
    <w:p>
      <w:pPr>
        <w:numPr>
          <w:ilvl w:val="0"/>
          <w:numId w:val="19"/>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Scalability: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The system must support increasing numbers of users and document requests without performance degradation.</w:t>
      </w:r>
    </w:p>
    <w:p>
      <w:pPr>
        <w:pStyle w:val="4"/>
        <w:bidi w:val="0"/>
        <w:rPr>
          <w:b/>
          <w:bCs/>
          <w:color w:val="auto"/>
        </w:rPr>
      </w:pPr>
      <w:bookmarkStart w:id="127" w:name="_Toc1331498004"/>
      <w:bookmarkStart w:id="128" w:name="_Toc191653669"/>
      <w:bookmarkStart w:id="129" w:name="_Toc223537522"/>
      <w:r>
        <w:rPr>
          <w:b/>
          <w:bCs/>
          <w:color w:val="auto"/>
        </w:rPr>
        <w:t>4.2.3 Performance Requirements</w:t>
      </w:r>
      <w:bookmarkEnd w:id="127"/>
      <w:bookmarkEnd w:id="128"/>
      <w:bookmarkEnd w:id="129"/>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System Responsiveness:</w:t>
      </w:r>
      <w:r>
        <w:rPr>
          <w:rFonts w:hint="default" w:ascii="Book Antiqua" w:hAnsi="Book Antiqua" w:eastAsia="Times New Roman" w:cs="Times New Roman"/>
          <w:b/>
          <w:bCs/>
          <w:sz w:val="24"/>
          <w:szCs w:val="24"/>
          <w:lang w:val="en-US"/>
        </w:rPr>
        <w:t xml:space="preserve">  :  </w:t>
      </w:r>
      <w:r>
        <w:rPr>
          <w:rFonts w:ascii="Book Antiqua" w:hAnsi="Book Antiqua" w:eastAsia="Times New Roman" w:cs="Times New Roman"/>
          <w:sz w:val="24"/>
          <w:szCs w:val="24"/>
        </w:rPr>
        <w:t>All key actions (</w:t>
      </w:r>
      <w:r>
        <w:rPr>
          <w:rFonts w:hint="default" w:ascii="Book Antiqua" w:hAnsi="Book Antiqua" w:eastAsia="Times New Roman" w:cs="Times New Roman"/>
          <w:sz w:val="24"/>
          <w:szCs w:val="24"/>
          <w:lang w:val="en-US"/>
        </w:rPr>
        <w:t>Letter R</w:t>
      </w:r>
      <w:r>
        <w:rPr>
          <w:rFonts w:ascii="Book Antiqua" w:hAnsi="Book Antiqua" w:eastAsia="Times New Roman" w:cs="Times New Roman"/>
          <w:sz w:val="24"/>
          <w:szCs w:val="24"/>
        </w:rPr>
        <w:t>equest</w:t>
      </w:r>
      <w:r>
        <w:rPr>
          <w:rFonts w:hint="default" w:ascii="Book Antiqua" w:hAnsi="Book Antiqua" w:eastAsia="Times New Roman" w:cs="Times New Roman"/>
          <w:sz w:val="24"/>
          <w:szCs w:val="24"/>
          <w:lang w:val="en-US"/>
        </w:rPr>
        <w:t xml:space="preserve"> and Generation of CV</w:t>
      </w:r>
      <w:r>
        <w:rPr>
          <w:rFonts w:ascii="Book Antiqua" w:hAnsi="Book Antiqua" w:eastAsia="Times New Roman" w:cs="Times New Roman"/>
          <w:sz w:val="24"/>
          <w:szCs w:val="24"/>
        </w:rPr>
        <w:t xml:space="preserve"> ) must be completed </w:t>
      </w:r>
      <w:r>
        <w:rPr>
          <w:rFonts w:hint="default" w:ascii="Book Antiqua" w:hAnsi="Book Antiqua" w:eastAsia="Times New Roman" w:cs="Times New Roman"/>
          <w:sz w:val="24"/>
          <w:szCs w:val="24"/>
          <w:lang w:val="en-US"/>
        </w:rPr>
        <w:t xml:space="preserve">in less than </w:t>
      </w:r>
      <w:r>
        <w:rPr>
          <w:rFonts w:hint="default" w:ascii="Book Antiqua" w:hAnsi="Book Antiqua" w:eastAsia="Times New Roman" w:cs="Times New Roman"/>
          <w:b/>
          <w:bCs/>
          <w:sz w:val="24"/>
          <w:szCs w:val="24"/>
          <w:lang w:val="en-US"/>
        </w:rPr>
        <w:t>5 s</w:t>
      </w:r>
      <w:r>
        <w:rPr>
          <w:rFonts w:ascii="Book Antiqua" w:hAnsi="Book Antiqua" w:eastAsia="Times New Roman" w:cs="Times New Roman"/>
          <w:b/>
          <w:bCs/>
          <w:sz w:val="24"/>
          <w:szCs w:val="24"/>
        </w:rPr>
        <w:t>econds</w:t>
      </w:r>
      <w:r>
        <w:rPr>
          <w:rFonts w:ascii="Book Antiqua" w:hAnsi="Book Antiqua" w:eastAsia="Times New Roman" w:cs="Times New Roman"/>
          <w:sz w:val="24"/>
          <w:szCs w:val="24"/>
        </w:rPr>
        <w:t>.</w:t>
      </w:r>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Concurrent Users</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b/>
          <w:bCs/>
          <w:sz w:val="24"/>
          <w:szCs w:val="24"/>
        </w:rPr>
        <w:t>:</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system must support at least </w:t>
      </w:r>
      <w:r>
        <w:rPr>
          <w:rFonts w:ascii="Book Antiqua" w:hAnsi="Book Antiqua" w:eastAsia="Times New Roman" w:cs="Times New Roman"/>
          <w:b/>
          <w:bCs/>
          <w:sz w:val="24"/>
          <w:szCs w:val="24"/>
        </w:rPr>
        <w:t>500 simultaneous users</w:t>
      </w:r>
      <w:r>
        <w:rPr>
          <w:rFonts w:ascii="Book Antiqua" w:hAnsi="Book Antiqua" w:eastAsia="Times New Roman" w:cs="Times New Roman"/>
          <w:sz w:val="24"/>
          <w:szCs w:val="24"/>
        </w:rPr>
        <w:t xml:space="preserve"> without slowing down.</w:t>
      </w:r>
    </w:p>
    <w:p>
      <w:pPr>
        <w:numPr>
          <w:ilvl w:val="0"/>
          <w:numId w:val="2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Data Storage Capacity:</w:t>
      </w:r>
      <w:r>
        <w:rPr>
          <w:rFonts w:hint="default" w:ascii="Book Antiqua" w:hAnsi="Book Antiqua" w:eastAsia="Times New Roman" w:cs="Times New Roman"/>
          <w:b/>
          <w:bCs/>
          <w:sz w:val="24"/>
          <w:szCs w:val="24"/>
          <w:lang w:val="en-US"/>
        </w:rPr>
        <w:t xml:space="preserve"> </w:t>
      </w:r>
      <w:r>
        <w:rPr>
          <w:rFonts w:ascii="Book Antiqua" w:hAnsi="Book Antiqua" w:eastAsia="Times New Roman" w:cs="Times New Roman"/>
          <w:sz w:val="24"/>
          <w:szCs w:val="24"/>
        </w:rPr>
        <w:t xml:space="preserve">The database must accommodate a minimum of </w:t>
      </w:r>
      <w:r>
        <w:rPr>
          <w:rFonts w:ascii="Book Antiqua" w:hAnsi="Book Antiqua" w:eastAsia="Times New Roman" w:cs="Times New Roman"/>
          <w:b/>
          <w:bCs/>
          <w:sz w:val="24"/>
          <w:szCs w:val="24"/>
        </w:rPr>
        <w:t>1TB of documents</w:t>
      </w:r>
      <w:r>
        <w:rPr>
          <w:rFonts w:ascii="Book Antiqua" w:hAnsi="Book Antiqua" w:eastAsia="Times New Roman" w:cs="Times New Roman"/>
          <w:sz w:val="24"/>
          <w:szCs w:val="24"/>
        </w:rPr>
        <w:t xml:space="preserve"> securely.</w:t>
      </w:r>
    </w:p>
    <w:p>
      <w:pPr>
        <w:pStyle w:val="4"/>
        <w:bidi w:val="0"/>
        <w:rPr>
          <w:b/>
          <w:bCs/>
          <w:color w:val="auto"/>
        </w:rPr>
      </w:pPr>
      <w:bookmarkStart w:id="130" w:name="_Toc191653670"/>
      <w:bookmarkStart w:id="131" w:name="_Toc760083069"/>
      <w:bookmarkStart w:id="132" w:name="_Toc747490718"/>
      <w:r>
        <w:rPr>
          <w:b/>
          <w:bCs/>
          <w:color w:val="auto"/>
        </w:rPr>
        <w:t>4.2.4 Software and Hardware Requirements</w:t>
      </w:r>
      <w:bookmarkEnd w:id="130"/>
      <w:bookmarkEnd w:id="131"/>
      <w:bookmarkEnd w:id="132"/>
    </w:p>
    <w:p>
      <w:pPr>
        <w:numPr>
          <w:ilvl w:val="0"/>
          <w:numId w:val="21"/>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Hardware Requirements:</w:t>
      </w:r>
    </w:p>
    <w:p>
      <w:pPr>
        <w:numPr>
          <w:ilvl w:val="0"/>
          <w:numId w:val="22"/>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t xml:space="preserve">A hosting PC </w:t>
      </w:r>
      <w:r>
        <w:rPr>
          <w:rFonts w:ascii="Book Antiqua" w:hAnsi="Book Antiqua" w:eastAsia="Times New Roman" w:cs="Times New Roman"/>
          <w:sz w:val="24"/>
          <w:szCs w:val="24"/>
        </w:rPr>
        <w:t xml:space="preserve"> with</w:t>
      </w:r>
      <w:r>
        <w:rPr>
          <w:rFonts w:hint="default" w:ascii="Book Antiqua" w:hAnsi="Book Antiqua" w:eastAsia="Times New Roman" w:cs="Times New Roman"/>
          <w:sz w:val="24"/>
          <w:szCs w:val="24"/>
          <w:lang w:val="en-US"/>
        </w:rPr>
        <w:t xml:space="preserve"> a minimun of </w:t>
      </w:r>
      <w:r>
        <w:rPr>
          <w:rFonts w:ascii="Book Antiqua" w:hAnsi="Book Antiqua" w:eastAsia="Times New Roman" w:cs="Times New Roman"/>
          <w:sz w:val="24"/>
          <w:szCs w:val="24"/>
        </w:rPr>
        <w:t xml:space="preserve"> </w:t>
      </w:r>
      <w:r>
        <w:rPr>
          <w:rFonts w:hint="default" w:ascii="Book Antiqua" w:hAnsi="Book Antiqua" w:eastAsia="Times New Roman" w:cs="Times New Roman"/>
          <w:b/>
          <w:bCs/>
          <w:sz w:val="24"/>
          <w:szCs w:val="24"/>
          <w:lang w:val="en-US"/>
        </w:rPr>
        <w:t>8 G</w:t>
      </w:r>
      <w:r>
        <w:rPr>
          <w:rFonts w:ascii="Book Antiqua" w:hAnsi="Book Antiqua" w:eastAsia="Times New Roman" w:cs="Times New Roman"/>
          <w:b/>
          <w:bCs/>
          <w:sz w:val="24"/>
          <w:szCs w:val="24"/>
        </w:rPr>
        <w:t>B RAM</w:t>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256</w:t>
      </w:r>
      <w:r>
        <w:rPr>
          <w:rFonts w:ascii="Book Antiqua" w:hAnsi="Book Antiqua" w:eastAsia="Times New Roman" w:cs="Times New Roman"/>
          <w:b/>
          <w:bCs/>
          <w:sz w:val="24"/>
          <w:szCs w:val="24"/>
        </w:rPr>
        <w:t xml:space="preserve"> SSD storage</w:t>
      </w:r>
      <w:r>
        <w:rPr>
          <w:rFonts w:ascii="Book Antiqua" w:hAnsi="Book Antiqua" w:eastAsia="Times New Roman" w:cs="Times New Roman"/>
          <w:sz w:val="24"/>
          <w:szCs w:val="24"/>
        </w:rPr>
        <w:t>, and cloud-based backup.</w:t>
      </w:r>
    </w:p>
    <w:p>
      <w:pPr>
        <w:numPr>
          <w:ilvl w:val="0"/>
          <w:numId w:val="22"/>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sectPr>
          <w:pgSz w:w="12240" w:h="15840"/>
          <w:pgMar w:top="1440" w:right="1440" w:bottom="1440" w:left="1440" w:header="708" w:footer="708" w:gutter="0"/>
          <w:pgNumType w:fmt="decimal"/>
          <w:cols w:space="708" w:num="1"/>
          <w:docGrid w:linePitch="360" w:charSpace="0"/>
        </w:sectPr>
      </w:pPr>
      <w:r>
        <w:rPr>
          <w:rFonts w:ascii="Book Antiqua" w:hAnsi="Book Antiqua" w:eastAsia="Times New Roman" w:cs="Times New Roman"/>
          <w:sz w:val="24"/>
          <w:szCs w:val="24"/>
        </w:rPr>
        <w:t>Client devices (PCs, tablets, smartphones) with internet access.</w:t>
      </w:r>
    </w:p>
    <w:p>
      <w:pPr>
        <w:numPr>
          <w:ilvl w:val="0"/>
          <w:numId w:val="0"/>
        </w:num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b/>
          <w:bCs/>
          <w:sz w:val="24"/>
          <w:szCs w:val="24"/>
        </w:rPr>
        <w:t>Software Requirements:</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Operating System:</w:t>
      </w:r>
      <w:r>
        <w:rPr>
          <w:rFonts w:ascii="Book Antiqua" w:hAnsi="Book Antiqua" w:eastAsia="Times New Roman" w:cs="Times New Roman"/>
          <w:sz w:val="24"/>
          <w:szCs w:val="24"/>
        </w:rPr>
        <w:t xml:space="preserve"> Ubuntu 22.04 or later.</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Database:</w:t>
      </w:r>
      <w:r>
        <w:rPr>
          <w:rFonts w:ascii="Book Antiqua" w:hAnsi="Book Antiqua" w:eastAsia="Times New Roman" w:cs="Times New Roman"/>
          <w:sz w:val="24"/>
          <w:szCs w:val="24"/>
        </w:rPr>
        <w:t xml:space="preserve"> Postgres for secure document storage.</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Frontend Framework:</w:t>
      </w:r>
      <w:r>
        <w:rPr>
          <w:rFonts w:ascii="Book Antiqua" w:hAnsi="Book Antiqua" w:eastAsia="Times New Roman" w:cs="Times New Roman"/>
          <w:sz w:val="24"/>
          <w:szCs w:val="24"/>
        </w:rPr>
        <w:t xml:space="preserve"> Angular </w:t>
      </w:r>
      <w:r>
        <w:rPr>
          <w:rFonts w:hint="default" w:ascii="Book Antiqua" w:hAnsi="Book Antiqua" w:eastAsia="Times New Roman" w:cs="Times New Roman"/>
          <w:sz w:val="24"/>
          <w:szCs w:val="24"/>
          <w:lang w:val="en-US"/>
        </w:rPr>
        <w:t xml:space="preserve">and Flutter </w:t>
      </w:r>
      <w:r>
        <w:rPr>
          <w:rFonts w:ascii="Book Antiqua" w:hAnsi="Book Antiqua" w:eastAsia="Times New Roman" w:cs="Times New Roman"/>
          <w:sz w:val="24"/>
          <w:szCs w:val="24"/>
        </w:rPr>
        <w:t>for a responsive user interface.</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Backend Framework:</w:t>
      </w:r>
      <w:r>
        <w:rPr>
          <w:rFonts w:ascii="Book Antiqua" w:hAnsi="Book Antiqua" w:eastAsia="Times New Roman" w:cs="Times New Roman"/>
          <w:sz w:val="24"/>
          <w:szCs w:val="24"/>
        </w:rPr>
        <w:t xml:space="preserve"> Spring Boot for efficient backend processing.</w:t>
      </w:r>
    </w:p>
    <w:p>
      <w:pPr>
        <w:numPr>
          <w:ilvl w:val="0"/>
          <w:numId w:val="23"/>
        </w:numPr>
        <w:tabs>
          <w:tab w:val="clear" w:pos="420"/>
        </w:tabs>
        <w:spacing w:before="100" w:beforeAutospacing="1" w:after="100" w:afterAutospacing="1" w:line="360" w:lineRule="auto"/>
        <w:ind w:left="144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AI Chatbot:</w:t>
      </w:r>
      <w:r>
        <w:rPr>
          <w:rFonts w:ascii="Book Antiqua" w:hAnsi="Book Antiqua" w:eastAsia="Times New Roman" w:cs="Times New Roman"/>
          <w:sz w:val="24"/>
          <w:szCs w:val="24"/>
        </w:rPr>
        <w:t xml:space="preserve"> </w:t>
      </w:r>
      <w:r>
        <w:rPr>
          <w:rFonts w:hint="default" w:ascii="Book Antiqua" w:hAnsi="Book Antiqua" w:eastAsia="Times New Roman" w:cs="Times New Roman"/>
          <w:sz w:val="24"/>
          <w:szCs w:val="24"/>
          <w:lang w:val="en-US"/>
        </w:rPr>
        <w:t>chatbase</w:t>
      </w:r>
      <w:r>
        <w:rPr>
          <w:rFonts w:ascii="Book Antiqua" w:hAnsi="Book Antiqua" w:eastAsia="Times New Roman" w:cs="Times New Roman"/>
          <w:sz w:val="24"/>
          <w:szCs w:val="24"/>
        </w:rPr>
        <w:t xml:space="preserve"> based chatbot for instant student support.</w:t>
      </w:r>
    </w:p>
    <w:p>
      <w:pPr>
        <w:pStyle w:val="4"/>
        <w:bidi w:val="0"/>
        <w:rPr>
          <w:b/>
          <w:bCs/>
          <w:color w:val="auto"/>
        </w:rPr>
      </w:pPr>
      <w:bookmarkStart w:id="133" w:name="_Toc925193132"/>
      <w:bookmarkStart w:id="134" w:name="_Toc191653671"/>
      <w:bookmarkStart w:id="135" w:name="_Toc444384390"/>
      <w:r>
        <w:rPr>
          <w:b/>
          <w:bCs/>
          <w:color w:val="auto"/>
        </w:rPr>
        <w:t>4.2.5 Preliminary Product Description</w:t>
      </w:r>
      <w:bookmarkEnd w:id="133"/>
      <w:bookmarkEnd w:id="134"/>
      <w:bookmarkEnd w:id="135"/>
    </w:p>
    <w:p>
      <w:pPr>
        <w:spacing w:before="100" w:beforeAutospacing="1" w:after="100" w:afterAutospacing="1" w:line="360" w:lineRule="auto"/>
        <w:rPr>
          <w:rFonts w:ascii="Book Antiqua" w:hAnsi="Book Antiqua" w:eastAsia="Times New Roman" w:cs="Times New Roman"/>
          <w:sz w:val="24"/>
          <w:szCs w:val="24"/>
        </w:rPr>
      </w:pPr>
      <w:r>
        <w:rPr>
          <w:rFonts w:ascii="Book Antiqua" w:hAnsi="Book Antiqua" w:eastAsia="Times New Roman" w:cs="Times New Roman"/>
          <w:sz w:val="24"/>
          <w:szCs w:val="24"/>
        </w:rPr>
        <w:t xml:space="preserve">The new system will be a </w:t>
      </w:r>
      <w:r>
        <w:rPr>
          <w:rFonts w:ascii="Book Antiqua" w:hAnsi="Book Antiqua" w:eastAsia="Times New Roman" w:cs="Times New Roman"/>
          <w:b/>
          <w:bCs/>
          <w:sz w:val="24"/>
          <w:szCs w:val="24"/>
        </w:rPr>
        <w:t>web</w:t>
      </w:r>
      <w:r>
        <w:rPr>
          <w:rFonts w:hint="default" w:ascii="Book Antiqua" w:hAnsi="Book Antiqua" w:eastAsia="Times New Roman" w:cs="Times New Roman"/>
          <w:b/>
          <w:bCs/>
          <w:sz w:val="24"/>
          <w:szCs w:val="24"/>
          <w:lang w:val="en-US"/>
        </w:rPr>
        <w:t xml:space="preserve"> and Moile </w:t>
      </w:r>
      <w:r>
        <w:rPr>
          <w:rFonts w:ascii="Book Antiqua" w:hAnsi="Book Antiqua" w:eastAsia="Times New Roman" w:cs="Times New Roman"/>
          <w:b/>
          <w:bCs/>
          <w:sz w:val="24"/>
          <w:szCs w:val="24"/>
        </w:rPr>
        <w:t>based platform</w:t>
      </w:r>
      <w:r>
        <w:rPr>
          <w:rFonts w:ascii="Book Antiqua" w:hAnsi="Book Antiqua" w:eastAsia="Times New Roman" w:cs="Times New Roman"/>
          <w:sz w:val="24"/>
          <w:szCs w:val="24"/>
        </w:rPr>
        <w:t xml:space="preserve"> that centralizes document request handling, approval workflows, credential verification, and AI-powered assistance. It will ensure:</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Automation</w:t>
      </w:r>
      <w:r>
        <w:rPr>
          <w:rFonts w:ascii="Book Antiqua" w:hAnsi="Book Antiqua" w:eastAsia="Times New Roman" w:cs="Times New Roman"/>
          <w:sz w:val="24"/>
          <w:szCs w:val="24"/>
        </w:rPr>
        <w:t xml:space="preserve"> of document submission, approval, and retrieval.</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Enhanced security</w:t>
      </w:r>
      <w:r>
        <w:rPr>
          <w:rFonts w:ascii="Book Antiqua" w:hAnsi="Book Antiqua" w:eastAsia="Times New Roman" w:cs="Times New Roman"/>
          <w:sz w:val="24"/>
          <w:szCs w:val="24"/>
        </w:rPr>
        <w:t xml:space="preserve"> through </w:t>
      </w:r>
      <w:r>
        <w:rPr>
          <w:rFonts w:hint="default" w:ascii="Book Antiqua" w:hAnsi="Book Antiqua" w:eastAsia="Times New Roman" w:cs="Times New Roman"/>
          <w:sz w:val="24"/>
          <w:szCs w:val="24"/>
          <w:lang w:val="en-US"/>
        </w:rPr>
        <w:t>E</w:t>
      </w:r>
      <w:r>
        <w:rPr>
          <w:rFonts w:ascii="Book Antiqua" w:hAnsi="Book Antiqua" w:eastAsia="Times New Roman" w:cs="Times New Roman"/>
          <w:sz w:val="24"/>
          <w:szCs w:val="24"/>
        </w:rPr>
        <w:t>ncryption</w:t>
      </w:r>
      <w:r>
        <w:rPr>
          <w:rFonts w:hint="default" w:ascii="Book Antiqua" w:hAnsi="Book Antiqua" w:eastAsia="Times New Roman" w:cs="Times New Roman"/>
          <w:sz w:val="24"/>
          <w:szCs w:val="24"/>
          <w:lang w:val="en-US"/>
        </w:rPr>
        <w:t>, JWT</w:t>
      </w:r>
      <w:r>
        <w:rPr>
          <w:rFonts w:ascii="Book Antiqua" w:hAnsi="Book Antiqua" w:eastAsia="Times New Roman" w:cs="Times New Roman"/>
          <w:sz w:val="24"/>
          <w:szCs w:val="24"/>
        </w:rPr>
        <w:t xml:space="preserve"> and </w:t>
      </w:r>
      <w:r>
        <w:rPr>
          <w:rFonts w:hint="default" w:ascii="Book Antiqua" w:hAnsi="Book Antiqua" w:eastAsia="Times New Roman" w:cs="Times New Roman"/>
          <w:sz w:val="24"/>
          <w:szCs w:val="24"/>
          <w:lang w:val="en-US"/>
        </w:rPr>
        <w:t>A</w:t>
      </w:r>
      <w:r>
        <w:rPr>
          <w:rFonts w:ascii="Book Antiqua" w:hAnsi="Book Antiqua" w:eastAsia="Times New Roman" w:cs="Times New Roman"/>
          <w:sz w:val="24"/>
          <w:szCs w:val="24"/>
        </w:rPr>
        <w:t>ccess control.</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ascii="Book Antiqua" w:hAnsi="Book Antiqua" w:eastAsia="Times New Roman" w:cs="Times New Roman"/>
          <w:b/>
          <w:bCs/>
          <w:sz w:val="24"/>
          <w:szCs w:val="24"/>
        </w:rPr>
        <w:t>Instant notifications</w:t>
      </w:r>
      <w:r>
        <w:rPr>
          <w:rFonts w:ascii="Book Antiqua" w:hAnsi="Book Antiqua" w:eastAsia="Times New Roman" w:cs="Times New Roman"/>
          <w:sz w:val="24"/>
          <w:szCs w:val="24"/>
        </w:rPr>
        <w:t xml:space="preserve"> to keep students informed about request statuses</w:t>
      </w:r>
      <w:r>
        <w:rPr>
          <w:rFonts w:hint="default" w:ascii="Book Antiqua" w:hAnsi="Book Antiqua" w:eastAsia="Times New Roman" w:cs="Times New Roman"/>
          <w:sz w:val="24"/>
          <w:szCs w:val="24"/>
          <w:lang w:val="en-US"/>
        </w:rPr>
        <w:t>.</w:t>
      </w:r>
    </w:p>
    <w:p>
      <w:pPr>
        <w:numPr>
          <w:ilvl w:val="0"/>
          <w:numId w:val="24"/>
        </w:numPr>
        <w:tabs>
          <w:tab w:val="clear" w:pos="425"/>
        </w:tabs>
        <w:spacing w:before="100" w:beforeAutospacing="1" w:after="100" w:afterAutospacing="1" w:line="360" w:lineRule="auto"/>
        <w:ind w:left="720" w:leftChars="0" w:hanging="360" w:firstLineChars="0"/>
        <w:rPr>
          <w:rFonts w:ascii="Book Antiqua" w:hAnsi="Book Antiqua" w:eastAsia="Times New Roman" w:cs="Times New Roman"/>
          <w:sz w:val="24"/>
          <w:szCs w:val="24"/>
        </w:rPr>
      </w:pPr>
      <w:r>
        <w:rPr>
          <w:rFonts w:hint="default" w:ascii="Book Antiqua" w:hAnsi="Book Antiqua" w:eastAsia="Times New Roman" w:cs="Times New Roman"/>
          <w:b/>
          <w:bCs/>
          <w:sz w:val="24"/>
          <w:szCs w:val="24"/>
          <w:lang w:val="en-US"/>
        </w:rPr>
        <w:t>AI based Chatbot Assistance</w:t>
      </w:r>
      <w:r>
        <w:rPr>
          <w:rFonts w:hint="default" w:ascii="Book Antiqua" w:hAnsi="Book Antiqua" w:eastAsia="Times New Roman" w:cs="Times New Roman"/>
          <w:sz w:val="24"/>
          <w:szCs w:val="24"/>
          <w:lang w:val="en-US"/>
        </w:rPr>
        <w:t xml:space="preserve"> Reduces Administrative Workload</w:t>
      </w:r>
    </w:p>
    <w:p>
      <w:pPr>
        <w:rPr>
          <w:rFonts w:ascii="Book Antiqua" w:hAnsi="Book Antiqua" w:eastAsia="Times New Roman" w:cs="Times New Roman"/>
          <w:sz w:val="24"/>
          <w:szCs w:val="24"/>
        </w:rPr>
      </w:pPr>
      <w:r>
        <w:rPr>
          <w:rFonts w:hint="default" w:ascii="Book Antiqua" w:hAnsi="Book Antiqua" w:eastAsia="Times New Roman" w:cs="Times New Roman"/>
          <w:sz w:val="24"/>
          <w:szCs w:val="24"/>
          <w:lang w:val="en-US"/>
        </w:rPr>
        <w:br w:type="page"/>
      </w:r>
    </w:p>
    <w:p>
      <w:pPr>
        <w:rPr>
          <w:rFonts w:hint="default" w:ascii="Book Antiqua" w:hAnsi="Book Antiqua" w:eastAsia="Times New Roman" w:cs="Times New Roman"/>
          <w:b/>
          <w:bCs/>
          <w:sz w:val="32"/>
          <w:szCs w:val="32"/>
          <w:lang w:val="en-US"/>
        </w:rPr>
      </w:pPr>
      <w:r>
        <w:rPr>
          <w:rFonts w:ascii="Book Antiqua" w:hAnsi="Book Antiqua" w:eastAsia="Times New Roman" w:cs="Times New Roman"/>
          <w:sz w:val="24"/>
          <w:szCs w:val="24"/>
        </w:rPr>
        <w:br w:type="textWrapping"/>
      </w:r>
      <w:bookmarkStart w:id="136" w:name="_Toc1443754004"/>
      <w:r>
        <w:rPr>
          <w:rStyle w:val="23"/>
          <w:rFonts w:hint="default"/>
          <w:b/>
          <w:bCs/>
          <w:color w:val="auto"/>
          <w:lang w:val="en-US"/>
        </w:rPr>
        <w:t>4.3. System Modeling</w:t>
      </w:r>
      <w:r>
        <w:rPr>
          <w:rStyle w:val="23"/>
          <w:rFonts w:hint="default"/>
          <w:b/>
          <w:bCs/>
          <w:color w:val="auto"/>
          <w:lang w:val="en-US"/>
        </w:rPr>
        <w:br w:type="textWrapping"/>
      </w:r>
      <w:r>
        <w:rPr>
          <w:rStyle w:val="23"/>
          <w:rFonts w:hint="default"/>
          <w:b/>
          <w:bCs/>
          <w:color w:val="auto"/>
          <w:lang w:val="en-US"/>
        </w:rPr>
        <w:br w:type="textWrapping"/>
      </w:r>
      <w:bookmarkEnd w:id="136"/>
      <w:r>
        <w:rPr>
          <w:rStyle w:val="21"/>
          <w:rFonts w:hint="default"/>
          <w:lang w:val="en-US"/>
        </w:rPr>
        <w:t>System modeling is a crucial phase in software development that involves creating abstract representations of the system to be developed. For the UNIDOCS system, comprehensive modeling was conducted using Object-Oriented Analysis approach to ensure clear understanding of system requirements, functionality, and structure.</w:t>
      </w:r>
      <w:r>
        <w:rPr>
          <w:rStyle w:val="21"/>
          <w:rFonts w:hint="default"/>
          <w:lang w:val="en-US"/>
        </w:rPr>
        <w:br w:type="textWrapping"/>
      </w:r>
    </w:p>
    <w:p>
      <w:pPr>
        <w:bidi w:val="0"/>
        <w:rPr>
          <w:rFonts w:hint="default"/>
          <w:b w:val="0"/>
          <w:bCs w:val="0"/>
          <w:color w:val="auto"/>
          <w:sz w:val="24"/>
          <w:szCs w:val="24"/>
          <w:lang w:val="en-US"/>
        </w:rPr>
      </w:pPr>
      <w:bookmarkStart w:id="137" w:name="_Toc865485508"/>
      <w:r>
        <w:rPr>
          <w:rStyle w:val="23"/>
          <w:rFonts w:hint="default"/>
          <w:b/>
          <w:bCs/>
          <w:color w:val="auto"/>
          <w:lang w:val="en-US"/>
        </w:rPr>
        <w:t>4.4. Dataflow Diagram</w:t>
      </w:r>
      <w:bookmarkEnd w:id="137"/>
    </w:p>
    <w:p>
      <w:pPr>
        <w:bidi w:val="0"/>
        <w:rPr>
          <w:rFonts w:hint="default"/>
          <w:b w:val="0"/>
          <w:bCs w:val="0"/>
          <w:color w:val="auto"/>
          <w:sz w:val="24"/>
          <w:szCs w:val="24"/>
          <w:lang w:val="en-US"/>
        </w:rPr>
      </w:pPr>
      <w:r>
        <w:rPr>
          <w:rFonts w:hint="default"/>
          <w:b w:val="0"/>
          <w:bCs w:val="0"/>
          <w:color w:val="auto"/>
          <w:sz w:val="24"/>
          <w:szCs w:val="24"/>
          <w:lang w:val="en-US"/>
        </w:rPr>
        <w:drawing>
          <wp:anchor distT="0" distB="0" distL="114300" distR="114300" simplePos="0" relativeHeight="251663360" behindDoc="1" locked="0" layoutInCell="1" allowOverlap="1">
            <wp:simplePos x="0" y="0"/>
            <wp:positionH relativeFrom="column">
              <wp:posOffset>-381000</wp:posOffset>
            </wp:positionH>
            <wp:positionV relativeFrom="paragraph">
              <wp:posOffset>1069340</wp:posOffset>
            </wp:positionV>
            <wp:extent cx="7022465" cy="3874135"/>
            <wp:effectExtent l="0" t="0" r="6985" b="12065"/>
            <wp:wrapNone/>
            <wp:docPr id="5" name="Picture 5"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D"/>
                    <pic:cNvPicPr>
                      <a:picLocks noChangeAspect="1"/>
                    </pic:cNvPicPr>
                  </pic:nvPicPr>
                  <pic:blipFill>
                    <a:blip r:embed="rId14"/>
                    <a:stretch>
                      <a:fillRect/>
                    </a:stretch>
                  </pic:blipFill>
                  <pic:spPr>
                    <a:xfrm>
                      <a:off x="0" y="0"/>
                      <a:ext cx="7022465" cy="3874135"/>
                    </a:xfrm>
                    <a:prstGeom prst="rect">
                      <a:avLst/>
                    </a:prstGeom>
                  </pic:spPr>
                </pic:pic>
              </a:graphicData>
            </a:graphic>
          </wp:anchor>
        </w:drawing>
      </w:r>
      <w:r>
        <w:rPr>
          <w:rFonts w:hint="default"/>
          <w:color w:val="auto"/>
          <w:sz w:val="24"/>
          <w:szCs w:val="24"/>
          <w:lang w:val="en-US"/>
        </w:rPr>
        <w:t>DFD describes the actual process that exists. The DFD that models the new system that you are going to develop may be different than this, and that shall come in the Design phase in Chapter 5. The DFD should be followed by a data dictionary, that unambiguously describes the format of each and every piece of information both in transit as well as in repository.</w:t>
      </w:r>
      <w:r>
        <w:rPr>
          <w:rFonts w:hint="default"/>
          <w:color w:val="auto"/>
          <w:sz w:val="24"/>
          <w:szCs w:val="24"/>
          <w:lang w:val="en-US"/>
        </w:rPr>
        <w:br w:type="textWrapping"/>
      </w:r>
      <w:r>
        <w:rPr>
          <w:rFonts w:hint="default"/>
          <w:color w:val="auto"/>
          <w:sz w:val="24"/>
          <w:szCs w:val="24"/>
          <w:lang w:val="en-US"/>
        </w:rPr>
        <w:br w:type="textWrapping"/>
      </w: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rPr>
          <w:rFonts w:hint="default"/>
          <w:b w:val="0"/>
          <w:bCs w:val="0"/>
          <w:color w:val="auto"/>
          <w:sz w:val="24"/>
          <w:szCs w:val="24"/>
          <w:lang w:val="en-US"/>
        </w:rPr>
      </w:pPr>
    </w:p>
    <w:p>
      <w:pPr>
        <w:pStyle w:val="7"/>
        <w:bidi w:val="0"/>
        <w:jc w:val="center"/>
        <w:rPr>
          <w:rFonts w:hint="default"/>
          <w:b w:val="0"/>
          <w:bCs w:val="0"/>
          <w:color w:val="auto"/>
          <w:sz w:val="24"/>
          <w:szCs w:val="24"/>
          <w:lang w:val="en-US"/>
        </w:rPr>
      </w:pPr>
      <w:r>
        <w:br w:type="textWrapping"/>
      </w:r>
      <w:r>
        <w:br w:type="textWrapping"/>
      </w:r>
      <w:r>
        <w:br w:type="textWrapping"/>
      </w:r>
      <w:r>
        <w:br w:type="textWrapping"/>
      </w:r>
      <w:r>
        <w:br w:type="textWrapping"/>
      </w:r>
      <w:r>
        <w:t xml:space="preserve">Figure </w:t>
      </w:r>
      <w:r>
        <w:fldChar w:fldCharType="begin"/>
      </w:r>
      <w:r>
        <w:instrText xml:space="preserve"> SEQ Figure \* ARABIC </w:instrText>
      </w:r>
      <w:r>
        <w:fldChar w:fldCharType="separate"/>
      </w:r>
      <w:r>
        <w:t>5</w:t>
      </w:r>
      <w:r>
        <w:fldChar w:fldCharType="end"/>
      </w:r>
      <w:bookmarkStart w:id="138" w:name="_Toc307265613"/>
      <w:r>
        <w:rPr>
          <w:lang w:val="en-US"/>
        </w:rPr>
        <w:t>: Dataflow Diagram</w:t>
      </w:r>
      <w:bookmarkEnd w:id="138"/>
    </w:p>
    <w:p>
      <w:pPr>
        <w:rPr>
          <w:rFonts w:hint="default"/>
          <w:b/>
          <w:bCs/>
          <w:color w:val="auto"/>
          <w:lang w:val="en-US"/>
        </w:rPr>
      </w:pPr>
    </w:p>
    <w:p>
      <w:pPr>
        <w:rPr>
          <w:rFonts w:hint="default"/>
          <w:b/>
          <w:bCs/>
          <w:color w:val="auto"/>
          <w:lang w:val="en-US"/>
        </w:rPr>
      </w:pPr>
    </w:p>
    <w:p>
      <w:pPr>
        <w:pStyle w:val="3"/>
        <w:bidi w:val="0"/>
        <w:rPr>
          <w:rFonts w:hint="default"/>
          <w:b/>
          <w:bCs/>
          <w:color w:val="auto"/>
          <w:lang w:val="en-US"/>
        </w:rPr>
      </w:pPr>
      <w:bookmarkStart w:id="139" w:name="_Toc1431380176"/>
      <w:r>
        <w:rPr>
          <w:rFonts w:hint="default"/>
          <w:b/>
          <w:bCs/>
          <w:color w:val="auto"/>
          <w:lang w:val="en-US"/>
        </w:rPr>
        <w:t>4.5 Requirement Structuring</w:t>
      </w:r>
      <w:bookmarkEnd w:id="139"/>
    </w:p>
    <w:p>
      <w:pPr>
        <w:bidi w:val="0"/>
        <w:rPr>
          <w:rFonts w:hint="default"/>
          <w:b/>
          <w:bCs/>
          <w:color w:val="auto"/>
          <w:lang w:val="en-US"/>
        </w:rPr>
      </w:pPr>
      <w:r>
        <w:rPr>
          <w:rFonts w:hint="default"/>
          <w:lang w:val="en-US"/>
        </w:rPr>
        <w:br w:type="textWrapping"/>
      </w:r>
      <w:r>
        <w:rPr>
          <w:rFonts w:hint="default"/>
          <w:lang w:val="en-US"/>
        </w:rPr>
        <w:t>For the UNIDOCS system, this phase involves transforming the identified functional and non-functional requirements into detailed object-oriented models that capture the system's behavior, structure, and interactions.</w:t>
      </w:r>
      <w:r>
        <w:rPr>
          <w:rFonts w:hint="default"/>
          <w:lang w:val="en-US"/>
        </w:rPr>
        <w:br w:type="textWrapping"/>
      </w:r>
    </w:p>
    <w:p>
      <w:pPr>
        <w:bidi w:val="0"/>
        <w:rPr>
          <w:rFonts w:hint="default"/>
          <w:lang w:val="en-US"/>
        </w:rPr>
      </w:pPr>
      <w:bookmarkStart w:id="140" w:name="_Toc1594391555"/>
      <w:r>
        <w:rPr>
          <w:rStyle w:val="24"/>
          <w:rFonts w:hint="default"/>
          <w:b/>
          <w:bCs/>
          <w:color w:val="000000" w:themeColor="text1"/>
          <w:lang w:val="en-US"/>
          <w14:textFill>
            <w14:solidFill>
              <w14:schemeClr w14:val="tx1"/>
            </w14:solidFill>
          </w14:textFill>
        </w:rPr>
        <w:t>4.5.1  Use case diagram</w:t>
      </w:r>
      <w:bookmarkEnd w:id="140"/>
      <w:r>
        <w:rPr>
          <w:rFonts w:hint="default"/>
          <w:lang w:val="en-US"/>
        </w:rPr>
        <w:br w:type="textWrapping"/>
      </w:r>
      <w:r>
        <w:rPr>
          <w:rFonts w:hint="default"/>
          <w:lang w:val="en-US"/>
        </w:rPr>
        <w:br w:type="textWrapping"/>
      </w:r>
      <w:r>
        <w:rPr>
          <w:rFonts w:hint="default"/>
          <w:lang w:val="en-US"/>
        </w:rPr>
        <w:drawing>
          <wp:inline distT="0" distB="0" distL="114300" distR="114300">
            <wp:extent cx="6715125" cy="5341620"/>
            <wp:effectExtent l="0" t="0" r="9525" b="11430"/>
            <wp:docPr id="6" name="Picture 6"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 CASE"/>
                    <pic:cNvPicPr>
                      <a:picLocks noChangeAspect="1"/>
                    </pic:cNvPicPr>
                  </pic:nvPicPr>
                  <pic:blipFill>
                    <a:blip r:embed="rId15"/>
                    <a:stretch>
                      <a:fillRect/>
                    </a:stretch>
                  </pic:blipFill>
                  <pic:spPr>
                    <a:xfrm>
                      <a:off x="0" y="0"/>
                      <a:ext cx="6715125" cy="5341620"/>
                    </a:xfrm>
                    <a:prstGeom prst="rect">
                      <a:avLst/>
                    </a:prstGeom>
                  </pic:spPr>
                </pic:pic>
              </a:graphicData>
            </a:graphic>
          </wp:inline>
        </w:drawing>
      </w:r>
    </w:p>
    <w:p>
      <w:pPr>
        <w:bidi w:val="0"/>
        <w:jc w:val="center"/>
        <w:rPr>
          <w:rFonts w:hint="default"/>
          <w:sz w:val="24"/>
          <w:szCs w:val="24"/>
          <w:lang w:val="en-US"/>
        </w:rPr>
      </w:pPr>
      <w:r>
        <w:br w:type="textWrapp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41" w:name="_Toc1143664666"/>
      <w:r>
        <w:rPr>
          <w:sz w:val="16"/>
          <w:szCs w:val="16"/>
          <w:lang w:val="en-US"/>
        </w:rPr>
        <w:t>: Use case diagram</w:t>
      </w:r>
      <w:bookmarkEnd w:id="141"/>
    </w:p>
    <w:p>
      <w:pPr>
        <w:rPr>
          <w:rFonts w:hint="default"/>
          <w:b/>
          <w:bCs/>
          <w:color w:val="auto"/>
          <w:lang w:val="en-US"/>
        </w:rPr>
      </w:pPr>
      <w:r>
        <w:rPr>
          <w:rFonts w:hint="default"/>
          <w:b/>
          <w:bCs/>
          <w:color w:val="auto"/>
          <w:lang w:val="en-US"/>
        </w:rPr>
        <w:br w:type="page"/>
      </w:r>
    </w:p>
    <w:p>
      <w:pPr>
        <w:bidi w:val="0"/>
        <w:rPr>
          <w:rFonts w:hint="default"/>
          <w:lang w:val="en-US"/>
        </w:rPr>
      </w:pPr>
      <w:bookmarkStart w:id="142" w:name="_Toc1905903569"/>
      <w:r>
        <w:rPr>
          <w:rStyle w:val="24"/>
          <w:rFonts w:hint="default"/>
          <w:b/>
          <w:bCs/>
          <w:color w:val="000000" w:themeColor="text1"/>
          <w:lang w:val="en-US"/>
          <w14:textFill>
            <w14:solidFill>
              <w14:schemeClr w14:val="tx1"/>
            </w14:solidFill>
          </w14:textFill>
        </w:rPr>
        <w:t>4.5.2. Use Case Documentation</w:t>
      </w:r>
      <w:bookmarkEnd w:id="142"/>
      <w:r>
        <w:rPr>
          <w:rFonts w:hint="default"/>
          <w:lang w:val="en-US"/>
        </w:rPr>
        <w:br w:type="textWrapping"/>
      </w:r>
      <w:r>
        <w:rPr>
          <w:rFonts w:hint="default"/>
          <w:lang w:val="en-US"/>
        </w:rPr>
        <w:br w:type="textWrapping"/>
      </w:r>
      <w:r>
        <w:rPr>
          <w:rFonts w:hint="default"/>
          <w:lang w:val="en-US"/>
        </w:rPr>
        <w:t>Student Use Cases:</w:t>
      </w:r>
    </w:p>
    <w:p>
      <w:pPr>
        <w:bidi w:val="0"/>
        <w:rPr>
          <w:rFonts w:hint="default"/>
          <w:lang w:val="en-US"/>
        </w:rPr>
      </w:pPr>
      <w:r>
        <w:rPr>
          <w:rFonts w:hint="default"/>
          <w:lang w:val="en-US"/>
        </w:rPr>
        <w:t xml:space="preserve">Students can register for an account, log in, and manage their profiles. They are able to submit letter requests by filling out a form, after which the system validates and stores the request, notifying the student of successful submission. Students can track the status of their applications, generate CVs using System templates, and download the resulting documents. They also have access to interact with the </w:t>
      </w:r>
      <w:r>
        <w:rPr>
          <w:rFonts w:hint="default"/>
          <w:b/>
          <w:bCs/>
          <w:lang w:val="en-US"/>
        </w:rPr>
        <w:t>Chatbot</w:t>
      </w:r>
      <w:r>
        <w:rPr>
          <w:rFonts w:hint="default"/>
          <w:lang w:val="en-US"/>
        </w:rPr>
        <w:t xml:space="preserve"> , view announcements published by admins and can reset their passwords if needed. For each action, the system provides clear feedback, and in cases of errors (such as invalid input or missing files), appropriate messages are displayed to guide the student.</w:t>
      </w:r>
    </w:p>
    <w:p>
      <w:pPr>
        <w:bidi w:val="0"/>
        <w:rPr>
          <w:rFonts w:hint="default"/>
          <w:b w:val="0"/>
          <w:bCs w:val="0"/>
          <w:i w:val="0"/>
          <w:iCs w:val="0"/>
          <w:lang w:val="en-US"/>
        </w:rPr>
      </w:pPr>
      <w:r>
        <w:rPr>
          <w:rFonts w:hint="default"/>
          <w:b w:val="0"/>
          <w:bCs w:val="0"/>
          <w:i w:val="0"/>
          <w:iCs w:val="0"/>
          <w:lang w:val="en-US"/>
        </w:rPr>
        <w:t>Admin Use Cases:</w:t>
      </w:r>
    </w:p>
    <w:p>
      <w:pPr>
        <w:bidi w:val="0"/>
        <w:rPr>
          <w:rFonts w:hint="default"/>
          <w:b/>
          <w:bCs/>
          <w:color w:val="auto"/>
          <w:lang w:val="en-US"/>
        </w:rPr>
      </w:pPr>
      <w:r>
        <w:rPr>
          <w:rStyle w:val="22"/>
          <w:rFonts w:hint="default"/>
          <w:lang w:val="en-US"/>
        </w:rPr>
        <w:drawing>
          <wp:anchor distT="0" distB="0" distL="114300" distR="114300" simplePos="0" relativeHeight="251664384" behindDoc="1" locked="0" layoutInCell="1" allowOverlap="1">
            <wp:simplePos x="0" y="0"/>
            <wp:positionH relativeFrom="column">
              <wp:posOffset>-371475</wp:posOffset>
            </wp:positionH>
            <wp:positionV relativeFrom="paragraph">
              <wp:posOffset>1955165</wp:posOffset>
            </wp:positionV>
            <wp:extent cx="6482715" cy="3502025"/>
            <wp:effectExtent l="0" t="0" r="13335" b="3175"/>
            <wp:wrapNone/>
            <wp:docPr id="7" name="Picture 7" descr="sEQUENS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SE sTUDENT"/>
                    <pic:cNvPicPr>
                      <a:picLocks noChangeAspect="1"/>
                    </pic:cNvPicPr>
                  </pic:nvPicPr>
                  <pic:blipFill>
                    <a:blip r:embed="rId16"/>
                    <a:stretch>
                      <a:fillRect/>
                    </a:stretch>
                  </pic:blipFill>
                  <pic:spPr>
                    <a:xfrm>
                      <a:off x="0" y="0"/>
                      <a:ext cx="6482715" cy="3502025"/>
                    </a:xfrm>
                    <a:prstGeom prst="rect">
                      <a:avLst/>
                    </a:prstGeom>
                  </pic:spPr>
                </pic:pic>
              </a:graphicData>
            </a:graphic>
          </wp:anchor>
        </w:drawing>
      </w:r>
      <w:r>
        <w:rPr>
          <w:rFonts w:hint="default"/>
          <w:lang w:val="en-US"/>
        </w:rPr>
        <w:t>Admins log in to access the administrative dashboard, where they can manage student accounts and review all incoming letter requests. They are responsible for approving or rejecting these requests, with the system updating statuses and notifying students accordingly. Admins can create and publish announcements, ensuring important information reaches all users. They also have the ability to generate system reports. Throughout these processes, the system ensures that only authorized admins can perform sensitive actions, and provides clear notifications and error handling to support efficient management.</w:t>
      </w:r>
      <w:r>
        <w:rPr>
          <w:rFonts w:hint="default"/>
          <w:lang w:val="en-US"/>
        </w:rPr>
        <w:br w:type="textWrapping"/>
      </w:r>
      <w:r>
        <w:rPr>
          <w:rStyle w:val="22"/>
          <w:rFonts w:hint="default"/>
          <w:lang w:val="en-US"/>
        </w:rPr>
        <w:br w:type="textWrapping"/>
      </w:r>
      <w:r>
        <w:rPr>
          <w:rStyle w:val="24"/>
          <w:rFonts w:hint="default"/>
          <w:b/>
          <w:bCs/>
          <w:color w:val="auto"/>
          <w:lang w:val="en-US"/>
        </w:rPr>
        <w:t>4.5.3 Sequence Diagram</w:t>
      </w:r>
      <w:r>
        <w:rPr>
          <w:rStyle w:val="22"/>
          <w:rFonts w:hint="default"/>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p>
    <w:p>
      <w:pPr>
        <w:rPr>
          <w:rFonts w:hint="default"/>
          <w:b/>
          <w:bCs/>
          <w:color w:val="auto"/>
          <w:lang w:val="en-US"/>
        </w:rPr>
      </w:pPr>
      <w:r>
        <w:rPr>
          <w:rFonts w:hint="default"/>
          <w:b/>
          <w:bCs/>
          <w:color w:val="auto"/>
          <w:lang w:val="en-US"/>
        </w:rPr>
        <w:br w:type="page"/>
      </w:r>
    </w:p>
    <w:p>
      <w:pPr>
        <w:bidi w:val="0"/>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-209550</wp:posOffset>
            </wp:positionH>
            <wp:positionV relativeFrom="paragraph">
              <wp:posOffset>-285115</wp:posOffset>
            </wp:positionV>
            <wp:extent cx="6453505" cy="4042410"/>
            <wp:effectExtent l="0" t="0" r="4445" b="15240"/>
            <wp:wrapNone/>
            <wp:docPr id="8" name="Picture 8" descr="Sequenc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Admin"/>
                    <pic:cNvPicPr>
                      <a:picLocks noChangeAspect="1"/>
                    </pic:cNvPicPr>
                  </pic:nvPicPr>
                  <pic:blipFill>
                    <a:blip r:embed="rId17"/>
                    <a:srcRect b="8613"/>
                    <a:stretch>
                      <a:fillRect/>
                    </a:stretch>
                  </pic:blipFill>
                  <pic:spPr>
                    <a:xfrm>
                      <a:off x="0" y="0"/>
                      <a:ext cx="6453505" cy="4042410"/>
                    </a:xfrm>
                    <a:prstGeom prst="rect">
                      <a:avLst/>
                    </a:prstGeom>
                  </pic:spPr>
                </pic:pic>
              </a:graphicData>
            </a:graphic>
          </wp:anchor>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r>
        <w:rPr>
          <w:rFonts w:hint="default"/>
          <w:lang w:val="en-US"/>
        </w:rPr>
        <w:drawing>
          <wp:anchor distT="0" distB="0" distL="114300" distR="114300" simplePos="0" relativeHeight="251666432" behindDoc="0" locked="0" layoutInCell="1" allowOverlap="1">
            <wp:simplePos x="0" y="0"/>
            <wp:positionH relativeFrom="column">
              <wp:posOffset>-104775</wp:posOffset>
            </wp:positionH>
            <wp:positionV relativeFrom="paragraph">
              <wp:posOffset>77470</wp:posOffset>
            </wp:positionV>
            <wp:extent cx="6398895" cy="3942080"/>
            <wp:effectExtent l="0" t="0" r="1905" b="0"/>
            <wp:wrapNone/>
            <wp:docPr id="9" name="Picture 9" descr="Sequens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quense CV"/>
                    <pic:cNvPicPr>
                      <a:picLocks noChangeAspect="1"/>
                    </pic:cNvPicPr>
                  </pic:nvPicPr>
                  <pic:blipFill>
                    <a:blip r:embed="rId18"/>
                    <a:srcRect b="-6986"/>
                    <a:stretch>
                      <a:fillRect/>
                    </a:stretch>
                  </pic:blipFill>
                  <pic:spPr>
                    <a:xfrm>
                      <a:off x="0" y="0"/>
                      <a:ext cx="6398895" cy="3942080"/>
                    </a:xfrm>
                    <a:prstGeom prst="rect">
                      <a:avLst/>
                    </a:prstGeom>
                  </pic:spPr>
                </pic:pic>
              </a:graphicData>
            </a:graphic>
          </wp:anchor>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7"/>
        <w:jc w:val="center"/>
        <w:rPr>
          <w:rStyle w:val="24"/>
          <w:rFonts w:hint="default"/>
          <w:b/>
          <w:bCs/>
          <w:color w:val="auto"/>
          <w:lang w:val="en-US"/>
        </w:rPr>
      </w:pPr>
      <w:r>
        <w:t xml:space="preserve">Figure </w:t>
      </w:r>
      <w:r>
        <w:fldChar w:fldCharType="begin"/>
      </w:r>
      <w:r>
        <w:instrText xml:space="preserve"> SEQ Figure \* ARABIC </w:instrText>
      </w:r>
      <w:r>
        <w:fldChar w:fldCharType="separate"/>
      </w:r>
      <w:r>
        <w:t>7</w:t>
      </w:r>
      <w:r>
        <w:fldChar w:fldCharType="end"/>
      </w:r>
      <w:bookmarkStart w:id="143" w:name="_Toc905710807"/>
      <w:r>
        <w:rPr>
          <w:lang w:val="en-US"/>
        </w:rPr>
        <w:t>:Sequence Diagram</w:t>
      </w:r>
      <w:bookmarkEnd w:id="143"/>
    </w:p>
    <w:p>
      <w:pPr>
        <w:bidi w:val="0"/>
        <w:rPr>
          <w:rFonts w:hint="default"/>
          <w:lang w:val="en-US"/>
        </w:rPr>
      </w:pPr>
      <w:r>
        <w:rPr>
          <w:rStyle w:val="24"/>
          <w:rFonts w:hint="default"/>
          <w:b/>
          <w:bCs/>
          <w:color w:val="auto"/>
          <w:lang w:val="en-US"/>
        </w:rPr>
        <w:br w:type="page"/>
      </w:r>
      <w:r>
        <w:rPr>
          <w:rStyle w:val="24"/>
          <w:rFonts w:hint="default"/>
          <w:b/>
          <w:bCs/>
          <w:color w:val="000000" w:themeColor="text1"/>
          <w:lang w:val="en-US"/>
          <w14:textFill>
            <w14:solidFill>
              <w14:schemeClr w14:val="tx1"/>
            </w14:solidFill>
          </w14:textFill>
        </w:rPr>
        <w:drawing>
          <wp:anchor distT="0" distB="0" distL="114300" distR="114300" simplePos="0" relativeHeight="251667456" behindDoc="1" locked="0" layoutInCell="1" allowOverlap="1">
            <wp:simplePos x="0" y="0"/>
            <wp:positionH relativeFrom="column">
              <wp:posOffset>-390525</wp:posOffset>
            </wp:positionH>
            <wp:positionV relativeFrom="paragraph">
              <wp:posOffset>638810</wp:posOffset>
            </wp:positionV>
            <wp:extent cx="6713220" cy="5683250"/>
            <wp:effectExtent l="0" t="0" r="11430" b="12700"/>
            <wp:wrapNone/>
            <wp:docPr id="11" name="Picture 1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 diagram"/>
                    <pic:cNvPicPr>
                      <a:picLocks noChangeAspect="1"/>
                    </pic:cNvPicPr>
                  </pic:nvPicPr>
                  <pic:blipFill>
                    <a:blip r:embed="rId19"/>
                    <a:stretch>
                      <a:fillRect/>
                    </a:stretch>
                  </pic:blipFill>
                  <pic:spPr>
                    <a:xfrm>
                      <a:off x="0" y="0"/>
                      <a:ext cx="6713220" cy="5683250"/>
                    </a:xfrm>
                    <a:prstGeom prst="rect">
                      <a:avLst/>
                    </a:prstGeom>
                  </pic:spPr>
                </pic:pic>
              </a:graphicData>
            </a:graphic>
          </wp:anchor>
        </w:drawing>
      </w:r>
      <w:bookmarkStart w:id="144" w:name="_Toc1622961330"/>
      <w:r>
        <w:rPr>
          <w:rStyle w:val="24"/>
          <w:rFonts w:hint="default"/>
          <w:b/>
          <w:bCs/>
          <w:color w:val="000000" w:themeColor="text1"/>
          <w:lang w:val="en-US"/>
          <w14:textFill>
            <w14:solidFill>
              <w14:schemeClr w14:val="tx1"/>
            </w14:solidFill>
          </w14:textFill>
        </w:rPr>
        <w:t>4.5.4. Conceptual modelling: Class diagram</w:t>
      </w:r>
      <w:bookmarkEnd w:id="144"/>
    </w:p>
    <w:p>
      <w:pPr>
        <w:bidi w:val="0"/>
        <w:rPr>
          <w:rFonts w:hint="default"/>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jc w:val="center"/>
        <w:rPr>
          <w:rStyle w:val="24"/>
          <w:rFonts w:hint="default"/>
          <w:b/>
          <w:bCs/>
          <w:color w:val="auto"/>
          <w:lang w:val="en-US"/>
        </w:rPr>
      </w:pPr>
      <w:r>
        <w:rPr>
          <w:i/>
          <w:iCs/>
          <w:sz w:val="18"/>
          <w:szCs w:val="18"/>
        </w:rPr>
        <w:t xml:space="preserve">Figure </w:t>
      </w:r>
      <w:r>
        <w:rPr>
          <w:i/>
          <w:iCs/>
          <w:sz w:val="18"/>
          <w:szCs w:val="18"/>
        </w:rPr>
        <w:fldChar w:fldCharType="begin"/>
      </w:r>
      <w:r>
        <w:rPr>
          <w:i/>
          <w:iCs/>
          <w:sz w:val="18"/>
          <w:szCs w:val="18"/>
        </w:rPr>
        <w:instrText xml:space="preserve"> SEQ Figure \* ARABIC </w:instrText>
      </w:r>
      <w:r>
        <w:rPr>
          <w:i/>
          <w:iCs/>
          <w:sz w:val="18"/>
          <w:szCs w:val="18"/>
        </w:rPr>
        <w:fldChar w:fldCharType="separate"/>
      </w:r>
      <w:r>
        <w:rPr>
          <w:i/>
          <w:iCs/>
          <w:sz w:val="18"/>
          <w:szCs w:val="18"/>
        </w:rPr>
        <w:t>8</w:t>
      </w:r>
      <w:r>
        <w:rPr>
          <w:i/>
          <w:iCs/>
          <w:sz w:val="18"/>
          <w:szCs w:val="18"/>
        </w:rPr>
        <w:fldChar w:fldCharType="end"/>
      </w:r>
      <w:bookmarkStart w:id="145" w:name="_Toc937739072"/>
      <w:r>
        <w:rPr>
          <w:i/>
          <w:iCs/>
          <w:sz w:val="18"/>
          <w:szCs w:val="18"/>
          <w:lang w:val="en-US"/>
        </w:rPr>
        <w:t>: Class diagram</w:t>
      </w:r>
      <w:r>
        <w:rPr>
          <w:rStyle w:val="24"/>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bookmarkEnd w:id="145"/>
    </w:p>
    <w:p>
      <w:pPr>
        <w:pStyle w:val="4"/>
        <w:bidi w:val="0"/>
        <w:rPr>
          <w:rFonts w:hint="default"/>
          <w:b/>
          <w:bCs/>
          <w:color w:val="auto"/>
          <w:lang w:val="en-US"/>
        </w:rPr>
      </w:pPr>
      <w:bookmarkStart w:id="146" w:name="_Toc1926444179"/>
      <w:r>
        <w:rPr>
          <w:rFonts w:hint="default"/>
          <w:b/>
          <w:bCs/>
          <w:color w:val="auto"/>
          <w:lang w:val="en-US"/>
        </w:rPr>
        <w:t>4.5.5. Entity Relationship diagram</w:t>
      </w:r>
      <w:bookmarkEnd w:id="146"/>
    </w:p>
    <w:p>
      <w:pPr>
        <w:bidi w:val="0"/>
        <w:rPr>
          <w:rFonts w:hint="default"/>
          <w:lang w:val="en-US"/>
        </w:rPr>
      </w:pPr>
      <w:r>
        <w:rPr>
          <w:rFonts w:hint="default"/>
          <w:lang w:val="en-US"/>
        </w:rPr>
        <w:drawing>
          <wp:anchor distT="0" distB="0" distL="114300" distR="114300" simplePos="0" relativeHeight="251668480" behindDoc="1" locked="0" layoutInCell="1" allowOverlap="1">
            <wp:simplePos x="0" y="0"/>
            <wp:positionH relativeFrom="column">
              <wp:posOffset>-866140</wp:posOffset>
            </wp:positionH>
            <wp:positionV relativeFrom="paragraph">
              <wp:posOffset>174625</wp:posOffset>
            </wp:positionV>
            <wp:extent cx="7541895" cy="5235575"/>
            <wp:effectExtent l="0" t="0" r="1905" b="3175"/>
            <wp:wrapNone/>
            <wp:docPr id="13" name="Picture 1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R"/>
                    <pic:cNvPicPr>
                      <a:picLocks noChangeAspect="1"/>
                    </pic:cNvPicPr>
                  </pic:nvPicPr>
                  <pic:blipFill>
                    <a:blip r:embed="rId20"/>
                    <a:stretch>
                      <a:fillRect/>
                    </a:stretch>
                  </pic:blipFill>
                  <pic:spPr>
                    <a:xfrm>
                      <a:off x="0" y="0"/>
                      <a:ext cx="7541895" cy="5235575"/>
                    </a:xfrm>
                    <a:prstGeom prst="rect">
                      <a:avLst/>
                    </a:prstGeom>
                  </pic:spPr>
                </pic:pic>
              </a:graphicData>
            </a:graphic>
          </wp:anchor>
        </w:drawing>
      </w: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rPr>
          <w:rStyle w:val="24"/>
          <w:rFonts w:hint="default"/>
          <w:b/>
          <w:bCs/>
          <w:color w:val="auto"/>
          <w:lang w:val="en-US"/>
        </w:rPr>
      </w:pPr>
    </w:p>
    <w:p>
      <w:pPr>
        <w:pStyle w:val="7"/>
        <w:jc w:val="center"/>
        <w:rPr>
          <w:rStyle w:val="24"/>
          <w:rFonts w:hint="default"/>
          <w:b/>
          <w:bCs/>
          <w:color w:val="auto"/>
          <w:lang w:val="en-US"/>
        </w:rPr>
      </w:pPr>
    </w:p>
    <w:p>
      <w:pPr>
        <w:pStyle w:val="7"/>
        <w:jc w:val="center"/>
        <w:rPr>
          <w:rFonts w:hint="default"/>
          <w:b/>
          <w:bCs/>
          <w:color w:val="auto"/>
          <w:lang w:val="en-US"/>
        </w:rPr>
      </w:pPr>
      <w:r>
        <w:t xml:space="preserve">Figure </w:t>
      </w:r>
      <w:r>
        <w:fldChar w:fldCharType="begin"/>
      </w:r>
      <w:r>
        <w:instrText xml:space="preserve"> SEQ Figure \* ARABIC </w:instrText>
      </w:r>
      <w:r>
        <w:fldChar w:fldCharType="separate"/>
      </w:r>
      <w:r>
        <w:t>9</w:t>
      </w:r>
      <w:r>
        <w:fldChar w:fldCharType="end"/>
      </w:r>
      <w:bookmarkStart w:id="147" w:name="_Toc1558542852"/>
      <w:r>
        <w:rPr>
          <w:lang w:val="en-US"/>
        </w:rPr>
        <w:t>: Entity Relationship diagram</w:t>
      </w:r>
      <w:bookmarkEnd w:id="147"/>
    </w:p>
    <w:p>
      <w:pPr>
        <w:rPr>
          <w:rFonts w:hint="default"/>
          <w:b/>
          <w:bCs/>
          <w:color w:val="auto"/>
          <w:lang w:val="en-US"/>
        </w:rPr>
      </w:pPr>
      <w:r>
        <w:rPr>
          <w:rFonts w:hint="default"/>
          <w:b/>
          <w:bCs/>
          <w:color w:val="auto"/>
          <w:lang w:val="en-US"/>
        </w:rPr>
        <w:br w:type="textWrapping"/>
      </w:r>
      <w:r>
        <w:rPr>
          <w:rFonts w:hint="default"/>
          <w:b/>
          <w:bCs/>
          <w:color w:val="auto"/>
          <w:lang w:val="en-US"/>
        </w:rPr>
        <w:br w:type="textWrapping"/>
      </w:r>
      <w:r>
        <w:rPr>
          <w:rFonts w:hint="default"/>
          <w:b/>
          <w:bCs/>
          <w:color w:val="auto"/>
          <w:lang w:val="en-US"/>
        </w:rPr>
        <w:br w:type="textWrapping"/>
      </w:r>
      <w:bookmarkStart w:id="148" w:name="_Toc191653672"/>
      <w:bookmarkStart w:id="149" w:name="_Toc739465446"/>
    </w:p>
    <w:p>
      <w:pPr>
        <w:rPr>
          <w:rFonts w:hint="default"/>
          <w:b/>
          <w:bCs/>
          <w:color w:val="auto"/>
          <w:lang w:val="en-US"/>
        </w:rPr>
      </w:pPr>
      <w:r>
        <w:rPr>
          <w:rFonts w:hint="default"/>
          <w:b/>
          <w:bCs/>
          <w:color w:val="auto"/>
          <w:lang w:val="en-US"/>
        </w:rPr>
        <w:br w:type="page"/>
      </w:r>
      <w:r>
        <w:rPr>
          <w:rFonts w:hint="default"/>
          <w:b/>
          <w:bCs/>
          <w:color w:val="auto"/>
          <w:lang w:val="en-US"/>
        </w:rPr>
        <w:br w:type="page"/>
      </w:r>
      <w:r>
        <w:rPr>
          <w:rFonts w:hint="default"/>
          <w:b/>
          <w:bCs/>
          <w:color w:val="auto"/>
          <w:lang w:val="en-US"/>
        </w:rPr>
        <w:t>CHAPTER 5:</w:t>
      </w:r>
    </w:p>
    <w:p>
      <w:pPr>
        <w:rPr>
          <w:rFonts w:hint="default"/>
          <w:b/>
          <w:bCs/>
          <w:color w:val="auto"/>
          <w:lang w:val="en-US"/>
        </w:rPr>
      </w:pPr>
    </w:p>
    <w:p>
      <w:pPr>
        <w:rPr>
          <w:rFonts w:hint="default"/>
          <w:b/>
          <w:bCs/>
          <w:color w:val="auto"/>
          <w:lang w:val="en-US"/>
        </w:rPr>
      </w:pPr>
      <w:r>
        <w:rPr>
          <w:rFonts w:hint="default"/>
          <w:b/>
          <w:bCs/>
          <w:color w:val="auto"/>
          <w:lang w:val="en-US"/>
        </w:rPr>
        <w:br w:type="page"/>
      </w:r>
    </w:p>
    <w:p>
      <w:pPr>
        <w:rPr>
          <w:rFonts w:hint="default"/>
          <w:b/>
          <w:bCs/>
          <w:color w:val="auto"/>
          <w:lang w:val="en-US"/>
        </w:rPr>
      </w:pPr>
    </w:p>
    <w:p>
      <w:pPr>
        <w:rPr>
          <w:rFonts w:hint="default"/>
          <w:b/>
          <w:bCs/>
          <w:color w:val="auto"/>
          <w:lang w:val="en-US"/>
        </w:rPr>
      </w:pPr>
    </w:p>
    <w:p>
      <w:pPr>
        <w:rPr>
          <w:rFonts w:hint="default"/>
          <w:b/>
          <w:bCs/>
          <w:color w:val="auto"/>
          <w:lang w:val="en-US"/>
        </w:rPr>
      </w:pPr>
    </w:p>
    <w:p>
      <w:pPr>
        <w:rPr>
          <w:rFonts w:hint="default"/>
          <w:b/>
          <w:bCs/>
          <w:color w:val="auto"/>
          <w:lang w:val="en-US"/>
        </w:rPr>
      </w:pPr>
    </w:p>
    <w:p>
      <w:pPr>
        <w:pStyle w:val="2"/>
        <w:bidi w:val="0"/>
        <w:rPr>
          <w:b/>
          <w:bCs/>
          <w:color w:val="auto"/>
        </w:rPr>
      </w:pPr>
      <w:bookmarkStart w:id="150" w:name="_Toc1439709931"/>
      <w:r>
        <w:rPr>
          <w:b/>
          <w:bCs/>
          <w:color w:val="auto"/>
        </w:rPr>
        <w:t>References</w:t>
      </w:r>
      <w:bookmarkEnd w:id="148"/>
      <w:bookmarkEnd w:id="149"/>
      <w:bookmarkEnd w:id="150"/>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&amp; Brown, T. (2022). "Digital Transformation in University Administration." </w:t>
      </w:r>
      <w:r>
        <w:rPr>
          <w:rFonts w:ascii="Times New Roman" w:hAnsi="Times New Roman" w:eastAsia="Times New Roman" w:cs="Times New Roman"/>
          <w:i/>
          <w:iCs/>
          <w:sz w:val="24"/>
          <w:szCs w:val="24"/>
        </w:rPr>
        <w:t>Journal of Higher Education Systems</w:t>
      </w:r>
      <w:r>
        <w:rPr>
          <w:rFonts w:ascii="Times New Roman" w:hAnsi="Times New Roman" w:eastAsia="Times New Roman" w:cs="Times New Roman"/>
          <w:sz w:val="24"/>
          <w:szCs w:val="24"/>
        </w:rPr>
        <w:t>, 35(4), 145-160.</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Patel, M., &amp; Jones, L. (2021). "Automated Document Management: Best Practices for Universities." </w:t>
      </w:r>
      <w:r>
        <w:rPr>
          <w:rFonts w:ascii="Times New Roman" w:hAnsi="Times New Roman" w:eastAsia="Times New Roman" w:cs="Times New Roman"/>
          <w:i/>
          <w:iCs/>
          <w:sz w:val="24"/>
          <w:szCs w:val="24"/>
        </w:rPr>
        <w:t>International Journal of AI and Data Science</w:t>
      </w:r>
      <w:r>
        <w:rPr>
          <w:rFonts w:ascii="Times New Roman" w:hAnsi="Times New Roman" w:eastAsia="Times New Roman" w:cs="Times New Roman"/>
          <w:sz w:val="24"/>
          <w:szCs w:val="24"/>
        </w:rPr>
        <w:t>, 18(3), 88-105.</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Kumar, R. (2023). "Enhancing Efficiency in Academic Document Processing." </w:t>
      </w:r>
      <w:r>
        <w:rPr>
          <w:rFonts w:ascii="Times New Roman" w:hAnsi="Times New Roman" w:eastAsia="Times New Roman" w:cs="Times New Roman"/>
          <w:i/>
          <w:iCs/>
          <w:sz w:val="24"/>
          <w:szCs w:val="24"/>
        </w:rPr>
        <w:t>Tech and Education Journal</w:t>
      </w:r>
      <w:r>
        <w:rPr>
          <w:rFonts w:ascii="Times New Roman" w:hAnsi="Times New Roman" w:eastAsia="Times New Roman" w:cs="Times New Roman"/>
          <w:sz w:val="24"/>
          <w:szCs w:val="24"/>
        </w:rPr>
        <w:t>, 27(2), 55-75.</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Postgres. (2022). "Postgress Documentation." Retrieved from https://postgres.com/doc/</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TensorFlow. (2023). "AI Chatbot Implementation Guide." Retrieved from </w:t>
      </w:r>
      <w:r>
        <w:fldChar w:fldCharType="begin"/>
      </w:r>
      <w:r>
        <w:instrText xml:space="preserve"> HYPERLINK "https://www.tensorflow.org/tutorials" </w:instrText>
      </w:r>
      <w:r>
        <w:fldChar w:fldCharType="separate"/>
      </w:r>
      <w:r>
        <w:rPr>
          <w:rStyle w:val="11"/>
          <w:rFonts w:ascii="Times New Roman" w:hAnsi="Times New Roman" w:eastAsia="Times New Roman" w:cs="Times New Roman"/>
          <w:sz w:val="24"/>
          <w:szCs w:val="24"/>
        </w:rPr>
        <w:t>https://www.tensorflow.org/tutorials</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Brown, T., &amp; Lee, C. (2021). "Digital Document Management in Higher Education." </w:t>
      </w:r>
      <w:r>
        <w:rPr>
          <w:rFonts w:ascii="Times New Roman" w:hAnsi="Times New Roman" w:eastAsia="Times New Roman" w:cs="Times New Roman"/>
          <w:i/>
          <w:iCs/>
          <w:sz w:val="24"/>
          <w:szCs w:val="24"/>
        </w:rPr>
        <w:t>Journal of Information Systems</w:t>
      </w:r>
      <w:r>
        <w:rPr>
          <w:rFonts w:ascii="Times New Roman" w:hAnsi="Times New Roman" w:eastAsia="Times New Roman" w:cs="Times New Roman"/>
          <w:sz w:val="24"/>
          <w:szCs w:val="24"/>
        </w:rPr>
        <w:t>, 45(3), 112-126.</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Jones, R., &amp; Patel, M. (2020). "AI Chatbots in University Administration: Enhancing Efficiency and Accessibility." </w:t>
      </w:r>
      <w:r>
        <w:rPr>
          <w:rFonts w:ascii="Times New Roman" w:hAnsi="Times New Roman" w:eastAsia="Times New Roman" w:cs="Times New Roman"/>
          <w:i/>
          <w:iCs/>
          <w:sz w:val="24"/>
          <w:szCs w:val="24"/>
        </w:rPr>
        <w:t>International Journal of AI Research</w:t>
      </w:r>
      <w:r>
        <w:rPr>
          <w:rFonts w:ascii="Times New Roman" w:hAnsi="Times New Roman" w:eastAsia="Times New Roman" w:cs="Times New Roman"/>
          <w:sz w:val="24"/>
          <w:szCs w:val="24"/>
        </w:rPr>
        <w:t>, 12(4), 88-102.</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Ellucian. (2022). "Banner Overview." Retrieved from https://www.ellucian.com</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M-Files. (2022). "Metadata-Driven Document Management." Retrieved from https://www.m-files.com</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EduSec. (2022). "EduSec Student Information System." Retrieved from </w:t>
      </w:r>
      <w:r>
        <w:fldChar w:fldCharType="begin"/>
      </w:r>
      <w:r>
        <w:instrText xml:space="preserve"> HYPERLINK "https://www.edusec.org" </w:instrText>
      </w:r>
      <w:r>
        <w:fldChar w:fldCharType="separate"/>
      </w:r>
      <w:r>
        <w:rPr>
          <w:rStyle w:val="11"/>
          <w:rFonts w:ascii="Times New Roman" w:hAnsi="Times New Roman" w:eastAsia="Times New Roman" w:cs="Times New Roman"/>
          <w:sz w:val="24"/>
          <w:szCs w:val="24"/>
        </w:rPr>
        <w:t>https://www.edusec.org</w:t>
      </w:r>
      <w:r>
        <w:rPr>
          <w:rStyle w:val="11"/>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Smith, J., Brown, T., &amp; Lee, C. (2021). "Digital Document Management in Higher Education." </w:t>
      </w:r>
      <w:r>
        <w:rPr>
          <w:rFonts w:ascii="Times New Roman" w:hAnsi="Times New Roman" w:eastAsia="Times New Roman" w:cs="Times New Roman"/>
          <w:i/>
          <w:iCs/>
          <w:sz w:val="24"/>
          <w:szCs w:val="24"/>
        </w:rPr>
        <w:t>Journal of Information Systems</w:t>
      </w:r>
      <w:r>
        <w:rPr>
          <w:rFonts w:ascii="Times New Roman" w:hAnsi="Times New Roman" w:eastAsia="Times New Roman" w:cs="Times New Roman"/>
          <w:sz w:val="24"/>
          <w:szCs w:val="24"/>
        </w:rPr>
        <w:t>, 45(3), 112-126.</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Jones, R., &amp; Patel, M. (2020). "AI Chatbots in University Administration: Enhancing Efficiency and Accessibility." </w:t>
      </w:r>
      <w:r>
        <w:rPr>
          <w:rFonts w:ascii="Times New Roman" w:hAnsi="Times New Roman" w:eastAsia="Times New Roman" w:cs="Times New Roman"/>
          <w:i/>
          <w:iCs/>
          <w:sz w:val="24"/>
          <w:szCs w:val="24"/>
        </w:rPr>
        <w:t>International Journal of AI Research</w:t>
      </w:r>
      <w:r>
        <w:rPr>
          <w:rFonts w:ascii="Times New Roman" w:hAnsi="Times New Roman" w:eastAsia="Times New Roman" w:cs="Times New Roman"/>
          <w:sz w:val="24"/>
          <w:szCs w:val="24"/>
        </w:rPr>
        <w:t>, 12(4), 88-102.</w:t>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Ellucian. (2022). "Banner Overview." Retrieved from </w:t>
      </w:r>
      <w:r>
        <w:fldChar w:fldCharType="begin"/>
      </w:r>
      <w:r>
        <w:instrText xml:space="preserve"> HYPERLINK "https://www.ellucian.com" </w:instrText>
      </w:r>
      <w:r>
        <w:fldChar w:fldCharType="separate"/>
      </w:r>
      <w:r>
        <w:rPr>
          <w:rStyle w:val="11"/>
          <w:rFonts w:ascii="Times New Roman" w:hAnsi="Times New Roman" w:eastAsia="Times New Roman" w:cs="Times New Roman"/>
          <w:sz w:val="24"/>
          <w:szCs w:val="24"/>
        </w:rPr>
        <w:t>https://www.ellucian.com</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M-Files. (2022). "Metadata-Driven Document Management." Retrieved from </w:t>
      </w:r>
      <w:r>
        <w:fldChar w:fldCharType="begin"/>
      </w:r>
      <w:r>
        <w:instrText xml:space="preserve"> HYPERLINK "https://www.m-files.com" </w:instrText>
      </w:r>
      <w:r>
        <w:fldChar w:fldCharType="separate"/>
      </w:r>
      <w:r>
        <w:rPr>
          <w:rStyle w:val="11"/>
          <w:rFonts w:ascii="Times New Roman" w:hAnsi="Times New Roman" w:eastAsia="Times New Roman" w:cs="Times New Roman"/>
          <w:sz w:val="24"/>
          <w:szCs w:val="24"/>
        </w:rPr>
        <w:t>https://www.m-files.com</w:t>
      </w:r>
      <w:r>
        <w:rPr>
          <w:rStyle w:val="11"/>
          <w:rFonts w:ascii="Times New Roman" w:hAnsi="Times New Roman" w:eastAsia="Times New Roman" w:cs="Times New Roman"/>
          <w:sz w:val="24"/>
          <w:szCs w:val="24"/>
        </w:rPr>
        <w:fldChar w:fldCharType="end"/>
      </w:r>
    </w:p>
    <w:p>
      <w:pPr>
        <w:numPr>
          <w:ilvl w:val="0"/>
          <w:numId w:val="25"/>
        </w:numPr>
        <w:spacing w:before="100" w:beforeAutospacing="1" w:after="100" w:afterAutospacing="1" w:line="240" w:lineRule="auto"/>
      </w:pPr>
      <w:r>
        <w:t xml:space="preserve">Brown, T., &amp; Lee, C. (2022). "AI-Powered Chatbots in University Administration." </w:t>
      </w:r>
      <w:r>
        <w:rPr>
          <w:rStyle w:val="8"/>
        </w:rPr>
        <w:t>Journal of Information Systems</w:t>
      </w:r>
      <w:r>
        <w:t>, 48(2), 200-215.</w:t>
      </w:r>
    </w:p>
    <w:p>
      <w:pPr>
        <w:numPr>
          <w:ilvl w:val="0"/>
          <w:numId w:val="25"/>
        </w:numPr>
        <w:spacing w:before="100" w:beforeAutospacing="1" w:after="100" w:afterAutospacing="1" w:line="240" w:lineRule="auto"/>
      </w:pPr>
      <w:r>
        <w:t xml:space="preserve">Jones, R., &amp; Patel, M. (2021). "Improving University Document Management Through Automation." </w:t>
      </w:r>
      <w:r>
        <w:rPr>
          <w:rStyle w:val="8"/>
        </w:rPr>
        <w:t>International Journal of AI Research</w:t>
      </w:r>
      <w:r>
        <w:t>, 15(1), 102-118.</w:t>
      </w:r>
    </w:p>
    <w:p>
      <w:pPr>
        <w:numPr>
          <w:ilvl w:val="0"/>
          <w:numId w:val="25"/>
        </w:numPr>
        <w:spacing w:before="100" w:beforeAutospacing="1" w:after="100" w:afterAutospacing="1" w:line="240" w:lineRule="auto"/>
      </w:pPr>
      <w:r>
        <w:t xml:space="preserve">AWS. (2023). "Cloud Computing and Scalability Solutions." Retrieved from </w:t>
      </w:r>
      <w:r>
        <w:fldChar w:fldCharType="begin"/>
      </w:r>
      <w:r>
        <w:instrText xml:space="preserve"> HYPERLINK "https://aws.amazon.com/" </w:instrText>
      </w:r>
      <w:r>
        <w:fldChar w:fldCharType="separate"/>
      </w:r>
      <w:r>
        <w:rPr>
          <w:rStyle w:val="11"/>
        </w:rPr>
        <w:t>https://aws.amazon.com</w:t>
      </w:r>
      <w:r>
        <w:rPr>
          <w:rStyle w:val="11"/>
        </w:rPr>
        <w:fldChar w:fldCharType="end"/>
      </w:r>
    </w:p>
    <w:p>
      <w:pPr>
        <w:numPr>
          <w:ilvl w:val="0"/>
          <w:numId w:val="25"/>
        </w:numPr>
        <w:spacing w:before="100" w:beforeAutospacing="1" w:after="100" w:afterAutospacing="1" w:line="240" w:lineRule="auto"/>
        <w:rPr>
          <w:rFonts w:ascii="Book Antiqua" w:hAnsi="Book Antiqua"/>
        </w:rPr>
      </w:pPr>
      <w:r>
        <w:t xml:space="preserve">GitHub. (2023). "Collaborative Software Development." Retrieved from </w:t>
      </w:r>
      <w:r>
        <w:fldChar w:fldCharType="begin"/>
      </w:r>
      <w:r>
        <w:instrText xml:space="preserve"> HYPERLINK "https://github.com/" </w:instrText>
      </w:r>
      <w:r>
        <w:fldChar w:fldCharType="separate"/>
      </w:r>
      <w:r>
        <w:rPr>
          <w:rStyle w:val="11"/>
        </w:rPr>
        <w:t>https://github.com</w:t>
      </w:r>
      <w:r>
        <w:rPr>
          <w:rStyle w:val="11"/>
        </w:rPr>
        <w:fldChar w:fldCharType="end"/>
      </w:r>
    </w:p>
    <w:sectPr>
      <w:pgSz w:w="12240" w:h="15840"/>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Book Antiqua">
    <w:altName w:val="Caladea"/>
    <w:panose1 w:val="02040602050305030304"/>
    <w:charset w:val="00"/>
    <w:family w:val="roman"/>
    <w:pitch w:val="default"/>
    <w:sig w:usb0="00000000" w:usb1="00000000" w:usb2="00000000" w:usb3="00000000" w:csb0="0000009F" w:csb1="00000000"/>
  </w:font>
  <w:font w:name="Caladea">
    <w:panose1 w:val="02040503050406030204"/>
    <w:charset w:val="00"/>
    <w:family w:val="auto"/>
    <w:pitch w:val="default"/>
    <w:sig w:usb0="00000007" w:usb1="00000000" w:usb2="00000000" w:usb3="00000000" w:csb0="20000093"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erif">
    <w:altName w:val="Quicksand Light"/>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UXFTu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QGZE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mQGZE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A8894"/>
    <w:multiLevelType w:val="singleLevel"/>
    <w:tmpl w:val="ABDA8894"/>
    <w:lvl w:ilvl="0" w:tentative="0">
      <w:start w:val="1"/>
      <w:numFmt w:val="upperRoman"/>
      <w:lvlText w:val="%1."/>
      <w:lvlJc w:val="left"/>
      <w:pPr>
        <w:tabs>
          <w:tab w:val="left" w:pos="425"/>
        </w:tabs>
        <w:ind w:left="425" w:leftChars="0" w:hanging="425" w:firstLineChars="0"/>
      </w:pPr>
      <w:rPr>
        <w:rFonts w:hint="default"/>
      </w:rPr>
    </w:lvl>
  </w:abstractNum>
  <w:abstractNum w:abstractNumId="1">
    <w:nsid w:val="AFBFC7D5"/>
    <w:multiLevelType w:val="singleLevel"/>
    <w:tmpl w:val="AFBFC7D5"/>
    <w:lvl w:ilvl="0" w:tentative="0">
      <w:start w:val="1"/>
      <w:numFmt w:val="upperRoman"/>
      <w:lvlText w:val="%1."/>
      <w:lvlJc w:val="left"/>
      <w:pPr>
        <w:tabs>
          <w:tab w:val="left" w:pos="425"/>
        </w:tabs>
        <w:ind w:left="425" w:leftChars="0" w:hanging="425" w:firstLineChars="0"/>
      </w:pPr>
      <w:rPr>
        <w:rFonts w:hint="default"/>
      </w:rPr>
    </w:lvl>
  </w:abstractNum>
  <w:abstractNum w:abstractNumId="2">
    <w:nsid w:val="CF66FA25"/>
    <w:multiLevelType w:val="singleLevel"/>
    <w:tmpl w:val="CF66FA25"/>
    <w:lvl w:ilvl="0" w:tentative="0">
      <w:start w:val="1"/>
      <w:numFmt w:val="upperRoman"/>
      <w:lvlText w:val="%1."/>
      <w:lvlJc w:val="left"/>
      <w:pPr>
        <w:tabs>
          <w:tab w:val="left" w:pos="425"/>
        </w:tabs>
        <w:ind w:left="425" w:leftChars="0" w:hanging="425" w:firstLineChars="0"/>
      </w:pPr>
      <w:rPr>
        <w:rFonts w:hint="default"/>
      </w:rPr>
    </w:lvl>
  </w:abstractNum>
  <w:abstractNum w:abstractNumId="3">
    <w:nsid w:val="D77D223D"/>
    <w:multiLevelType w:val="singleLevel"/>
    <w:tmpl w:val="D77D223D"/>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BCF7B1C"/>
    <w:multiLevelType w:val="singleLevel"/>
    <w:tmpl w:val="DBCF7B1C"/>
    <w:lvl w:ilvl="0" w:tentative="0">
      <w:start w:val="1"/>
      <w:numFmt w:val="upperRoman"/>
      <w:lvlText w:val="%1."/>
      <w:lvlJc w:val="left"/>
      <w:pPr>
        <w:tabs>
          <w:tab w:val="left" w:pos="425"/>
        </w:tabs>
        <w:ind w:left="425" w:leftChars="0" w:hanging="425" w:firstLineChars="0"/>
      </w:pPr>
      <w:rPr>
        <w:rFonts w:hint="default"/>
      </w:rPr>
    </w:lvl>
  </w:abstractNum>
  <w:abstractNum w:abstractNumId="5">
    <w:nsid w:val="DF86E50F"/>
    <w:multiLevelType w:val="singleLevel"/>
    <w:tmpl w:val="DF86E5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F9806B8"/>
    <w:multiLevelType w:val="singleLevel"/>
    <w:tmpl w:val="DF9806B8"/>
    <w:lvl w:ilvl="0" w:tentative="0">
      <w:start w:val="1"/>
      <w:numFmt w:val="upperRoman"/>
      <w:lvlText w:val="%1."/>
      <w:lvlJc w:val="left"/>
      <w:pPr>
        <w:tabs>
          <w:tab w:val="left" w:pos="425"/>
        </w:tabs>
        <w:ind w:left="425" w:leftChars="0" w:hanging="425" w:firstLineChars="0"/>
      </w:pPr>
      <w:rPr>
        <w:rFonts w:hint="default"/>
      </w:rPr>
    </w:lvl>
  </w:abstractNum>
  <w:abstractNum w:abstractNumId="7">
    <w:nsid w:val="DFD9E269"/>
    <w:multiLevelType w:val="singleLevel"/>
    <w:tmpl w:val="DFD9E2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8FED775"/>
    <w:multiLevelType w:val="singleLevel"/>
    <w:tmpl w:val="F8FED7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DDF836B"/>
    <w:multiLevelType w:val="singleLevel"/>
    <w:tmpl w:val="FDDF836B"/>
    <w:lvl w:ilvl="0" w:tentative="0">
      <w:start w:val="1"/>
      <w:numFmt w:val="upperRoman"/>
      <w:lvlText w:val="%1."/>
      <w:lvlJc w:val="left"/>
      <w:pPr>
        <w:tabs>
          <w:tab w:val="left" w:pos="425"/>
        </w:tabs>
        <w:ind w:left="425" w:leftChars="0" w:hanging="425" w:firstLineChars="0"/>
      </w:pPr>
      <w:rPr>
        <w:rFonts w:hint="default"/>
      </w:rPr>
    </w:lvl>
  </w:abstractNum>
  <w:abstractNum w:abstractNumId="10">
    <w:nsid w:val="FFBA72A8"/>
    <w:multiLevelType w:val="singleLevel"/>
    <w:tmpl w:val="FFBA72A8"/>
    <w:lvl w:ilvl="0" w:tentative="0">
      <w:start w:val="1"/>
      <w:numFmt w:val="upperRoman"/>
      <w:lvlText w:val="%1."/>
      <w:lvlJc w:val="left"/>
      <w:pPr>
        <w:tabs>
          <w:tab w:val="left" w:pos="425"/>
        </w:tabs>
        <w:ind w:left="425" w:leftChars="0" w:hanging="425" w:firstLineChars="0"/>
      </w:pPr>
      <w:rPr>
        <w:rFonts w:hint="default"/>
      </w:rPr>
    </w:lvl>
  </w:abstractNum>
  <w:abstractNum w:abstractNumId="11">
    <w:nsid w:val="FFDE1DEE"/>
    <w:multiLevelType w:val="singleLevel"/>
    <w:tmpl w:val="FFDE1D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FFF3F4F"/>
    <w:multiLevelType w:val="singleLevel"/>
    <w:tmpl w:val="FFFF3F4F"/>
    <w:lvl w:ilvl="0" w:tentative="0">
      <w:start w:val="1"/>
      <w:numFmt w:val="upperRoman"/>
      <w:lvlText w:val="%1."/>
      <w:lvlJc w:val="left"/>
      <w:pPr>
        <w:tabs>
          <w:tab w:val="left" w:pos="425"/>
        </w:tabs>
        <w:ind w:left="425" w:leftChars="0" w:hanging="425" w:firstLineChars="0"/>
      </w:pPr>
      <w:rPr>
        <w:rFonts w:hint="default"/>
      </w:rPr>
    </w:lvl>
  </w:abstractNum>
  <w:abstractNum w:abstractNumId="13">
    <w:nsid w:val="010F3EDC"/>
    <w:multiLevelType w:val="multilevel"/>
    <w:tmpl w:val="010F3E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83928CA"/>
    <w:multiLevelType w:val="multilevel"/>
    <w:tmpl w:val="083928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DB34217"/>
    <w:multiLevelType w:val="multilevel"/>
    <w:tmpl w:val="0DB342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B5C5364"/>
    <w:multiLevelType w:val="multilevel"/>
    <w:tmpl w:val="1B5C53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78D051B"/>
    <w:multiLevelType w:val="multilevel"/>
    <w:tmpl w:val="278D0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D4C028C"/>
    <w:multiLevelType w:val="multilevel"/>
    <w:tmpl w:val="2D4C02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31C3C14"/>
    <w:multiLevelType w:val="multilevel"/>
    <w:tmpl w:val="431C3C1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3B8217A"/>
    <w:multiLevelType w:val="multilevel"/>
    <w:tmpl w:val="43B82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56213DF"/>
    <w:multiLevelType w:val="multilevel"/>
    <w:tmpl w:val="456213D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387313F"/>
    <w:multiLevelType w:val="multilevel"/>
    <w:tmpl w:val="5387313F"/>
    <w:lvl w:ilvl="0" w:tentative="0">
      <w:start w:val="1"/>
      <w:numFmt w:val="decimal"/>
      <w:lvlText w:val="%1."/>
      <w:lvlJc w:val="left"/>
      <w:pPr>
        <w:tabs>
          <w:tab w:val="left" w:pos="720"/>
        </w:tabs>
        <w:ind w:left="720" w:hanging="360"/>
      </w:pPr>
      <w:rPr>
        <w:rFonts w:hint="default"/>
        <w:b w:val="0"/>
        <w:bCs w:val="0"/>
        <w:i w:val="0"/>
        <w:iCs w:val="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6CBC180"/>
    <w:multiLevelType w:val="singleLevel"/>
    <w:tmpl w:val="76CBC180"/>
    <w:lvl w:ilvl="0" w:tentative="0">
      <w:start w:val="1"/>
      <w:numFmt w:val="upperRoman"/>
      <w:lvlText w:val="%1."/>
      <w:lvlJc w:val="left"/>
      <w:pPr>
        <w:tabs>
          <w:tab w:val="left" w:pos="425"/>
        </w:tabs>
        <w:ind w:left="425" w:leftChars="0" w:hanging="425" w:firstLineChars="0"/>
      </w:pPr>
      <w:rPr>
        <w:rFonts w:hint="default"/>
      </w:rPr>
    </w:lvl>
  </w:abstractNum>
  <w:abstractNum w:abstractNumId="24">
    <w:nsid w:val="788C6A6D"/>
    <w:multiLevelType w:val="multilevel"/>
    <w:tmpl w:val="788C6A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23"/>
  </w:num>
  <w:num w:numId="3">
    <w:abstractNumId w:val="10"/>
  </w:num>
  <w:num w:numId="4">
    <w:abstractNumId w:val="14"/>
  </w:num>
  <w:num w:numId="5">
    <w:abstractNumId w:val="18"/>
  </w:num>
  <w:num w:numId="6">
    <w:abstractNumId w:val="20"/>
  </w:num>
  <w:num w:numId="7">
    <w:abstractNumId w:val="15"/>
  </w:num>
  <w:num w:numId="8">
    <w:abstractNumId w:val="16"/>
  </w:num>
  <w:num w:numId="9">
    <w:abstractNumId w:val="24"/>
  </w:num>
  <w:num w:numId="10">
    <w:abstractNumId w:val="0"/>
  </w:num>
  <w:num w:numId="11">
    <w:abstractNumId w:val="4"/>
  </w:num>
  <w:num w:numId="12">
    <w:abstractNumId w:val="12"/>
  </w:num>
  <w:num w:numId="13">
    <w:abstractNumId w:val="6"/>
  </w:num>
  <w:num w:numId="14">
    <w:abstractNumId w:val="8"/>
  </w:num>
  <w:num w:numId="15">
    <w:abstractNumId w:val="5"/>
  </w:num>
  <w:num w:numId="16">
    <w:abstractNumId w:val="2"/>
  </w:num>
  <w:num w:numId="17">
    <w:abstractNumId w:val="3"/>
  </w:num>
  <w:num w:numId="18">
    <w:abstractNumId w:val="22"/>
  </w:num>
  <w:num w:numId="19">
    <w:abstractNumId w:val="19"/>
  </w:num>
  <w:num w:numId="20">
    <w:abstractNumId w:val="21"/>
  </w:num>
  <w:num w:numId="21">
    <w:abstractNumId w:val="17"/>
  </w:num>
  <w:num w:numId="22">
    <w:abstractNumId w:val="11"/>
  </w:num>
  <w:num w:numId="23">
    <w:abstractNumId w:val="7"/>
  </w:num>
  <w:num w:numId="24">
    <w:abstractNumId w:val="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8FF"/>
    <w:rsid w:val="00033FC6"/>
    <w:rsid w:val="00061E99"/>
    <w:rsid w:val="000A01D6"/>
    <w:rsid w:val="000B7419"/>
    <w:rsid w:val="000D27D6"/>
    <w:rsid w:val="001075B9"/>
    <w:rsid w:val="001C2FF3"/>
    <w:rsid w:val="001C4FA9"/>
    <w:rsid w:val="002142F4"/>
    <w:rsid w:val="0024109C"/>
    <w:rsid w:val="002625C4"/>
    <w:rsid w:val="002824ED"/>
    <w:rsid w:val="002D1BFF"/>
    <w:rsid w:val="003163A3"/>
    <w:rsid w:val="0033492F"/>
    <w:rsid w:val="0034648F"/>
    <w:rsid w:val="00390D2E"/>
    <w:rsid w:val="003C4487"/>
    <w:rsid w:val="003D626D"/>
    <w:rsid w:val="00423B30"/>
    <w:rsid w:val="00452590"/>
    <w:rsid w:val="004573B1"/>
    <w:rsid w:val="005164EB"/>
    <w:rsid w:val="005508E3"/>
    <w:rsid w:val="005B4E73"/>
    <w:rsid w:val="00641A04"/>
    <w:rsid w:val="00672253"/>
    <w:rsid w:val="007045A2"/>
    <w:rsid w:val="007A33FA"/>
    <w:rsid w:val="007F7569"/>
    <w:rsid w:val="00847369"/>
    <w:rsid w:val="008624AE"/>
    <w:rsid w:val="00866273"/>
    <w:rsid w:val="008A4DA4"/>
    <w:rsid w:val="008D45EA"/>
    <w:rsid w:val="008E4C4B"/>
    <w:rsid w:val="00974B73"/>
    <w:rsid w:val="009B2B70"/>
    <w:rsid w:val="009D18B8"/>
    <w:rsid w:val="009D35AF"/>
    <w:rsid w:val="009D57B8"/>
    <w:rsid w:val="009E6CAC"/>
    <w:rsid w:val="00A54CA2"/>
    <w:rsid w:val="00A81F5D"/>
    <w:rsid w:val="00B0779D"/>
    <w:rsid w:val="00B207A7"/>
    <w:rsid w:val="00B86225"/>
    <w:rsid w:val="00BA5B81"/>
    <w:rsid w:val="00BD39F7"/>
    <w:rsid w:val="00C06378"/>
    <w:rsid w:val="00C2340A"/>
    <w:rsid w:val="00C844F3"/>
    <w:rsid w:val="00C85FAF"/>
    <w:rsid w:val="00C97BDC"/>
    <w:rsid w:val="00CA426B"/>
    <w:rsid w:val="00D43A74"/>
    <w:rsid w:val="00D84F4F"/>
    <w:rsid w:val="00D859AA"/>
    <w:rsid w:val="00D906C6"/>
    <w:rsid w:val="00DD7860"/>
    <w:rsid w:val="00E41B84"/>
    <w:rsid w:val="00E45234"/>
    <w:rsid w:val="00ED5FF7"/>
    <w:rsid w:val="00ED7516"/>
    <w:rsid w:val="00EF19FC"/>
    <w:rsid w:val="00F028FF"/>
    <w:rsid w:val="00F9532F"/>
    <w:rsid w:val="00FA28A4"/>
    <w:rsid w:val="135B0931"/>
    <w:rsid w:val="16BD0ABB"/>
    <w:rsid w:val="1E7D4B4E"/>
    <w:rsid w:val="1FED4CB0"/>
    <w:rsid w:val="1FF7DF97"/>
    <w:rsid w:val="23FF6429"/>
    <w:rsid w:val="25B44AAD"/>
    <w:rsid w:val="2B3F72F0"/>
    <w:rsid w:val="2F0F4523"/>
    <w:rsid w:val="34F6DB2D"/>
    <w:rsid w:val="374B46DA"/>
    <w:rsid w:val="377E6DAB"/>
    <w:rsid w:val="3BBAFE4E"/>
    <w:rsid w:val="3CF5E5C0"/>
    <w:rsid w:val="3D78D225"/>
    <w:rsid w:val="3F740915"/>
    <w:rsid w:val="3F7D33F3"/>
    <w:rsid w:val="3FFB1A69"/>
    <w:rsid w:val="478F4E07"/>
    <w:rsid w:val="4B66F16D"/>
    <w:rsid w:val="4EF38659"/>
    <w:rsid w:val="56FDF2C8"/>
    <w:rsid w:val="57D93E5C"/>
    <w:rsid w:val="5F5FBB96"/>
    <w:rsid w:val="5FCF862C"/>
    <w:rsid w:val="5FDF06A7"/>
    <w:rsid w:val="6B5FB819"/>
    <w:rsid w:val="6B771622"/>
    <w:rsid w:val="6F9B3A59"/>
    <w:rsid w:val="70CF53E7"/>
    <w:rsid w:val="71DF4EF9"/>
    <w:rsid w:val="76BB6AE4"/>
    <w:rsid w:val="7777C460"/>
    <w:rsid w:val="79EF42C0"/>
    <w:rsid w:val="7A773ACE"/>
    <w:rsid w:val="7AB80BC2"/>
    <w:rsid w:val="7ABF1B77"/>
    <w:rsid w:val="7B3FD3E2"/>
    <w:rsid w:val="7BAF8DF3"/>
    <w:rsid w:val="7BFFEAFE"/>
    <w:rsid w:val="7C3FEC37"/>
    <w:rsid w:val="7CB9AC78"/>
    <w:rsid w:val="7D3F1EE6"/>
    <w:rsid w:val="7E1AED9E"/>
    <w:rsid w:val="7EFF385A"/>
    <w:rsid w:val="7EFF81CE"/>
    <w:rsid w:val="7F8D47A7"/>
    <w:rsid w:val="7F9F2855"/>
    <w:rsid w:val="7F9F849F"/>
    <w:rsid w:val="7FBA828D"/>
    <w:rsid w:val="7FF7242E"/>
    <w:rsid w:val="7FFB4069"/>
    <w:rsid w:val="802F7667"/>
    <w:rsid w:val="87D3FD18"/>
    <w:rsid w:val="8F7ECD72"/>
    <w:rsid w:val="956FE049"/>
    <w:rsid w:val="A7FF6599"/>
    <w:rsid w:val="A8F351B6"/>
    <w:rsid w:val="AE5FC9EC"/>
    <w:rsid w:val="AEBE931A"/>
    <w:rsid w:val="B63FDFDD"/>
    <w:rsid w:val="B67FC68D"/>
    <w:rsid w:val="BB7B6A84"/>
    <w:rsid w:val="BCFC980E"/>
    <w:rsid w:val="BDFFE52B"/>
    <w:rsid w:val="BFAE81B5"/>
    <w:rsid w:val="BFFF59E8"/>
    <w:rsid w:val="CDFC3EBE"/>
    <w:rsid w:val="CF9B8BB0"/>
    <w:rsid w:val="D3E934D5"/>
    <w:rsid w:val="DBED3E90"/>
    <w:rsid w:val="DDF53F2B"/>
    <w:rsid w:val="E48FFE4A"/>
    <w:rsid w:val="E8933AAD"/>
    <w:rsid w:val="EA553EAF"/>
    <w:rsid w:val="EF692994"/>
    <w:rsid w:val="EFAF8BDB"/>
    <w:rsid w:val="EFCF5E79"/>
    <w:rsid w:val="F3EFF265"/>
    <w:rsid w:val="F3F7B929"/>
    <w:rsid w:val="F5E7F910"/>
    <w:rsid w:val="F769906C"/>
    <w:rsid w:val="F77F4127"/>
    <w:rsid w:val="F7BC9DDF"/>
    <w:rsid w:val="F8EDE89A"/>
    <w:rsid w:val="F9BF49B6"/>
    <w:rsid w:val="FB9F1E42"/>
    <w:rsid w:val="FBED692A"/>
    <w:rsid w:val="FBF18049"/>
    <w:rsid w:val="FC9136B8"/>
    <w:rsid w:val="FCCF8187"/>
    <w:rsid w:val="FCF569A0"/>
    <w:rsid w:val="FD654A94"/>
    <w:rsid w:val="FDF1F25D"/>
    <w:rsid w:val="FE7FD8D4"/>
    <w:rsid w:val="FEBE36A5"/>
    <w:rsid w:val="FF0F41B3"/>
    <w:rsid w:val="FF75CE29"/>
    <w:rsid w:val="FFDF6214"/>
    <w:rsid w:val="FFFEC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5"/>
    <w:qFormat/>
    <w:uiPriority w:val="20"/>
    <w:rPr>
      <w:i/>
      <w:iCs/>
    </w:rPr>
  </w:style>
  <w:style w:type="paragraph" w:styleId="9">
    <w:name w:val="footer"/>
    <w:basedOn w:val="1"/>
    <w:link w:val="21"/>
    <w:unhideWhenUsed/>
    <w:qFormat/>
    <w:uiPriority w:val="99"/>
    <w:pPr>
      <w:tabs>
        <w:tab w:val="center" w:pos="4680"/>
        <w:tab w:val="right" w:pos="9360"/>
      </w:tabs>
      <w:spacing w:after="0" w:line="240" w:lineRule="auto"/>
    </w:pPr>
  </w:style>
  <w:style w:type="paragraph" w:styleId="10">
    <w:name w:val="header"/>
    <w:basedOn w:val="1"/>
    <w:link w:val="20"/>
    <w:unhideWhenUsed/>
    <w:qFormat/>
    <w:uiPriority w:val="99"/>
    <w:pPr>
      <w:tabs>
        <w:tab w:val="center" w:pos="4680"/>
        <w:tab w:val="right" w:pos="9360"/>
      </w:tabs>
      <w:spacing w:after="0" w:line="240" w:lineRule="auto"/>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table" w:styleId="14">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link w:val="26"/>
    <w:unhideWhenUsed/>
    <w:qFormat/>
    <w:uiPriority w:val="39"/>
    <w:pPr>
      <w:spacing w:after="100"/>
      <w:ind w:left="440"/>
    </w:pPr>
  </w:style>
  <w:style w:type="paragraph" w:styleId="19">
    <w:name w:val="List Paragraph"/>
    <w:basedOn w:val="1"/>
    <w:qFormat/>
    <w:uiPriority w:val="34"/>
    <w:pPr>
      <w:ind w:left="720"/>
      <w:contextualSpacing/>
    </w:pPr>
  </w:style>
  <w:style w:type="character" w:customStyle="1" w:styleId="20">
    <w:name w:val="Header Char"/>
    <w:basedOn w:val="5"/>
    <w:link w:val="10"/>
    <w:qFormat/>
    <w:uiPriority w:val="99"/>
  </w:style>
  <w:style w:type="character" w:customStyle="1" w:styleId="21">
    <w:name w:val="Footer Char"/>
    <w:basedOn w:val="5"/>
    <w:link w:val="9"/>
    <w:qFormat/>
    <w:uiPriority w:val="99"/>
  </w:style>
  <w:style w:type="character" w:customStyle="1" w:styleId="22">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Heading 2 Ch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qFormat/>
    <w:uiPriority w:val="9"/>
    <w:rPr>
      <w:rFonts w:asciiTheme="majorHAnsi" w:hAnsiTheme="majorHAnsi" w:eastAsiaTheme="majorEastAsia" w:cstheme="majorBidi"/>
      <w:color w:val="1F4E79" w:themeColor="accent1" w:themeShade="80"/>
      <w:sz w:val="24"/>
      <w:szCs w:val="24"/>
    </w:rPr>
  </w:style>
  <w:style w:type="paragraph" w:customStyle="1" w:styleId="25">
    <w:name w:val="TOC Heading"/>
    <w:basedOn w:val="2"/>
    <w:next w:val="1"/>
    <w:unhideWhenUsed/>
    <w:qFormat/>
    <w:uiPriority w:val="39"/>
    <w:pPr>
      <w:outlineLvl w:val="9"/>
    </w:pPr>
  </w:style>
  <w:style w:type="character" w:customStyle="1" w:styleId="26">
    <w:name w:val="TOC 3 Char"/>
    <w:link w:val="18"/>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microsoft.com/office/2007/relationships/hdphoto" Target="media/image6.wdp"/><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5047</Words>
  <Characters>28771</Characters>
  <Lines>239</Lines>
  <Paragraphs>67</Paragraphs>
  <TotalTime>102</TotalTime>
  <ScaleCrop>false</ScaleCrop>
  <LinksUpToDate>false</LinksUpToDate>
  <CharactersWithSpaces>33751</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2025-05-08T17:35:00Z</dcterms:created>
  <dc:creator>RM</dc:creator>
  <cp:lastModifiedBy>ramah</cp:lastModifiedBy>
  <cp:lastPrinted>2025-05-04T13:12:00Z</cp:lastPrinted>
  <dcterms:modified xsi:type="dcterms:W3CDTF">2025-08-06T22:17:33Z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