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创新点</w:t>
      </w:r>
      <w:bookmarkStart w:id="0" w:name="_GoBack"/>
      <w:bookmarkEnd w:id="0"/>
    </w:p>
    <w:p>
      <w:pPr>
        <w:pStyle w:val="3"/>
        <w:numPr>
          <w:ilvl w:val="0"/>
          <w:numId w:val="1"/>
        </w:numPr>
        <w:bidi w:val="0"/>
        <w:rPr>
          <w:rFonts w:hint="eastAsia"/>
          <w:lang w:val="en-US" w:eastAsia="zh-CN"/>
        </w:rPr>
      </w:pPr>
      <w:r>
        <w:rPr>
          <w:rFonts w:hint="eastAsia"/>
          <w:u w:val="single"/>
          <w:lang w:val="en-US" w:eastAsia="zh-CN"/>
        </w:rPr>
        <w:t>多维学习者</w:t>
      </w:r>
      <w:r>
        <w:rPr>
          <w:rFonts w:hint="eastAsia"/>
          <w:lang w:val="en-US" w:eastAsia="zh-CN"/>
        </w:rPr>
        <w:t>画像构建 + 深度学习、协同过滤</w:t>
      </w:r>
    </w:p>
    <w:p>
      <w:pPr>
        <w:rPr>
          <w:rFonts w:hint="eastAsia" w:ascii="Arial" w:hAnsi="Arial" w:eastAsia="黑体" w:cstheme="minorBidi"/>
          <w:b/>
          <w:kern w:val="2"/>
          <w:sz w:val="32"/>
          <w:szCs w:val="24"/>
          <w:lang w:val="en-US" w:eastAsia="zh-CN" w:bidi="ar-SA"/>
        </w:rPr>
      </w:pPr>
      <w:r>
        <w:rPr>
          <w:rFonts w:hint="eastAsia" w:ascii="Arial" w:hAnsi="Arial" w:eastAsia="黑体" w:cstheme="minorBidi"/>
          <w:b/>
          <w:kern w:val="2"/>
          <w:sz w:val="32"/>
          <w:szCs w:val="24"/>
          <w:lang w:val="en-US" w:eastAsia="zh-CN" w:bidi="ar-SA"/>
        </w:rPr>
        <w:t>智能化学习薄弱点分析、智能化课程、题目、知识点推荐</w:t>
      </w:r>
    </w:p>
    <w:p>
      <w:pPr>
        <w:rPr>
          <w:rFonts w:hint="eastAsia" w:ascii="Arial" w:hAnsi="Arial" w:eastAsia="黑体" w:cstheme="minorBidi"/>
          <w:b/>
          <w:kern w:val="2"/>
          <w:sz w:val="32"/>
          <w:szCs w:val="24"/>
          <w:lang w:val="en-US" w:eastAsia="zh-CN" w:bidi="ar-SA"/>
        </w:rPr>
      </w:pPr>
    </w:p>
    <w:p>
      <w:pPr>
        <w:pStyle w:val="4"/>
        <w:numPr>
          <w:ilvl w:val="1"/>
          <w:numId w:val="1"/>
        </w:numPr>
        <w:bidi w:val="0"/>
        <w:rPr>
          <w:rFonts w:hint="default"/>
          <w:lang w:val="en-US" w:eastAsia="zh-CN"/>
        </w:rPr>
      </w:pPr>
      <w:r>
        <w:rPr>
          <w:rFonts w:hint="eastAsia"/>
          <w:lang w:val="en-US" w:eastAsia="zh-CN"/>
        </w:rPr>
        <w:t>多维、都有哪几个维度？</w:t>
      </w:r>
    </w:p>
    <w:p>
      <w:pPr>
        <w:numPr>
          <w:ilvl w:val="0"/>
          <w:numId w:val="2"/>
        </w:numPr>
        <w:ind w:left="420" w:leftChars="0"/>
        <w:rPr>
          <w:rFonts w:hint="default"/>
          <w:lang w:val="en-US" w:eastAsia="zh-CN"/>
        </w:rPr>
      </w:pPr>
      <w:r>
        <w:rPr>
          <w:rFonts w:hint="eastAsia"/>
          <w:lang w:val="en-US" w:eastAsia="zh-CN"/>
        </w:rPr>
        <w:t>学生所选课程</w:t>
      </w:r>
    </w:p>
    <w:p>
      <w:pPr>
        <w:numPr>
          <w:ilvl w:val="0"/>
          <w:numId w:val="2"/>
        </w:numPr>
        <w:ind w:left="420" w:leftChars="0"/>
        <w:rPr>
          <w:rFonts w:hint="default"/>
          <w:lang w:val="en-US" w:eastAsia="zh-CN"/>
        </w:rPr>
      </w:pPr>
      <w:r>
        <w:rPr>
          <w:rFonts w:hint="eastAsia"/>
          <w:lang w:val="en-US" w:eastAsia="zh-CN"/>
        </w:rPr>
        <w:t>各课程学习情况</w:t>
      </w:r>
    </w:p>
    <w:p>
      <w:pPr>
        <w:numPr>
          <w:ilvl w:val="0"/>
          <w:numId w:val="2"/>
        </w:numPr>
        <w:ind w:left="420" w:leftChars="0"/>
        <w:rPr>
          <w:rFonts w:hint="default"/>
          <w:lang w:val="en-US" w:eastAsia="zh-CN"/>
        </w:rPr>
      </w:pPr>
      <w:r>
        <w:rPr>
          <w:rFonts w:hint="eastAsia"/>
          <w:lang w:val="en-US" w:eastAsia="zh-CN"/>
        </w:rPr>
        <w:t>各课程学习进度</w:t>
      </w:r>
    </w:p>
    <w:p>
      <w:pPr>
        <w:numPr>
          <w:ilvl w:val="0"/>
          <w:numId w:val="2"/>
        </w:numPr>
        <w:ind w:left="420" w:leftChars="0"/>
        <w:rPr>
          <w:rFonts w:hint="default"/>
          <w:lang w:val="en-US" w:eastAsia="zh-CN"/>
        </w:rPr>
      </w:pPr>
      <w:r>
        <w:rPr>
          <w:rFonts w:hint="eastAsia"/>
          <w:lang w:val="en-US" w:eastAsia="zh-CN"/>
        </w:rPr>
        <w:t>知识点掌握情况（通过包括该知识点的题目作答正确数、错误数来量化）</w:t>
      </w:r>
    </w:p>
    <w:p>
      <w:pPr>
        <w:numPr>
          <w:ilvl w:val="0"/>
          <w:numId w:val="2"/>
        </w:numPr>
        <w:ind w:left="420" w:leftChars="0"/>
        <w:rPr>
          <w:rFonts w:hint="default"/>
          <w:lang w:val="en-US" w:eastAsia="zh-CN"/>
        </w:rPr>
      </w:pPr>
      <w:r>
        <w:rPr>
          <w:rFonts w:hint="eastAsia"/>
          <w:lang w:val="en-US" w:eastAsia="zh-CN"/>
        </w:rPr>
        <w:t>题目作答情况</w:t>
      </w:r>
    </w:p>
    <w:p>
      <w:pPr>
        <w:numPr>
          <w:ilvl w:val="0"/>
          <w:numId w:val="2"/>
        </w:numPr>
        <w:ind w:left="420" w:leftChars="0"/>
        <w:rPr>
          <w:rFonts w:hint="default"/>
          <w:lang w:val="en-US" w:eastAsia="zh-CN"/>
        </w:rPr>
      </w:pPr>
      <w:r>
        <w:rPr>
          <w:rFonts w:hint="eastAsia"/>
          <w:lang w:val="en-US" w:eastAsia="zh-CN"/>
        </w:rPr>
        <w:t>用户情绪状态（由第二个创新点获得）</w:t>
      </w:r>
    </w:p>
    <w:p>
      <w:pPr>
        <w:numPr>
          <w:ilvl w:val="0"/>
          <w:numId w:val="2"/>
        </w:numPr>
        <w:ind w:left="420" w:leftChars="0"/>
        <w:rPr>
          <w:rFonts w:hint="default"/>
          <w:lang w:val="en-US" w:eastAsia="zh-CN"/>
        </w:rPr>
      </w:pPr>
      <w:r>
        <w:rPr>
          <w:rFonts w:hint="eastAsia"/>
          <w:lang w:val="en-US" w:eastAsia="zh-CN"/>
        </w:rPr>
        <w:t>用户学习时长</w:t>
      </w:r>
    </w:p>
    <w:p>
      <w:pPr>
        <w:numPr>
          <w:ilvl w:val="0"/>
          <w:numId w:val="2"/>
        </w:numPr>
        <w:ind w:left="420" w:leftChars="0"/>
        <w:rPr>
          <w:rFonts w:hint="default"/>
          <w:lang w:val="en-US" w:eastAsia="zh-CN"/>
        </w:rPr>
      </w:pPr>
      <w:r>
        <w:rPr>
          <w:rFonts w:hint="eastAsia"/>
          <w:lang w:val="en-US" w:eastAsia="zh-CN"/>
        </w:rPr>
        <w:t>用户学习时间段</w:t>
      </w:r>
    </w:p>
    <w:p>
      <w:pPr>
        <w:ind w:firstLine="420" w:firstLineChars="0"/>
        <w:rPr>
          <w:rFonts w:hint="eastAsia"/>
          <w:lang w:val="en-US" w:eastAsia="zh-CN"/>
        </w:rPr>
      </w:pPr>
      <w:r>
        <w:rPr>
          <w:rFonts w:hint="eastAsia"/>
          <w:lang w:val="en-US" w:eastAsia="zh-CN"/>
        </w:rPr>
        <w:t>我们通过收集学生的以上属性信息、行为数据、偏好习惯等多元信息，并此基础上对用户进行抽象和概括，构建出代表学生特征的数据模型。帮助我们理解学生的需求、兴趣和行为模式，提供更加个性化、精准的服务和推荐。</w:t>
      </w:r>
    </w:p>
    <w:p>
      <w:pPr>
        <w:pStyle w:val="4"/>
        <w:numPr>
          <w:ilvl w:val="1"/>
          <w:numId w:val="1"/>
        </w:numPr>
        <w:bidi w:val="0"/>
        <w:ind w:left="0" w:leftChars="0" w:firstLine="0" w:firstLineChars="0"/>
        <w:rPr>
          <w:rFonts w:hint="eastAsia"/>
          <w:lang w:val="en-US" w:eastAsia="zh-CN"/>
        </w:rPr>
      </w:pPr>
      <w:r>
        <w:rPr>
          <w:rFonts w:hint="eastAsia"/>
          <w:lang w:val="en-US" w:eastAsia="zh-CN"/>
        </w:rPr>
        <w:t>如何应用深度学习、协同过滤进行智能化推荐？</w:t>
      </w:r>
    </w:p>
    <w:p>
      <w:pPr>
        <w:pStyle w:val="5"/>
        <w:bidi w:val="0"/>
        <w:rPr>
          <w:rFonts w:hint="default"/>
          <w:lang w:val="en-US" w:eastAsia="zh-CN"/>
        </w:rPr>
      </w:pPr>
      <w:r>
        <w:rPr>
          <w:rFonts w:hint="eastAsia"/>
          <w:lang w:val="en-US" w:eastAsia="zh-CN"/>
        </w:rPr>
        <w:t>1.2.1如何应用</w:t>
      </w:r>
      <w:r>
        <w:rPr>
          <w:rFonts w:hint="default"/>
          <w:lang w:val="en-US" w:eastAsia="zh-CN"/>
        </w:rPr>
        <w:t>深度学习</w:t>
      </w:r>
      <w:r>
        <w:rPr>
          <w:rFonts w:hint="eastAsia"/>
          <w:lang w:val="en-US" w:eastAsia="zh-CN"/>
        </w:rPr>
        <w:t>？</w:t>
      </w:r>
      <w:r>
        <w:rPr>
          <w:rFonts w:hint="default"/>
          <w:lang w:val="en-US" w:eastAsia="zh-CN"/>
        </w:rPr>
        <w:t>：</w:t>
      </w:r>
    </w:p>
    <w:p>
      <w:pPr>
        <w:numPr>
          <w:numId w:val="0"/>
        </w:numPr>
        <w:ind w:leftChars="0"/>
        <w:rPr>
          <w:rStyle w:val="9"/>
          <w:rFonts w:hint="default"/>
          <w:lang w:val="en-US" w:eastAsia="zh-CN"/>
        </w:rPr>
      </w:pPr>
      <w:r>
        <w:rPr>
          <w:rStyle w:val="9"/>
          <w:rFonts w:hint="default"/>
          <w:lang w:val="en-US" w:eastAsia="zh-CN"/>
        </w:rPr>
        <w:t>特征提取：</w:t>
      </w:r>
    </w:p>
    <w:p>
      <w:pPr>
        <w:numPr>
          <w:numId w:val="0"/>
        </w:numPr>
        <w:ind w:leftChars="0" w:firstLine="420" w:firstLineChars="0"/>
        <w:rPr>
          <w:rFonts w:hint="default"/>
          <w:lang w:val="en-US" w:eastAsia="zh-CN"/>
        </w:rPr>
      </w:pPr>
      <w:r>
        <w:rPr>
          <w:rFonts w:hint="eastAsia"/>
          <w:lang w:val="en-US" w:eastAsia="zh-CN"/>
        </w:rPr>
        <w:t>使用</w:t>
      </w:r>
      <w:r>
        <w:rPr>
          <w:rFonts w:hint="default"/>
          <w:lang w:val="en-US" w:eastAsia="zh-CN"/>
        </w:rPr>
        <w:t>深度学习模型，如卷积神经网络（CNN）或循环神经网络（RNN），</w:t>
      </w:r>
      <w:r>
        <w:rPr>
          <w:rFonts w:hint="eastAsia"/>
          <w:lang w:val="en-US" w:eastAsia="zh-CN"/>
        </w:rPr>
        <w:t>从构建的学习者画像中</w:t>
      </w:r>
      <w:r>
        <w:rPr>
          <w:rFonts w:hint="default"/>
          <w:lang w:val="en-US" w:eastAsia="zh-CN"/>
        </w:rPr>
        <w:t>提取复杂的特征表示。例如</w:t>
      </w:r>
      <w:r>
        <w:rPr>
          <w:rFonts w:hint="eastAsia"/>
          <w:lang w:val="en-US" w:eastAsia="zh-CN"/>
        </w:rPr>
        <w:t>将</w:t>
      </w:r>
      <w:r>
        <w:rPr>
          <w:rFonts w:hint="default"/>
          <w:lang w:val="en-US" w:eastAsia="zh-CN"/>
        </w:rPr>
        <w:t>学生的答题记录、学习进度和知识点掌握情况可以被转化为高维特征向量，</w:t>
      </w:r>
      <w:r>
        <w:rPr>
          <w:rFonts w:hint="eastAsia"/>
          <w:lang w:val="en-US" w:eastAsia="zh-CN"/>
        </w:rPr>
        <w:t>从而</w:t>
      </w:r>
      <w:r>
        <w:rPr>
          <w:rFonts w:hint="default"/>
          <w:lang w:val="en-US" w:eastAsia="zh-CN"/>
        </w:rPr>
        <w:t>捕捉学生学习的深层次模式。</w:t>
      </w:r>
    </w:p>
    <w:p>
      <w:pPr>
        <w:pStyle w:val="6"/>
        <w:bidi w:val="0"/>
        <w:rPr>
          <w:rFonts w:hint="default"/>
          <w:lang w:val="en-US" w:eastAsia="zh-CN"/>
        </w:rPr>
      </w:pPr>
      <w:r>
        <w:rPr>
          <w:rFonts w:hint="default"/>
          <w:lang w:val="en-US" w:eastAsia="zh-CN"/>
        </w:rPr>
        <w:t>学习分析：</w:t>
      </w:r>
    </w:p>
    <w:p>
      <w:pPr>
        <w:numPr>
          <w:numId w:val="0"/>
        </w:numPr>
        <w:ind w:leftChars="0" w:firstLine="420" w:firstLineChars="0"/>
        <w:rPr>
          <w:rFonts w:hint="default"/>
          <w:lang w:val="en-US" w:eastAsia="zh-CN"/>
        </w:rPr>
      </w:pPr>
      <w:r>
        <w:rPr>
          <w:rFonts w:hint="default"/>
          <w:lang w:val="en-US" w:eastAsia="zh-CN"/>
        </w:rPr>
        <w:t>利用深度学习模型分析学生的学习行为和成绩，可以识别出学生的学习薄弱点。通过分析学生在特定知识点上的错误，推断出哪些概念需要加强。</w:t>
      </w:r>
    </w:p>
    <w:p>
      <w:pPr>
        <w:pStyle w:val="6"/>
        <w:bidi w:val="0"/>
        <w:rPr>
          <w:rFonts w:hint="default"/>
          <w:lang w:val="en-US" w:eastAsia="zh-CN"/>
        </w:rPr>
      </w:pPr>
      <w:r>
        <w:rPr>
          <w:rFonts w:hint="default"/>
          <w:lang w:val="en-US" w:eastAsia="zh-CN"/>
        </w:rPr>
        <w:t>个性化推荐：</w:t>
      </w:r>
    </w:p>
    <w:p>
      <w:pPr>
        <w:numPr>
          <w:numId w:val="0"/>
        </w:numPr>
        <w:ind w:leftChars="0" w:firstLine="420" w:firstLineChars="0"/>
        <w:rPr>
          <w:rFonts w:hint="default"/>
          <w:lang w:val="en-US" w:eastAsia="zh-CN"/>
        </w:rPr>
      </w:pPr>
      <w:r>
        <w:rPr>
          <w:rFonts w:hint="default"/>
          <w:lang w:val="en-US" w:eastAsia="zh-CN"/>
        </w:rPr>
        <w:t>深度学习模型可以基于学生的历史数据预测他们对新课程或知识点的兴趣，从而提供个性化的课程和内容推荐。</w:t>
      </w:r>
    </w:p>
    <w:p>
      <w:pPr>
        <w:pStyle w:val="5"/>
        <w:bidi w:val="0"/>
        <w:rPr>
          <w:rFonts w:hint="default"/>
          <w:lang w:val="en-US" w:eastAsia="zh-CN"/>
        </w:rPr>
      </w:pPr>
      <w:r>
        <w:rPr>
          <w:rFonts w:hint="eastAsia"/>
          <w:lang w:val="en-US" w:eastAsia="zh-CN"/>
        </w:rPr>
        <w:t>1.2.2如何应用</w:t>
      </w:r>
      <w:r>
        <w:rPr>
          <w:rFonts w:hint="default"/>
          <w:lang w:val="en-US" w:eastAsia="zh-CN"/>
        </w:rPr>
        <w:t>协同过滤</w:t>
      </w:r>
      <w:r>
        <w:rPr>
          <w:rFonts w:hint="eastAsia"/>
          <w:lang w:val="en-US" w:eastAsia="zh-CN"/>
        </w:rPr>
        <w:t>？</w:t>
      </w:r>
      <w:r>
        <w:rPr>
          <w:rFonts w:hint="default"/>
          <w:lang w:val="en-US" w:eastAsia="zh-CN"/>
        </w:rPr>
        <w:t>：</w:t>
      </w:r>
    </w:p>
    <w:p>
      <w:pPr>
        <w:pStyle w:val="6"/>
        <w:bidi w:val="0"/>
        <w:rPr>
          <w:rFonts w:hint="default"/>
          <w:lang w:val="en-US" w:eastAsia="zh-CN"/>
        </w:rPr>
      </w:pPr>
      <w:r>
        <w:rPr>
          <w:rFonts w:hint="default"/>
          <w:lang w:val="en-US" w:eastAsia="zh-CN"/>
        </w:rPr>
        <w:t>用户相似度：</w:t>
      </w:r>
    </w:p>
    <w:p>
      <w:pPr>
        <w:numPr>
          <w:numId w:val="0"/>
        </w:numPr>
        <w:ind w:leftChars="0"/>
        <w:rPr>
          <w:rFonts w:hint="default"/>
          <w:lang w:val="en-US" w:eastAsia="zh-CN"/>
        </w:rPr>
      </w:pPr>
      <w:r>
        <w:rPr>
          <w:rFonts w:hint="eastAsia"/>
          <w:lang w:val="en-US" w:eastAsia="zh-CN"/>
        </w:rPr>
        <w:tab/>
        <w:t>协同</w:t>
      </w:r>
      <w:r>
        <w:rPr>
          <w:rFonts w:hint="default"/>
          <w:lang w:val="en-US" w:eastAsia="zh-CN"/>
        </w:rPr>
        <w:t>过滤通过分析学生之间的相似性来推荐课程和知识点。如果两个学生在多个课程上的表现相似，那么他们可能对新的课程或知识点有相似的偏好。</w:t>
      </w:r>
    </w:p>
    <w:p>
      <w:pPr>
        <w:numPr>
          <w:numId w:val="0"/>
        </w:numPr>
        <w:ind w:leftChars="0"/>
        <w:rPr>
          <w:rFonts w:hint="default"/>
          <w:lang w:val="en-US" w:eastAsia="zh-CN"/>
        </w:rPr>
      </w:pPr>
      <w:r>
        <w:rPr>
          <w:rFonts w:hint="default"/>
          <w:lang w:val="en-US" w:eastAsia="zh-CN"/>
        </w:rPr>
        <w:t>项目相似度：通过分析课程或知识点的相似性，协同过滤可以推荐与学生已经学习的内容相似的新内容。</w:t>
      </w:r>
    </w:p>
    <w:p>
      <w:pPr>
        <w:pStyle w:val="5"/>
        <w:bidi w:val="0"/>
        <w:rPr>
          <w:rFonts w:hint="default"/>
          <w:lang w:val="en-US" w:eastAsia="zh-CN"/>
        </w:rPr>
      </w:pPr>
      <w:r>
        <w:rPr>
          <w:rFonts w:hint="eastAsia"/>
          <w:lang w:val="en-US" w:eastAsia="zh-CN"/>
        </w:rPr>
        <w:t xml:space="preserve">1.3 </w:t>
      </w:r>
      <w:r>
        <w:rPr>
          <w:rFonts w:hint="default"/>
          <w:lang w:val="en-US" w:eastAsia="zh-CN"/>
        </w:rPr>
        <w:t>模型融合</w:t>
      </w:r>
      <w:r>
        <w:rPr>
          <w:rFonts w:hint="eastAsia"/>
          <w:lang w:val="en-US" w:eastAsia="zh-CN"/>
        </w:rPr>
        <w:t>：深度学习+协同过滤</w:t>
      </w:r>
      <w:r>
        <w:rPr>
          <w:rFonts w:hint="default"/>
          <w:lang w:val="en-US" w:eastAsia="zh-CN"/>
        </w:rPr>
        <w:t>：</w:t>
      </w:r>
    </w:p>
    <w:p>
      <w:pPr>
        <w:numPr>
          <w:numId w:val="0"/>
        </w:numPr>
        <w:ind w:leftChars="0" w:firstLine="420" w:firstLineChars="0"/>
        <w:rPr>
          <w:rFonts w:hint="default"/>
          <w:lang w:val="en-US" w:eastAsia="zh-CN"/>
        </w:rPr>
      </w:pPr>
      <w:r>
        <w:rPr>
          <w:rFonts w:hint="default"/>
          <w:lang w:val="en-US" w:eastAsia="zh-CN"/>
        </w:rPr>
        <w:t>协同过滤可以与深度学习模型结合，通过融合两者的优势，提供更准确的推荐。例如，深度学习模型可以提供更细粒度的特征表示，而协同过滤可以提供基于用户群体行为的推荐。</w:t>
      </w:r>
    </w:p>
    <w:p>
      <w:pPr>
        <w:rPr>
          <w:rFonts w:hint="default"/>
          <w:lang w:val="en-US" w:eastAsia="zh-CN"/>
        </w:rPr>
      </w:pPr>
    </w:p>
    <w:p>
      <w:pPr>
        <w:pStyle w:val="3"/>
        <w:numPr>
          <w:ilvl w:val="0"/>
          <w:numId w:val="1"/>
        </w:numPr>
        <w:bidi w:val="0"/>
        <w:rPr>
          <w:rFonts w:hint="default"/>
          <w:lang w:val="en-US" w:eastAsia="zh-CN"/>
        </w:rPr>
      </w:pPr>
      <w:r>
        <w:rPr>
          <w:rFonts w:hint="eastAsia" w:ascii="Arial" w:hAnsi="Arial" w:eastAsia="黑体" w:cstheme="minorBidi"/>
          <w:b/>
          <w:kern w:val="2"/>
          <w:sz w:val="32"/>
          <w:szCs w:val="24"/>
          <w:lang w:val="en-US" w:eastAsia="zh-CN" w:bidi="ar-SA"/>
        </w:rPr>
        <w:t>AOBERT</w:t>
      </w:r>
      <w:r>
        <w:rPr>
          <w:rFonts w:hint="eastAsia"/>
          <w:lang w:val="en-US" w:eastAsia="zh-CN"/>
        </w:rPr>
        <w:t xml:space="preserve">多模态情感分析 </w:t>
      </w:r>
    </w:p>
    <w:p>
      <w:pPr>
        <w:numPr>
          <w:numId w:val="0"/>
        </w:numPr>
        <w:ind w:leftChars="0"/>
        <w:rPr>
          <w:rFonts w:hint="default" w:ascii="Arial" w:hAnsi="Arial" w:eastAsia="黑体" w:cstheme="minorBidi"/>
          <w:b/>
          <w:kern w:val="2"/>
          <w:sz w:val="32"/>
          <w:szCs w:val="24"/>
          <w:lang w:val="en-US" w:eastAsia="zh-CN" w:bidi="ar-SA"/>
        </w:rPr>
      </w:pPr>
      <w:r>
        <w:rPr>
          <w:rFonts w:hint="eastAsia" w:ascii="Arial" w:hAnsi="Arial" w:eastAsia="黑体" w:cstheme="minorBidi"/>
          <w:b/>
          <w:kern w:val="2"/>
          <w:sz w:val="32"/>
          <w:szCs w:val="24"/>
          <w:lang w:val="en-US" w:eastAsia="zh-CN" w:bidi="ar-SA"/>
        </w:rPr>
        <w:t>(AOBERT多模态合一BERT InforFus2023)</w:t>
      </w:r>
    </w:p>
    <w:p>
      <w:pPr>
        <w:numPr>
          <w:numId w:val="0"/>
        </w:numPr>
        <w:ind w:leftChars="0"/>
        <w:rPr>
          <w:rFonts w:hint="eastAsia" w:ascii="Arial" w:hAnsi="Arial" w:eastAsia="黑体" w:cstheme="minorBidi"/>
          <w:b/>
          <w:kern w:val="2"/>
          <w:sz w:val="32"/>
          <w:szCs w:val="24"/>
          <w:lang w:val="en-US" w:eastAsia="zh-CN" w:bidi="ar-SA"/>
        </w:rPr>
      </w:pPr>
      <w:r>
        <w:rPr>
          <w:rFonts w:hint="eastAsia" w:ascii="Arial" w:hAnsi="Arial" w:eastAsia="黑体" w:cstheme="minorBidi"/>
          <w:b/>
          <w:kern w:val="2"/>
          <w:sz w:val="32"/>
          <w:szCs w:val="24"/>
          <w:lang w:val="en-US" w:eastAsia="zh-CN" w:bidi="ar-SA"/>
        </w:rPr>
        <w:t>做有感情、有温度的教育，积极关注学生心理健康、学生情绪状态与教学活动深入融合。</w:t>
      </w:r>
    </w:p>
    <w:p>
      <w:pPr>
        <w:numPr>
          <w:numId w:val="0"/>
        </w:numPr>
        <w:ind w:leftChars="0"/>
        <w:rPr>
          <w:rFonts w:hint="default" w:ascii="Arial" w:hAnsi="Arial" w:eastAsia="黑体" w:cstheme="minorBidi"/>
          <w:b/>
          <w:kern w:val="2"/>
          <w:sz w:val="32"/>
          <w:szCs w:val="24"/>
          <w:lang w:val="en-US" w:eastAsia="zh-CN" w:bidi="ar-SA"/>
        </w:rPr>
      </w:pPr>
      <w:r>
        <w:rPr>
          <w:rFonts w:hint="eastAsia" w:ascii="Arial" w:hAnsi="Arial" w:eastAsia="黑体" w:cstheme="minorBidi"/>
          <w:b/>
          <w:kern w:val="2"/>
          <w:sz w:val="32"/>
          <w:szCs w:val="24"/>
          <w:lang w:val="en-US" w:eastAsia="zh-CN" w:bidi="ar-SA"/>
        </w:rPr>
        <w:t>多模态？哪几个模态？</w:t>
      </w:r>
    </w:p>
    <w:p>
      <w:pPr>
        <w:pStyle w:val="4"/>
        <w:bidi w:val="0"/>
        <w:rPr>
          <w:rFonts w:hint="eastAsia"/>
          <w:lang w:val="en-US" w:eastAsia="zh-CN"/>
        </w:rPr>
      </w:pPr>
      <w:r>
        <w:rPr>
          <w:rFonts w:hint="eastAsia"/>
          <w:lang w:val="en-US" w:eastAsia="zh-CN"/>
        </w:rPr>
        <w:t>2.1如何实现多模态情感分析？</w:t>
      </w:r>
    </w:p>
    <w:p>
      <w:pPr>
        <w:rPr>
          <w:rFonts w:hint="default"/>
          <w:lang w:val="en-US" w:eastAsia="zh-CN"/>
        </w:rPr>
      </w:pPr>
      <w:r>
        <w:rPr>
          <w:rFonts w:hint="eastAsia"/>
          <w:lang w:val="en-US" w:eastAsia="zh-CN"/>
        </w:rPr>
        <w:t>复现论文模型</w:t>
      </w:r>
    </w:p>
    <w:p>
      <w:pPr>
        <w:numPr>
          <w:numId w:val="0"/>
        </w:numPr>
        <w:ind w:leftChars="0"/>
        <w:rPr>
          <w:rFonts w:hint="eastAsia"/>
          <w:lang w:val="en-US" w:eastAsia="zh-CN"/>
        </w:rPr>
      </w:pPr>
      <w:r>
        <w:rPr>
          <w:rFonts w:hint="eastAsia"/>
          <w:lang w:val="en-US" w:eastAsia="zh-CN"/>
        </w:rPr>
        <w:t>金炯勋，朴相铉， 《AOBERT：用于多模态情感分析的一体化BERT》， 信息融合， 2023年， 第92卷， 第37-45页， 国际标准连续出版物编号：1566-2535， DOI: 10.1016/j.inffus.2022.11.022。 (https://www.sciencedirect.com/science/article/pii/S1566253522002329)</w:t>
      </w:r>
    </w:p>
    <w:p>
      <w:pPr>
        <w:pStyle w:val="5"/>
        <w:bidi w:val="0"/>
        <w:rPr>
          <w:rFonts w:hint="default"/>
          <w:lang w:val="en-US" w:eastAsia="zh-CN"/>
        </w:rPr>
      </w:pPr>
      <w:r>
        <w:rPr>
          <w:rFonts w:hint="eastAsia"/>
          <w:lang w:val="en-US" w:eastAsia="zh-CN"/>
        </w:rPr>
        <w:t>2.1.1 AOBERT 总体结构</w:t>
      </w:r>
    </w:p>
    <w:p>
      <w:pPr>
        <w:numPr>
          <w:numId w:val="0"/>
        </w:numPr>
        <w:ind w:leftChars="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2681605" cy="2313305"/>
            <wp:effectExtent l="0" t="0" r="10795" b="1079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2681605" cy="2313305"/>
                    </a:xfrm>
                    <a:prstGeom prst="rect">
                      <a:avLst/>
                    </a:prstGeom>
                    <a:noFill/>
                    <a:ln w="9525">
                      <a:noFill/>
                    </a:ln>
                  </pic:spPr>
                </pic:pic>
              </a:graphicData>
            </a:graphic>
          </wp:inline>
        </w:drawing>
      </w:r>
    </w:p>
    <w:p>
      <w:pPr>
        <w:pStyle w:val="5"/>
        <w:bidi w:val="0"/>
        <w:rPr>
          <w:rFonts w:hint="eastAsia"/>
          <w:lang w:val="en-US" w:eastAsia="zh-CN"/>
        </w:rPr>
      </w:pPr>
      <w:r>
        <w:rPr>
          <w:rFonts w:hint="eastAsia"/>
          <w:lang w:val="en-US" w:eastAsia="zh-CN"/>
        </w:rPr>
        <w:t>2.1.2 测试结果</w:t>
      </w:r>
    </w:p>
    <w:p>
      <w:pPr>
        <w:rPr>
          <w:rFonts w:hint="default"/>
          <w:lang w:val="en-US" w:eastAsia="zh-CN"/>
        </w:rPr>
      </w:pPr>
      <w:r>
        <w:rPr>
          <w:rFonts w:hint="eastAsia"/>
          <w:lang w:val="en-US" w:eastAsia="zh-CN"/>
        </w:rPr>
        <w:t>使用开源数据集：CMU-MOSI、CMU-MOSEI、 UR-FUNNY</w:t>
      </w:r>
    </w:p>
    <w:p>
      <w:p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3542030" cy="3687445"/>
            <wp:effectExtent l="0" t="0" r="1270" b="825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a:stretch>
                      <a:fillRect/>
                    </a:stretch>
                  </pic:blipFill>
                  <pic:spPr>
                    <a:xfrm>
                      <a:off x="0" y="0"/>
                      <a:ext cx="3542030" cy="3687445"/>
                    </a:xfrm>
                    <a:prstGeom prst="rect">
                      <a:avLst/>
                    </a:prstGeom>
                    <a:noFill/>
                    <a:ln w="9525">
                      <a:noFill/>
                    </a:ln>
                  </pic:spPr>
                </pic:pic>
              </a:graphicData>
            </a:graphic>
          </wp:inline>
        </w:drawing>
      </w:r>
    </w:p>
    <w:p>
      <w:pPr>
        <w:pStyle w:val="4"/>
        <w:bidi w:val="0"/>
        <w:rPr>
          <w:rFonts w:hint="eastAsia"/>
          <w:lang w:val="en-US" w:eastAsia="zh-CN"/>
        </w:rPr>
      </w:pPr>
      <w:r>
        <w:rPr>
          <w:rFonts w:hint="eastAsia"/>
          <w:lang w:val="en-US" w:eastAsia="zh-CN"/>
        </w:rPr>
        <w:t>2.2 如何落地到我们的应用中？</w:t>
      </w:r>
    </w:p>
    <w:p>
      <w:pPr>
        <w:ind w:firstLine="420" w:firstLineChars="0"/>
        <w:rPr>
          <w:rFonts w:hint="eastAsia"/>
          <w:lang w:val="en-US" w:eastAsia="zh-CN"/>
        </w:rPr>
      </w:pPr>
      <w:r>
        <w:rPr>
          <w:rFonts w:hint="eastAsia"/>
          <w:lang w:val="en-US" w:eastAsia="zh-CN"/>
        </w:rPr>
        <w:t>通过采集用户与小慧交流时的语音、图像、文本，送至本地AOBERT进行预测，每次预测会生成各情绪置信度 例如：（快乐：0.67777, 悲伤:0.211111, 害怕:0.1111），将情绪置信度和预测时间存入数据库，当需要时候调用情绪数据进行处理量化，（近24h的情绪数据，或近7天的情绪数据）。</w:t>
      </w:r>
    </w:p>
    <w:p>
      <w:pPr>
        <w:ind w:firstLine="420" w:firstLineChars="0"/>
        <w:rPr>
          <w:rFonts w:hint="eastAsia"/>
          <w:lang w:val="en-US" w:eastAsia="zh-CN"/>
        </w:rPr>
      </w:pPr>
      <w:r>
        <w:rPr>
          <w:rFonts w:hint="eastAsia"/>
          <w:lang w:val="en-US" w:eastAsia="zh-CN"/>
        </w:rPr>
        <w:t>用户的情绪量化值将会与网站教学深入融合：</w:t>
      </w:r>
    </w:p>
    <w:p>
      <w:pPr>
        <w:numPr>
          <w:ilvl w:val="0"/>
          <w:numId w:val="3"/>
        </w:numPr>
        <w:ind w:firstLine="420" w:firstLineChars="0"/>
        <w:rPr>
          <w:rFonts w:hint="default"/>
          <w:lang w:val="en-US" w:eastAsia="zh-CN"/>
        </w:rPr>
      </w:pPr>
      <w:r>
        <w:rPr>
          <w:rFonts w:hint="eastAsia"/>
          <w:lang w:val="en-US" w:eastAsia="zh-CN"/>
        </w:rPr>
        <w:t>不同的情绪状态，网站会有不同的视觉风格及元素（待完成）。</w:t>
      </w:r>
    </w:p>
    <w:p>
      <w:pPr>
        <w:numPr>
          <w:ilvl w:val="0"/>
          <w:numId w:val="3"/>
        </w:numPr>
        <w:ind w:firstLine="420" w:firstLineChars="0"/>
        <w:rPr>
          <w:rFonts w:hint="default"/>
          <w:lang w:val="en-US" w:eastAsia="zh-CN"/>
        </w:rPr>
      </w:pPr>
      <w:r>
        <w:rPr>
          <w:rFonts w:hint="eastAsia"/>
          <w:lang w:val="en-US" w:eastAsia="zh-CN"/>
        </w:rPr>
        <w:t>网站的文本内容，例如措辞、语气会随着用户情绪状态而改变。</w:t>
      </w:r>
    </w:p>
    <w:p>
      <w:pPr>
        <w:numPr>
          <w:ilvl w:val="0"/>
          <w:numId w:val="3"/>
        </w:numPr>
        <w:ind w:firstLine="420" w:firstLineChars="0"/>
        <w:rPr>
          <w:rFonts w:hint="default"/>
          <w:lang w:val="en-US" w:eastAsia="zh-CN"/>
        </w:rPr>
      </w:pPr>
      <w:r>
        <w:rPr>
          <w:rFonts w:hint="eastAsia"/>
          <w:lang w:val="en-US" w:eastAsia="zh-CN"/>
        </w:rPr>
        <w:t>第一步的智能化推荐会根据用户的情绪而进行推荐，当情绪高昂时，推荐高难度知识点、到情绪低落时，推荐轻松简单的知识点，或者趣味课程。</w:t>
      </w:r>
    </w:p>
    <w:p>
      <w:pPr>
        <w:numPr>
          <w:ilvl w:val="0"/>
          <w:numId w:val="3"/>
        </w:numPr>
        <w:ind w:firstLine="420" w:firstLineChars="0"/>
        <w:rPr>
          <w:rFonts w:hint="default"/>
          <w:lang w:val="en-US" w:eastAsia="zh-CN"/>
        </w:rPr>
      </w:pPr>
      <w:r>
        <w:rPr>
          <w:rFonts w:hint="eastAsia"/>
          <w:lang w:val="en-US" w:eastAsia="zh-CN"/>
        </w:rPr>
        <w:t>与小慧交流时会根据用户情绪状态进行回复。</w:t>
      </w:r>
    </w:p>
    <w:p>
      <w:pPr>
        <w:numPr>
          <w:ilvl w:val="0"/>
          <w:numId w:val="3"/>
        </w:numPr>
        <w:ind w:firstLine="420" w:firstLineChars="0"/>
        <w:rPr>
          <w:rFonts w:hint="default"/>
          <w:lang w:val="en-US" w:eastAsia="zh-CN"/>
        </w:rPr>
      </w:pPr>
      <w:r>
        <w:rPr>
          <w:rFonts w:hint="eastAsia"/>
          <w:lang w:val="en-US" w:eastAsia="zh-CN"/>
        </w:rPr>
        <w:t>大模型驱动AIGC内容会根据用户情绪来进行改变，当用户情绪低落时，AIGC内容可能会出现鼓励、帮助的话语。</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2.3 个人隐私问题怎么解决？</w:t>
      </w:r>
    </w:p>
    <w:p>
      <w:pPr>
        <w:ind w:firstLine="420" w:firstLineChars="0"/>
        <w:rPr>
          <w:rFonts w:hint="eastAsia"/>
          <w:lang w:val="en-US" w:eastAsia="zh-CN"/>
        </w:rPr>
      </w:pPr>
      <w:r>
        <w:rPr>
          <w:rFonts w:hint="eastAsia"/>
          <w:lang w:val="en-US" w:eastAsia="zh-CN"/>
        </w:rPr>
        <w:t>充分尊重用户的个人意愿，在调用用户的摄像头、麦克风时会有弹窗提示，用户可以选择关闭摄像头、以及关闭麦克风等。这样AOBERT只能使用语音或文本双模态，或者仅仅是文本单模态，来完成用户情绪预测任务，但效果不如多模态好。</w:t>
      </w:r>
    </w:p>
    <w:p>
      <w:pPr>
        <w:pStyle w:val="3"/>
        <w:numPr>
          <w:ilvl w:val="0"/>
          <w:numId w:val="1"/>
        </w:numPr>
        <w:bidi w:val="0"/>
        <w:rPr>
          <w:rFonts w:hint="default"/>
          <w:lang w:val="en-US" w:eastAsia="zh-CN"/>
        </w:rPr>
      </w:pPr>
      <w:r>
        <w:rPr>
          <w:rFonts w:hint="eastAsia"/>
          <w:lang w:val="en-US" w:eastAsia="zh-CN"/>
        </w:rPr>
        <w:t>大模型驱动的一对一AI虚拟助教</w:t>
      </w:r>
    </w:p>
    <w:p>
      <w:pPr>
        <w:pStyle w:val="4"/>
        <w:bidi w:val="0"/>
        <w:rPr>
          <w:rFonts w:hint="default"/>
          <w:lang w:val="en-US" w:eastAsia="zh-CN"/>
        </w:rPr>
      </w:pPr>
      <w:r>
        <w:rPr>
          <w:rFonts w:hint="eastAsia"/>
          <w:lang w:val="en-US" w:eastAsia="zh-CN"/>
        </w:rPr>
        <w:t>3.1 如何生成AI助教的虚拟形象？</w:t>
      </w:r>
    </w:p>
    <w:p>
      <w:pPr>
        <w:ind w:firstLine="420" w:firstLineChars="0"/>
        <w:rPr>
          <w:rFonts w:hint="default"/>
          <w:lang w:val="en-US" w:eastAsia="zh-CN"/>
        </w:rPr>
      </w:pPr>
      <w:r>
        <w:rPr>
          <w:rFonts w:hint="eastAsia"/>
          <w:lang w:val="en-US" w:eastAsia="zh-CN"/>
        </w:rPr>
        <w:t>我们使用VRoid Studio和Blender完成了AI助教的虚拟形象建模工作，助教的虚拟形象是一位富有青春活力的卡通少女形象，我们所创建助教形象三维模型具有符合业界规范的标准骨骼绑定和形态键，可以完美地使用动画序列流畅控制虚拟人物的表情神态，行为动作等。</w:t>
      </w:r>
    </w:p>
    <w:p>
      <w:pPr>
        <w:ind w:firstLine="420" w:firstLineChars="0"/>
        <w:rPr>
          <w:rFonts w:hint="eastAsia"/>
          <w:lang w:val="en-US" w:eastAsia="zh-CN"/>
        </w:rPr>
      </w:pPr>
      <w:r>
        <w:rPr>
          <w:rFonts w:hint="eastAsia"/>
          <w:lang w:val="en-US" w:eastAsia="zh-CN"/>
        </w:rPr>
        <w:t>接下来我们通过Unity WebGL程序控制AI助教的虚拟形象，使用Unity WebGL与虚拟助教的后台服务端进行通信，调用大模型完成虚拟助教的驱动工作，并控制整个工作流程。</w:t>
      </w:r>
    </w:p>
    <w:p>
      <w:pPr>
        <w:pStyle w:val="4"/>
        <w:bidi w:val="0"/>
        <w:rPr>
          <w:rFonts w:hint="default"/>
          <w:lang w:val="en-US" w:eastAsia="zh-CN"/>
        </w:rPr>
      </w:pPr>
      <w:r>
        <w:rPr>
          <w:rFonts w:hint="eastAsia"/>
          <w:lang w:val="en-US" w:eastAsia="zh-CN"/>
        </w:rPr>
        <w:t>3.2 大模型具体是怎么驱动的？</w:t>
      </w:r>
    </w:p>
    <w:p>
      <w:pPr>
        <w:ind w:firstLine="420" w:firstLineChars="0"/>
        <w:rPr>
          <w:rFonts w:hint="eastAsia"/>
          <w:lang w:val="en-US" w:eastAsia="zh-CN"/>
        </w:rPr>
      </w:pPr>
      <w:r>
        <w:rPr>
          <w:rFonts w:hint="eastAsia"/>
          <w:lang w:val="en-US" w:eastAsia="zh-CN"/>
        </w:rPr>
        <w:t>我们通过Prompt工程拓展大模型的应用应用场景，在请求大模型服务时，将虚拟助教状态、系统当前状态输入给大模型，并根据用户的自然语言输入，转换为网站、虚拟助教的操纵指令；实现大模型对整体系统的感知与控制，并让用户可以通过语音或文字方式操控网页、进行路由跳转、后端数据取总结，完成相应业务逻辑。</w:t>
      </w:r>
    </w:p>
    <w:p>
      <w:pPr>
        <w:pStyle w:val="4"/>
        <w:bidi w:val="0"/>
        <w:rPr>
          <w:rFonts w:hint="default"/>
          <w:lang w:val="en-US" w:eastAsia="zh-CN"/>
        </w:rPr>
      </w:pPr>
      <w:r>
        <w:rPr>
          <w:rFonts w:hint="eastAsia"/>
          <w:lang w:val="en-US" w:eastAsia="zh-CN"/>
        </w:rPr>
        <w:t>3.3 虚拟助教又是如何落地应用的？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用户可以通过与AI虚拟助教-小慧进行实时语音交流，小慧将帮助用户解答疑惑、讲解问题、知识点，或者闲聊杂谈，倾诉心声等。小慧将可以在学习过程中陪伴用户、对用户进行鼓励支持。系统将在交互过程中采集用户交流时的产生的图像、语音、文本等多模态数据用于后续的情绪识别，情绪识别的结果会反馈过来改变小慧与用户的交流方式。</w:t>
      </w:r>
    </w:p>
    <w:p>
      <w:pPr>
        <w:ind w:firstLine="420" w:firstLineChars="0"/>
        <w:rPr>
          <w:rFonts w:hint="default"/>
          <w:lang w:val="en-US" w:eastAsia="zh-CN"/>
        </w:rPr>
      </w:pPr>
    </w:p>
    <w:p>
      <w:pPr>
        <w:pStyle w:val="3"/>
        <w:numPr>
          <w:ilvl w:val="0"/>
          <w:numId w:val="1"/>
        </w:numPr>
        <w:bidi w:val="0"/>
        <w:rPr>
          <w:rFonts w:hint="default"/>
          <w:lang w:val="en-US" w:eastAsia="zh-CN"/>
        </w:rPr>
      </w:pPr>
      <w:r>
        <w:rPr>
          <w:rFonts w:hint="eastAsia"/>
          <w:lang w:val="en-US" w:eastAsia="zh-CN"/>
        </w:rPr>
        <w:t>AIGC个性化学习内容生成</w:t>
      </w:r>
    </w:p>
    <w:p>
      <w:pPr>
        <w:ind w:firstLine="420" w:firstLineChars="0"/>
        <w:rPr>
          <w:rFonts w:hint="eastAsia"/>
          <w:lang w:val="en-US" w:eastAsia="zh-CN"/>
        </w:rPr>
      </w:pPr>
      <w:r>
        <w:rPr>
          <w:rFonts w:hint="eastAsia"/>
          <w:lang w:val="en-US" w:eastAsia="zh-CN"/>
        </w:rPr>
        <w:t>通过构建的多维学习者画像，我们可以要求大模型根据学生的数据特征进行分析，实现实时学习进度评估、实时生成学习计划、学习报告等功能。</w:t>
      </w:r>
    </w:p>
    <w:p>
      <w:pPr>
        <w:ind w:firstLine="420" w:firstLineChars="0"/>
        <w:rPr>
          <w:rFonts w:hint="eastAsia"/>
          <w:lang w:val="en-US" w:eastAsia="zh-CN"/>
        </w:rPr>
      </w:pPr>
      <w:r>
        <w:rPr>
          <w:rFonts w:hint="eastAsia"/>
          <w:lang w:val="en-US" w:eastAsia="zh-CN"/>
        </w:rPr>
        <w:t>用户在网站上的题目作答可以被大模型实时评分，并实时反馈，不再需要教师参与，减轻教师教学负担，同时根据用户的做题历史，我们通过本地模型实现相似例题生成，帮助用户巩固错题，巩固知识点。</w:t>
      </w:r>
    </w:p>
    <w:p>
      <w:pPr>
        <w:ind w:firstLine="420" w:firstLineChars="0"/>
        <w:rPr>
          <w:rFonts w:hint="default"/>
          <w:lang w:val="en-US" w:eastAsia="zh-CN"/>
        </w:rPr>
      </w:pPr>
    </w:p>
    <w:p>
      <w:pPr>
        <w:pStyle w:val="3"/>
        <w:numPr>
          <w:ilvl w:val="0"/>
          <w:numId w:val="1"/>
        </w:numPr>
        <w:bidi w:val="0"/>
        <w:rPr>
          <w:rFonts w:hint="default"/>
          <w:lang w:val="en-US" w:eastAsia="zh-CN"/>
        </w:rPr>
      </w:pPr>
      <w:r>
        <w:rPr>
          <w:rFonts w:hint="eastAsia"/>
          <w:lang w:val="en-US" w:eastAsia="zh-CN"/>
        </w:rPr>
        <w:t>VR沉浸式虚拟现实课堂</w:t>
      </w:r>
    </w:p>
    <w:p>
      <w:pPr>
        <w:ind w:firstLine="420" w:firstLineChars="0"/>
        <w:rPr>
          <w:rFonts w:hint="default"/>
          <w:lang w:val="en-US" w:eastAsia="zh-CN"/>
        </w:rPr>
      </w:pPr>
      <w:r>
        <w:rPr>
          <w:rFonts w:hint="eastAsia"/>
          <w:lang w:val="en-US" w:eastAsia="zh-CN"/>
        </w:rPr>
        <w:t>使用Steam SDK、我们通过Unity构建了虚拟现实程序，用户带上VR设备可以置身于虚拟课堂，进行沉浸式学习。</w:t>
      </w:r>
    </w:p>
    <w:p>
      <w:pPr>
        <w:rPr>
          <w:rFonts w:hint="default"/>
          <w:lang w:val="en-US" w:eastAsia="zh-CN"/>
        </w:rPr>
      </w:pPr>
    </w:p>
    <w:p>
      <w:pPr>
        <w:pStyle w:val="2"/>
        <w:bidi w:val="0"/>
        <w:rPr>
          <w:rFonts w:hint="default"/>
          <w:lang w:val="en-US" w:eastAsia="zh-CN"/>
        </w:rPr>
      </w:pPr>
      <w:r>
        <w:rPr>
          <w:rFonts w:hint="eastAsia"/>
          <w:lang w:val="en-US" w:eastAsia="zh-CN"/>
        </w:rPr>
        <w:t>系统E-R图</w:t>
      </w:r>
    </w:p>
    <w:p>
      <w:pPr>
        <w:numPr>
          <w:numId w:val="0"/>
        </w:numPr>
        <w:ind w:leftChars="0"/>
        <w:rPr>
          <w:rFonts w:hint="default" w:ascii="Arial" w:hAnsi="Arial" w:eastAsia="黑体" w:cstheme="minorBidi"/>
          <w:b/>
          <w:kern w:val="2"/>
          <w:sz w:val="32"/>
          <w:szCs w:val="24"/>
          <w:lang w:val="en-US" w:eastAsia="zh-CN" w:bidi="ar-SA"/>
        </w:rPr>
      </w:pPr>
      <w:r>
        <w:drawing>
          <wp:inline distT="0" distB="0" distL="114300" distR="114300">
            <wp:extent cx="5267325" cy="3195955"/>
            <wp:effectExtent l="0" t="0" r="317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7325" cy="319595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BE5CA1"/>
    <w:multiLevelType w:val="multilevel"/>
    <w:tmpl w:val="93BE5CA1"/>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CB18CEDA"/>
    <w:multiLevelType w:val="singleLevel"/>
    <w:tmpl w:val="CB18CEDA"/>
    <w:lvl w:ilvl="0" w:tentative="0">
      <w:start w:val="1"/>
      <w:numFmt w:val="decimal"/>
      <w:suff w:val="space"/>
      <w:lvlText w:val="%1."/>
      <w:lvlJc w:val="left"/>
      <w:pPr>
        <w:ind w:left="420"/>
      </w:pPr>
    </w:lvl>
  </w:abstractNum>
  <w:abstractNum w:abstractNumId="2">
    <w:nsid w:val="69DDA5AC"/>
    <w:multiLevelType w:val="singleLevel"/>
    <w:tmpl w:val="69DDA5AC"/>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JkZmU4YzBmMTE2NzY1ODFhZTkyNTkzNzU4YjhlMjYifQ=="/>
  </w:docVars>
  <w:rsids>
    <w:rsidRoot w:val="00000000"/>
    <w:rsid w:val="0C414F19"/>
    <w:rsid w:val="2BD77C54"/>
    <w:rsid w:val="327B69E7"/>
    <w:rsid w:val="41DB7FA5"/>
    <w:rsid w:val="51705E30"/>
    <w:rsid w:val="59E4189E"/>
    <w:rsid w:val="6B3A6653"/>
    <w:rsid w:val="6D3562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asciiTheme="minorAscii" w:hAnsiTheme="minorAscii"/>
      <w:b/>
      <w:sz w:val="30"/>
    </w:rPr>
  </w:style>
  <w:style w:type="paragraph" w:styleId="5">
    <w:name w:val="heading 4"/>
    <w:basedOn w:val="1"/>
    <w:next w:val="1"/>
    <w:link w:val="9"/>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customStyle="1" w:styleId="9">
    <w:name w:val="标题 4 Char"/>
    <w:link w:val="5"/>
    <w:uiPriority w:val="0"/>
    <w:rPr>
      <w:rFonts w:ascii="Arial" w:hAnsi="Arial" w:eastAsia="黑体"/>
      <w:b/>
      <w:sz w:val="2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28</TotalTime>
  <ScaleCrop>false</ScaleCrop>
  <LinksUpToDate>false</LinksUpToDate>
  <CharactersWithSpaces>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2024-06-13T05:03:26Z</dcterms:created>
  <dc:creator>20532</dc:creator>
  <cp:lastModifiedBy>wubba lubba dub dub</cp:lastModifiedBy>
  <dcterms:modified xsi:type="dcterms:W3CDTF">2024-06-13T06:51:24Z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8F41B20419FB4E72BF6CA7F4E6B03B37_12</vt:lpwstr>
  </property>
</Properties>
</file>