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81673" w14:textId="0877BA5B" w:rsidR="00BF2721" w:rsidRDefault="00480C5C" w:rsidP="0094226F">
      <w:pPr>
        <w:jc w:val="center"/>
        <w:rPr>
          <w:b/>
          <w:bCs/>
          <w:i/>
          <w:iCs/>
          <w:sz w:val="48"/>
          <w:szCs w:val="48"/>
          <w:u w:val="single"/>
        </w:rPr>
      </w:pPr>
      <w:r w:rsidRPr="00F360C1">
        <w:rPr>
          <w:b/>
          <w:bCs/>
          <w:i/>
          <w:iCs/>
          <w:sz w:val="48"/>
          <w:szCs w:val="48"/>
          <w:u w:val="single"/>
        </w:rPr>
        <w:t xml:space="preserve">PIZZA </w:t>
      </w:r>
      <w:r w:rsidR="00255EC6">
        <w:rPr>
          <w:b/>
          <w:bCs/>
          <w:i/>
          <w:iCs/>
          <w:sz w:val="48"/>
          <w:szCs w:val="48"/>
          <w:u w:val="single"/>
        </w:rPr>
        <w:t>SALE</w:t>
      </w:r>
      <w:r w:rsidRPr="00F360C1">
        <w:rPr>
          <w:b/>
          <w:bCs/>
          <w:i/>
          <w:iCs/>
          <w:sz w:val="48"/>
          <w:szCs w:val="48"/>
          <w:u w:val="single"/>
        </w:rPr>
        <w:t xml:space="preserve"> ANALYSIS</w:t>
      </w:r>
    </w:p>
    <w:p w14:paraId="0C8C7EF1" w14:textId="5690F5E0" w:rsidR="00F360C1" w:rsidRDefault="00463C39" w:rsidP="00F360C1">
      <w:pPr>
        <w:rPr>
          <w:b/>
          <w:bCs/>
          <w:i/>
          <w:iCs/>
          <w:u w:val="single"/>
        </w:rPr>
      </w:pPr>
      <w:r>
        <w:rPr>
          <w:b/>
          <w:bCs/>
          <w:i/>
          <w:iCs/>
          <w:u w:val="single"/>
        </w:rPr>
        <w:t>SQL QU</w:t>
      </w:r>
      <w:r w:rsidR="00DD4D60">
        <w:rPr>
          <w:b/>
          <w:bCs/>
          <w:i/>
          <w:iCs/>
          <w:u w:val="single"/>
        </w:rPr>
        <w:t>ERYS</w:t>
      </w:r>
    </w:p>
    <w:p w14:paraId="2770F994" w14:textId="3BBA576C" w:rsidR="00F360C1" w:rsidRDefault="006728EF" w:rsidP="006728EF">
      <w:pPr>
        <w:rPr>
          <w:b/>
          <w:bCs/>
          <w:color w:val="3A7C22" w:themeColor="accent6" w:themeShade="BF"/>
        </w:rPr>
      </w:pPr>
      <w:r>
        <w:rPr>
          <w:b/>
          <w:bCs/>
          <w:color w:val="3A7C22" w:themeColor="accent6" w:themeShade="BF"/>
        </w:rPr>
        <w:t>Q1.</w:t>
      </w:r>
      <w:r w:rsidR="00DD4D60" w:rsidRPr="00201BC0">
        <w:rPr>
          <w:b/>
          <w:bCs/>
          <w:color w:val="3A7C22" w:themeColor="accent6" w:themeShade="BF"/>
        </w:rPr>
        <w:t>TOTAL REVENUE</w:t>
      </w:r>
      <w:r w:rsidR="00201BC0">
        <w:rPr>
          <w:b/>
          <w:bCs/>
          <w:color w:val="3A7C22" w:themeColor="accent6" w:themeShade="BF"/>
        </w:rPr>
        <w:t>:-</w:t>
      </w:r>
    </w:p>
    <w:p w14:paraId="274912D6" w14:textId="74828A4E" w:rsidR="00895E58" w:rsidRPr="00895E58" w:rsidRDefault="00895E58" w:rsidP="006728EF">
      <w:pPr>
        <w:rPr>
          <w:b/>
          <w:bCs/>
          <w:color w:val="3A7C22" w:themeColor="accent6" w:themeShade="BF"/>
        </w:rPr>
      </w:pPr>
      <w:r w:rsidRPr="00895E58">
        <w:rPr>
          <w:b/>
          <w:bCs/>
          <w:noProof/>
          <w:color w:val="3A7C22" w:themeColor="accent6" w:themeShade="BF"/>
        </w:rPr>
        <w:drawing>
          <wp:inline distT="0" distB="0" distL="0" distR="0" wp14:anchorId="4F00C32D" wp14:editId="4FA27564">
            <wp:extent cx="5908964" cy="1482090"/>
            <wp:effectExtent l="0" t="0" r="0" b="3810"/>
            <wp:docPr id="159341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41316" name=""/>
                    <pic:cNvPicPr/>
                  </pic:nvPicPr>
                  <pic:blipFill>
                    <a:blip r:embed="rId5"/>
                    <a:stretch>
                      <a:fillRect/>
                    </a:stretch>
                  </pic:blipFill>
                  <pic:spPr>
                    <a:xfrm>
                      <a:off x="0" y="0"/>
                      <a:ext cx="5962807" cy="1495595"/>
                    </a:xfrm>
                    <a:prstGeom prst="rect">
                      <a:avLst/>
                    </a:prstGeom>
                  </pic:spPr>
                </pic:pic>
              </a:graphicData>
            </a:graphic>
          </wp:inline>
        </w:drawing>
      </w:r>
    </w:p>
    <w:p w14:paraId="121C1D62" w14:textId="0DD65723" w:rsidR="006728EF" w:rsidRDefault="006728EF" w:rsidP="006728EF"/>
    <w:p w14:paraId="6139C9DB" w14:textId="185EF1BF" w:rsidR="006728EF" w:rsidRDefault="006728EF" w:rsidP="006728EF">
      <w:pPr>
        <w:rPr>
          <w:b/>
          <w:bCs/>
          <w:color w:val="3A7C22" w:themeColor="accent6" w:themeShade="BF"/>
        </w:rPr>
      </w:pPr>
      <w:r w:rsidRPr="006728EF">
        <w:rPr>
          <w:b/>
          <w:bCs/>
          <w:color w:val="3A7C22" w:themeColor="accent6" w:themeShade="BF"/>
        </w:rPr>
        <w:t>Q2.Average Oder Value</w:t>
      </w:r>
      <w:r>
        <w:rPr>
          <w:b/>
          <w:bCs/>
          <w:color w:val="3A7C22" w:themeColor="accent6" w:themeShade="BF"/>
        </w:rPr>
        <w:t>:-</w:t>
      </w:r>
    </w:p>
    <w:p w14:paraId="12339F7F" w14:textId="77777777" w:rsidR="00895E58" w:rsidRDefault="006728EF" w:rsidP="00895E58">
      <w:pPr>
        <w:rPr>
          <w:b/>
          <w:bCs/>
        </w:rPr>
      </w:pPr>
      <w:r>
        <w:rPr>
          <w:b/>
          <w:bCs/>
        </w:rPr>
        <w:t xml:space="preserve">               </w:t>
      </w:r>
    </w:p>
    <w:p w14:paraId="244DD90A" w14:textId="7C6D8FD3" w:rsidR="006728EF" w:rsidRDefault="00895E58" w:rsidP="00895E58">
      <w:r w:rsidRPr="00895E58">
        <w:rPr>
          <w:b/>
          <w:bCs/>
          <w:noProof/>
        </w:rPr>
        <w:drawing>
          <wp:inline distT="0" distB="0" distL="0" distR="0" wp14:anchorId="7428D0EA" wp14:editId="2AA4C2EA">
            <wp:extent cx="5731510" cy="1348740"/>
            <wp:effectExtent l="0" t="0" r="2540" b="3810"/>
            <wp:docPr id="1885313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13125" name=""/>
                    <pic:cNvPicPr/>
                  </pic:nvPicPr>
                  <pic:blipFill>
                    <a:blip r:embed="rId6"/>
                    <a:stretch>
                      <a:fillRect/>
                    </a:stretch>
                  </pic:blipFill>
                  <pic:spPr>
                    <a:xfrm>
                      <a:off x="0" y="0"/>
                      <a:ext cx="5731510" cy="1348740"/>
                    </a:xfrm>
                    <a:prstGeom prst="rect">
                      <a:avLst/>
                    </a:prstGeom>
                  </pic:spPr>
                </pic:pic>
              </a:graphicData>
            </a:graphic>
          </wp:inline>
        </w:drawing>
      </w:r>
    </w:p>
    <w:p w14:paraId="3277E8CC" w14:textId="13C84158" w:rsidR="00895E58" w:rsidRDefault="00895E58" w:rsidP="00895E58">
      <w:pPr>
        <w:rPr>
          <w:b/>
          <w:bCs/>
          <w:color w:val="3A7C22" w:themeColor="accent6" w:themeShade="BF"/>
        </w:rPr>
      </w:pPr>
      <w:r w:rsidRPr="00895E58">
        <w:rPr>
          <w:b/>
          <w:bCs/>
          <w:color w:val="3A7C22" w:themeColor="accent6" w:themeShade="BF"/>
        </w:rPr>
        <w:t>Q3.Total Pizza Sales</w:t>
      </w:r>
      <w:r>
        <w:rPr>
          <w:b/>
          <w:bCs/>
          <w:color w:val="3A7C22" w:themeColor="accent6" w:themeShade="BF"/>
        </w:rPr>
        <w:t>:-</w:t>
      </w:r>
    </w:p>
    <w:p w14:paraId="19384FAF" w14:textId="77777777" w:rsidR="00B15666" w:rsidRDefault="00895E58" w:rsidP="00895E58">
      <w:pPr>
        <w:rPr>
          <w:b/>
          <w:bCs/>
          <w:color w:val="3A7C22" w:themeColor="accent6" w:themeShade="BF"/>
        </w:rPr>
      </w:pPr>
      <w:r w:rsidRPr="00895E58">
        <w:rPr>
          <w:b/>
          <w:bCs/>
          <w:noProof/>
          <w:color w:val="3A7C22" w:themeColor="accent6" w:themeShade="BF"/>
        </w:rPr>
        <w:drawing>
          <wp:inline distT="0" distB="0" distL="0" distR="0" wp14:anchorId="2546312B" wp14:editId="76BBBF36">
            <wp:extent cx="4663439" cy="1219200"/>
            <wp:effectExtent l="0" t="0" r="4445" b="0"/>
            <wp:docPr id="1596880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80588" name=""/>
                    <pic:cNvPicPr/>
                  </pic:nvPicPr>
                  <pic:blipFill>
                    <a:blip r:embed="rId7"/>
                    <a:stretch>
                      <a:fillRect/>
                    </a:stretch>
                  </pic:blipFill>
                  <pic:spPr>
                    <a:xfrm>
                      <a:off x="0" y="0"/>
                      <a:ext cx="4671316" cy="1221259"/>
                    </a:xfrm>
                    <a:prstGeom prst="rect">
                      <a:avLst/>
                    </a:prstGeom>
                  </pic:spPr>
                </pic:pic>
              </a:graphicData>
            </a:graphic>
          </wp:inline>
        </w:drawing>
      </w:r>
    </w:p>
    <w:p w14:paraId="2A0DAB7C" w14:textId="25DC8DCA" w:rsidR="00895E58" w:rsidRDefault="00B15666" w:rsidP="00895E58">
      <w:pPr>
        <w:rPr>
          <w:b/>
          <w:bCs/>
          <w:color w:val="3A7C22" w:themeColor="accent6" w:themeShade="BF"/>
        </w:rPr>
      </w:pPr>
      <w:r>
        <w:rPr>
          <w:b/>
          <w:bCs/>
          <w:color w:val="3A7C22" w:themeColor="accent6" w:themeShade="BF"/>
        </w:rPr>
        <w:t>Q4.Total Orders:-</w:t>
      </w:r>
    </w:p>
    <w:p w14:paraId="5A60DBF1" w14:textId="77777777" w:rsidR="00B15666" w:rsidRDefault="00B15666" w:rsidP="00895E58">
      <w:pPr>
        <w:rPr>
          <w:b/>
          <w:bCs/>
          <w:color w:val="3A7C22" w:themeColor="accent6" w:themeShade="BF"/>
        </w:rPr>
      </w:pPr>
    </w:p>
    <w:p w14:paraId="12F31199" w14:textId="6CED02E5" w:rsidR="00895E58" w:rsidRDefault="00B15666" w:rsidP="00895E58">
      <w:pPr>
        <w:rPr>
          <w:b/>
          <w:bCs/>
          <w:color w:val="3A7C22" w:themeColor="accent6" w:themeShade="BF"/>
        </w:rPr>
      </w:pPr>
      <w:r w:rsidRPr="00B15666">
        <w:rPr>
          <w:b/>
          <w:bCs/>
          <w:noProof/>
          <w:color w:val="3A7C22" w:themeColor="accent6" w:themeShade="BF"/>
        </w:rPr>
        <w:drawing>
          <wp:inline distT="0" distB="0" distL="0" distR="0" wp14:anchorId="3C5DDEED" wp14:editId="05217A17">
            <wp:extent cx="4269740" cy="1461655"/>
            <wp:effectExtent l="0" t="0" r="0" b="5715"/>
            <wp:docPr id="2034924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35192" name=""/>
                    <pic:cNvPicPr/>
                  </pic:nvPicPr>
                  <pic:blipFill>
                    <a:blip r:embed="rId8"/>
                    <a:stretch>
                      <a:fillRect/>
                    </a:stretch>
                  </pic:blipFill>
                  <pic:spPr>
                    <a:xfrm>
                      <a:off x="0" y="0"/>
                      <a:ext cx="4306376" cy="1474196"/>
                    </a:xfrm>
                    <a:prstGeom prst="rect">
                      <a:avLst/>
                    </a:prstGeom>
                  </pic:spPr>
                </pic:pic>
              </a:graphicData>
            </a:graphic>
          </wp:inline>
        </w:drawing>
      </w:r>
    </w:p>
    <w:p w14:paraId="1D05E0E3" w14:textId="569CF336" w:rsidR="00B15666" w:rsidRDefault="00EB4732" w:rsidP="00895E58">
      <w:pPr>
        <w:rPr>
          <w:b/>
          <w:bCs/>
          <w:color w:val="3A7C22" w:themeColor="accent6" w:themeShade="BF"/>
        </w:rPr>
      </w:pPr>
      <w:r>
        <w:rPr>
          <w:b/>
          <w:bCs/>
          <w:color w:val="3A7C22" w:themeColor="accent6" w:themeShade="BF"/>
        </w:rPr>
        <w:lastRenderedPageBreak/>
        <w:t>Q</w:t>
      </w:r>
      <w:r w:rsidR="0094226F">
        <w:rPr>
          <w:b/>
          <w:bCs/>
          <w:color w:val="3A7C22" w:themeColor="accent6" w:themeShade="BF"/>
        </w:rPr>
        <w:t>5. Average</w:t>
      </w:r>
      <w:r>
        <w:rPr>
          <w:b/>
          <w:bCs/>
          <w:color w:val="3A7C22" w:themeColor="accent6" w:themeShade="BF"/>
        </w:rPr>
        <w:t xml:space="preserve"> Per day</w:t>
      </w:r>
      <w:r w:rsidR="0094226F">
        <w:rPr>
          <w:b/>
          <w:bCs/>
          <w:color w:val="3A7C22" w:themeColor="accent6" w:themeShade="BF"/>
        </w:rPr>
        <w:t>:-</w:t>
      </w:r>
    </w:p>
    <w:p w14:paraId="38514C18" w14:textId="2D58076D" w:rsidR="0094226F" w:rsidRDefault="0094226F" w:rsidP="00895E58">
      <w:pPr>
        <w:rPr>
          <w:b/>
          <w:bCs/>
          <w:color w:val="3A7C22" w:themeColor="accent6" w:themeShade="BF"/>
        </w:rPr>
      </w:pPr>
      <w:r w:rsidRPr="0094226F">
        <w:rPr>
          <w:b/>
          <w:bCs/>
          <w:noProof/>
          <w:color w:val="3A7C22" w:themeColor="accent6" w:themeShade="BF"/>
        </w:rPr>
        <w:drawing>
          <wp:inline distT="0" distB="0" distL="0" distR="0" wp14:anchorId="2521B139" wp14:editId="617DA933">
            <wp:extent cx="5731510" cy="1524635"/>
            <wp:effectExtent l="0" t="0" r="2540" b="0"/>
            <wp:docPr id="136050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01759" name=""/>
                    <pic:cNvPicPr/>
                  </pic:nvPicPr>
                  <pic:blipFill>
                    <a:blip r:embed="rId9"/>
                    <a:stretch>
                      <a:fillRect/>
                    </a:stretch>
                  </pic:blipFill>
                  <pic:spPr>
                    <a:xfrm>
                      <a:off x="0" y="0"/>
                      <a:ext cx="5731510" cy="1524635"/>
                    </a:xfrm>
                    <a:prstGeom prst="rect">
                      <a:avLst/>
                    </a:prstGeom>
                  </pic:spPr>
                </pic:pic>
              </a:graphicData>
            </a:graphic>
          </wp:inline>
        </w:drawing>
      </w:r>
    </w:p>
    <w:p w14:paraId="65B4F30D" w14:textId="76F4E74D" w:rsidR="0094226F" w:rsidRDefault="0094226F" w:rsidP="00895E58">
      <w:pPr>
        <w:rPr>
          <w:b/>
          <w:bCs/>
          <w:color w:val="3A7C22" w:themeColor="accent6" w:themeShade="BF"/>
        </w:rPr>
      </w:pPr>
      <w:r>
        <w:rPr>
          <w:b/>
          <w:bCs/>
          <w:color w:val="3A7C22" w:themeColor="accent6" w:themeShade="BF"/>
        </w:rPr>
        <w:t xml:space="preserve">Q6. </w:t>
      </w:r>
      <w:r w:rsidR="00CE7876">
        <w:rPr>
          <w:b/>
          <w:bCs/>
          <w:color w:val="3A7C22" w:themeColor="accent6" w:themeShade="BF"/>
        </w:rPr>
        <w:t>Total Revenu Per_day:</w:t>
      </w:r>
      <w:r>
        <w:rPr>
          <w:b/>
          <w:bCs/>
          <w:color w:val="3A7C22" w:themeColor="accent6" w:themeShade="BF"/>
        </w:rPr>
        <w:t xml:space="preserve"> -</w:t>
      </w:r>
    </w:p>
    <w:p w14:paraId="24E695C1" w14:textId="33B11E13" w:rsidR="00CE7876" w:rsidRDefault="00CE7876" w:rsidP="00895E58">
      <w:pPr>
        <w:rPr>
          <w:b/>
          <w:bCs/>
          <w:color w:val="3A7C22" w:themeColor="accent6" w:themeShade="BF"/>
        </w:rPr>
      </w:pPr>
      <w:r w:rsidRPr="00CE7876">
        <w:rPr>
          <w:b/>
          <w:bCs/>
          <w:noProof/>
          <w:color w:val="3A7C22" w:themeColor="accent6" w:themeShade="BF"/>
        </w:rPr>
        <w:drawing>
          <wp:inline distT="0" distB="0" distL="0" distR="0" wp14:anchorId="2CDB9CB7" wp14:editId="1D706317">
            <wp:extent cx="5731510" cy="2772410"/>
            <wp:effectExtent l="0" t="0" r="2540" b="8890"/>
            <wp:docPr id="21247126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712688" name="Picture 1" descr="A screenshot of a computer&#10;&#10;Description automatically generated"/>
                    <pic:cNvPicPr/>
                  </pic:nvPicPr>
                  <pic:blipFill>
                    <a:blip r:embed="rId10"/>
                    <a:stretch>
                      <a:fillRect/>
                    </a:stretch>
                  </pic:blipFill>
                  <pic:spPr>
                    <a:xfrm>
                      <a:off x="0" y="0"/>
                      <a:ext cx="5731510" cy="2772410"/>
                    </a:xfrm>
                    <a:prstGeom prst="rect">
                      <a:avLst/>
                    </a:prstGeom>
                  </pic:spPr>
                </pic:pic>
              </a:graphicData>
            </a:graphic>
          </wp:inline>
        </w:drawing>
      </w:r>
    </w:p>
    <w:p w14:paraId="450BF318" w14:textId="6AF1738C" w:rsidR="00E869AE" w:rsidRDefault="00E869AE" w:rsidP="00895E58">
      <w:pPr>
        <w:rPr>
          <w:b/>
          <w:bCs/>
          <w:color w:val="3A7C22" w:themeColor="accent6" w:themeShade="BF"/>
        </w:rPr>
      </w:pPr>
      <w:r>
        <w:rPr>
          <w:b/>
          <w:bCs/>
          <w:color w:val="3A7C22" w:themeColor="accent6" w:themeShade="BF"/>
        </w:rPr>
        <w:t>Q7.</w:t>
      </w:r>
      <w:r w:rsidRPr="00E869AE">
        <w:rPr>
          <w:b/>
          <w:bCs/>
          <w:color w:val="3A7C22" w:themeColor="accent6" w:themeShade="BF"/>
        </w:rPr>
        <w:t>% of Sales by Pizza Size</w:t>
      </w:r>
      <w:r>
        <w:rPr>
          <w:b/>
          <w:bCs/>
          <w:color w:val="3A7C22" w:themeColor="accent6" w:themeShade="BF"/>
        </w:rPr>
        <w:t>:-</w:t>
      </w:r>
    </w:p>
    <w:p w14:paraId="1527C73A" w14:textId="4F5393F0" w:rsidR="0094226F" w:rsidRDefault="00E869AE" w:rsidP="00895E58">
      <w:pPr>
        <w:rPr>
          <w:b/>
          <w:bCs/>
          <w:color w:val="3A7C22" w:themeColor="accent6" w:themeShade="BF"/>
        </w:rPr>
      </w:pPr>
      <w:r w:rsidRPr="00E869AE">
        <w:rPr>
          <w:b/>
          <w:bCs/>
          <w:noProof/>
          <w:color w:val="3A7C22" w:themeColor="accent6" w:themeShade="BF"/>
        </w:rPr>
        <w:drawing>
          <wp:inline distT="0" distB="0" distL="0" distR="0" wp14:anchorId="56697A57" wp14:editId="55C554A1">
            <wp:extent cx="5731510" cy="1848485"/>
            <wp:effectExtent l="0" t="0" r="2540" b="0"/>
            <wp:docPr id="1168259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59015" name=""/>
                    <pic:cNvPicPr/>
                  </pic:nvPicPr>
                  <pic:blipFill>
                    <a:blip r:embed="rId11"/>
                    <a:stretch>
                      <a:fillRect/>
                    </a:stretch>
                  </pic:blipFill>
                  <pic:spPr>
                    <a:xfrm>
                      <a:off x="0" y="0"/>
                      <a:ext cx="5731510" cy="1848485"/>
                    </a:xfrm>
                    <a:prstGeom prst="rect">
                      <a:avLst/>
                    </a:prstGeom>
                  </pic:spPr>
                </pic:pic>
              </a:graphicData>
            </a:graphic>
          </wp:inline>
        </w:drawing>
      </w:r>
      <w:r w:rsidR="00071EC0">
        <w:rPr>
          <w:b/>
          <w:bCs/>
          <w:color w:val="3A7C22" w:themeColor="accent6" w:themeShade="BF"/>
        </w:rPr>
        <w:t>Q8.</w:t>
      </w:r>
      <w:r w:rsidR="00071EC0" w:rsidRPr="00071EC0">
        <w:rPr>
          <w:b/>
          <w:bCs/>
          <w:color w:val="3A7C22" w:themeColor="accent6" w:themeShade="BF"/>
        </w:rPr>
        <w:t>Total Pizzas Sold by Pizza Category</w:t>
      </w:r>
      <w:r w:rsidR="00071EC0">
        <w:rPr>
          <w:b/>
          <w:bCs/>
          <w:color w:val="3A7C22" w:themeColor="accent6" w:themeShade="BF"/>
        </w:rPr>
        <w:t>:-</w:t>
      </w:r>
    </w:p>
    <w:p w14:paraId="63D597A3" w14:textId="1CA4090E" w:rsidR="00071EC0" w:rsidRDefault="00071EC0" w:rsidP="00895E58">
      <w:pPr>
        <w:rPr>
          <w:b/>
          <w:bCs/>
          <w:color w:val="3A7C22" w:themeColor="accent6" w:themeShade="BF"/>
        </w:rPr>
      </w:pPr>
      <w:r w:rsidRPr="00071EC0">
        <w:rPr>
          <w:b/>
          <w:bCs/>
          <w:noProof/>
          <w:color w:val="3A7C22" w:themeColor="accent6" w:themeShade="BF"/>
        </w:rPr>
        <w:drawing>
          <wp:inline distT="0" distB="0" distL="0" distR="0" wp14:anchorId="5BFC0EDD" wp14:editId="73EAE9E6">
            <wp:extent cx="5186776" cy="1288473"/>
            <wp:effectExtent l="0" t="0" r="0" b="6985"/>
            <wp:docPr id="1970028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28939" name=""/>
                    <pic:cNvPicPr/>
                  </pic:nvPicPr>
                  <pic:blipFill>
                    <a:blip r:embed="rId12"/>
                    <a:stretch>
                      <a:fillRect/>
                    </a:stretch>
                  </pic:blipFill>
                  <pic:spPr>
                    <a:xfrm>
                      <a:off x="0" y="0"/>
                      <a:ext cx="5206446" cy="1293359"/>
                    </a:xfrm>
                    <a:prstGeom prst="rect">
                      <a:avLst/>
                    </a:prstGeom>
                  </pic:spPr>
                </pic:pic>
              </a:graphicData>
            </a:graphic>
          </wp:inline>
        </w:drawing>
      </w:r>
    </w:p>
    <w:p w14:paraId="0DB4495A" w14:textId="0F41ADBF" w:rsidR="0094226F" w:rsidRDefault="00071EC0" w:rsidP="00895E58">
      <w:pPr>
        <w:rPr>
          <w:b/>
          <w:bCs/>
          <w:color w:val="3A7C22" w:themeColor="accent6" w:themeShade="BF"/>
        </w:rPr>
      </w:pPr>
      <w:r>
        <w:rPr>
          <w:b/>
          <w:bCs/>
          <w:color w:val="3A7C22" w:themeColor="accent6" w:themeShade="BF"/>
        </w:rPr>
        <w:lastRenderedPageBreak/>
        <w:t>Q9.</w:t>
      </w:r>
      <w:r w:rsidRPr="00071EC0">
        <w:rPr>
          <w:b/>
          <w:bCs/>
          <w:color w:val="3A7C22" w:themeColor="accent6" w:themeShade="BF"/>
        </w:rPr>
        <w:t xml:space="preserve"> Top 5 Pizzas by Revenue</w:t>
      </w:r>
      <w:r>
        <w:rPr>
          <w:b/>
          <w:bCs/>
          <w:color w:val="3A7C22" w:themeColor="accent6" w:themeShade="BF"/>
        </w:rPr>
        <w:t>:-</w:t>
      </w:r>
    </w:p>
    <w:p w14:paraId="2F8B6D51" w14:textId="31DB4DA8" w:rsidR="00071EC0" w:rsidRDefault="00071EC0" w:rsidP="00895E58">
      <w:pPr>
        <w:rPr>
          <w:b/>
          <w:bCs/>
          <w:color w:val="3A7C22" w:themeColor="accent6" w:themeShade="BF"/>
        </w:rPr>
      </w:pPr>
      <w:r w:rsidRPr="00071EC0">
        <w:rPr>
          <w:b/>
          <w:bCs/>
          <w:noProof/>
          <w:color w:val="3A7C22" w:themeColor="accent6" w:themeShade="BF"/>
        </w:rPr>
        <w:drawing>
          <wp:inline distT="0" distB="0" distL="0" distR="0" wp14:anchorId="453EEA97" wp14:editId="1330AE49">
            <wp:extent cx="5382491" cy="2313305"/>
            <wp:effectExtent l="0" t="0" r="8890" b="0"/>
            <wp:docPr id="1220650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50772" name=""/>
                    <pic:cNvPicPr/>
                  </pic:nvPicPr>
                  <pic:blipFill>
                    <a:blip r:embed="rId13"/>
                    <a:stretch>
                      <a:fillRect/>
                    </a:stretch>
                  </pic:blipFill>
                  <pic:spPr>
                    <a:xfrm>
                      <a:off x="0" y="0"/>
                      <a:ext cx="5424014" cy="2331151"/>
                    </a:xfrm>
                    <a:prstGeom prst="rect">
                      <a:avLst/>
                    </a:prstGeom>
                  </pic:spPr>
                </pic:pic>
              </a:graphicData>
            </a:graphic>
          </wp:inline>
        </w:drawing>
      </w:r>
    </w:p>
    <w:p w14:paraId="47E945F9" w14:textId="7E6DDDEB" w:rsidR="00071EC0" w:rsidRDefault="00071EC0" w:rsidP="00895E58">
      <w:pPr>
        <w:rPr>
          <w:b/>
          <w:bCs/>
          <w:color w:val="3A7C22" w:themeColor="accent6" w:themeShade="BF"/>
        </w:rPr>
      </w:pPr>
      <w:r>
        <w:rPr>
          <w:b/>
          <w:bCs/>
          <w:color w:val="3A7C22" w:themeColor="accent6" w:themeShade="BF"/>
        </w:rPr>
        <w:t>Q10.</w:t>
      </w:r>
      <w:r w:rsidRPr="00071EC0">
        <w:rPr>
          <w:b/>
          <w:bCs/>
          <w:color w:val="3A7C22" w:themeColor="accent6" w:themeShade="BF"/>
        </w:rPr>
        <w:t>Bottom 5 Pizzas by Revenue</w:t>
      </w:r>
      <w:r>
        <w:rPr>
          <w:b/>
          <w:bCs/>
          <w:color w:val="3A7C22" w:themeColor="accent6" w:themeShade="BF"/>
        </w:rPr>
        <w:t>:-</w:t>
      </w:r>
    </w:p>
    <w:p w14:paraId="2904E829" w14:textId="206E1DC3" w:rsidR="00071EC0" w:rsidRDefault="00071EC0" w:rsidP="00895E58">
      <w:pPr>
        <w:rPr>
          <w:b/>
          <w:bCs/>
          <w:color w:val="3A7C22" w:themeColor="accent6" w:themeShade="BF"/>
        </w:rPr>
      </w:pPr>
      <w:r w:rsidRPr="00071EC0">
        <w:rPr>
          <w:b/>
          <w:bCs/>
          <w:noProof/>
          <w:color w:val="3A7C22" w:themeColor="accent6" w:themeShade="BF"/>
        </w:rPr>
        <w:drawing>
          <wp:inline distT="0" distB="0" distL="0" distR="0" wp14:anchorId="3B789636" wp14:editId="1C275D53">
            <wp:extent cx="4252328" cy="2347163"/>
            <wp:effectExtent l="0" t="0" r="0" b="0"/>
            <wp:docPr id="672868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68468" name=""/>
                    <pic:cNvPicPr/>
                  </pic:nvPicPr>
                  <pic:blipFill>
                    <a:blip r:embed="rId14"/>
                    <a:stretch>
                      <a:fillRect/>
                    </a:stretch>
                  </pic:blipFill>
                  <pic:spPr>
                    <a:xfrm>
                      <a:off x="0" y="0"/>
                      <a:ext cx="4252328" cy="2347163"/>
                    </a:xfrm>
                    <a:prstGeom prst="rect">
                      <a:avLst/>
                    </a:prstGeom>
                  </pic:spPr>
                </pic:pic>
              </a:graphicData>
            </a:graphic>
          </wp:inline>
        </w:drawing>
      </w:r>
    </w:p>
    <w:p w14:paraId="083F71AA" w14:textId="3B1A7B4E" w:rsidR="00914069" w:rsidRDefault="00914069" w:rsidP="00914069">
      <w:pPr>
        <w:rPr>
          <w:b/>
          <w:bCs/>
          <w:color w:val="3A7C22" w:themeColor="accent6" w:themeShade="BF"/>
        </w:rPr>
      </w:pPr>
      <w:r>
        <w:rPr>
          <w:b/>
          <w:bCs/>
          <w:color w:val="3A7C22" w:themeColor="accent6" w:themeShade="BF"/>
        </w:rPr>
        <w:t>Q11.</w:t>
      </w:r>
      <w:r w:rsidRPr="00914069">
        <w:rPr>
          <w:b/>
          <w:bCs/>
          <w:color w:val="3A7C22" w:themeColor="accent6" w:themeShade="BF"/>
        </w:rPr>
        <w:t>Top 5 Pizzas by Quantity</w:t>
      </w:r>
      <w:r>
        <w:rPr>
          <w:b/>
          <w:bCs/>
          <w:color w:val="3A7C22" w:themeColor="accent6" w:themeShade="BF"/>
        </w:rPr>
        <w:t>:-</w:t>
      </w:r>
    </w:p>
    <w:p w14:paraId="4E478539" w14:textId="2829D587" w:rsidR="00914069" w:rsidRPr="00914069" w:rsidRDefault="00914069" w:rsidP="00914069">
      <w:pPr>
        <w:rPr>
          <w:b/>
          <w:bCs/>
          <w:color w:val="3A7C22" w:themeColor="accent6" w:themeShade="BF"/>
        </w:rPr>
      </w:pPr>
      <w:r w:rsidRPr="00914069">
        <w:rPr>
          <w:b/>
          <w:bCs/>
          <w:noProof/>
          <w:color w:val="3A7C22" w:themeColor="accent6" w:themeShade="BF"/>
        </w:rPr>
        <w:drawing>
          <wp:inline distT="0" distB="0" distL="0" distR="0" wp14:anchorId="67F16A57" wp14:editId="338984B1">
            <wp:extent cx="4541914" cy="2499577"/>
            <wp:effectExtent l="0" t="0" r="0" b="0"/>
            <wp:docPr id="685214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14125" name=""/>
                    <pic:cNvPicPr/>
                  </pic:nvPicPr>
                  <pic:blipFill>
                    <a:blip r:embed="rId15"/>
                    <a:stretch>
                      <a:fillRect/>
                    </a:stretch>
                  </pic:blipFill>
                  <pic:spPr>
                    <a:xfrm>
                      <a:off x="0" y="0"/>
                      <a:ext cx="4541914" cy="2499577"/>
                    </a:xfrm>
                    <a:prstGeom prst="rect">
                      <a:avLst/>
                    </a:prstGeom>
                  </pic:spPr>
                </pic:pic>
              </a:graphicData>
            </a:graphic>
          </wp:inline>
        </w:drawing>
      </w:r>
    </w:p>
    <w:p w14:paraId="4F0AAA22" w14:textId="77777777" w:rsidR="00914069" w:rsidRDefault="00914069" w:rsidP="00895E58">
      <w:pPr>
        <w:rPr>
          <w:b/>
          <w:bCs/>
          <w:color w:val="3A7C22" w:themeColor="accent6" w:themeShade="BF"/>
        </w:rPr>
      </w:pPr>
    </w:p>
    <w:p w14:paraId="339AE7D3" w14:textId="77777777" w:rsidR="0094226F" w:rsidRDefault="0094226F" w:rsidP="00895E58">
      <w:pPr>
        <w:rPr>
          <w:b/>
          <w:bCs/>
          <w:color w:val="3A7C22" w:themeColor="accent6" w:themeShade="BF"/>
        </w:rPr>
      </w:pPr>
    </w:p>
    <w:p w14:paraId="4C3946DE" w14:textId="77777777" w:rsidR="00CA3E21" w:rsidRPr="00CA3E21" w:rsidRDefault="00CA3E21" w:rsidP="00CA3E21">
      <w:pPr>
        <w:rPr>
          <w:b/>
          <w:bCs/>
        </w:rPr>
      </w:pPr>
      <w:r w:rsidRPr="00CA3E21">
        <w:rPr>
          <w:b/>
          <w:bCs/>
        </w:rPr>
        <w:lastRenderedPageBreak/>
        <w:t>Here’s a set of explanations based on the provided SQL queries. Each query’s purpose and importance in analyzing pizza sales are outlined clearly:</w:t>
      </w:r>
    </w:p>
    <w:p w14:paraId="4C608718" w14:textId="77777777" w:rsidR="00CA3E21" w:rsidRPr="00CA3E21" w:rsidRDefault="00000000" w:rsidP="00CA3E21">
      <w:pPr>
        <w:rPr>
          <w:b/>
          <w:bCs/>
        </w:rPr>
      </w:pPr>
      <w:r>
        <w:rPr>
          <w:b/>
          <w:bCs/>
        </w:rPr>
        <w:pict w14:anchorId="1A73D517">
          <v:rect id="_x0000_i1025" style="width:0;height:1.5pt" o:hralign="center" o:hrstd="t" o:hr="t" fillcolor="#a0a0a0" stroked="f"/>
        </w:pict>
      </w:r>
    </w:p>
    <w:p w14:paraId="2E2B7265" w14:textId="77777777" w:rsidR="00CA3E21" w:rsidRPr="00CA3E21" w:rsidRDefault="00CA3E21" w:rsidP="00CA3E21">
      <w:pPr>
        <w:rPr>
          <w:b/>
          <w:bCs/>
        </w:rPr>
      </w:pPr>
      <w:r w:rsidRPr="00CA3E21">
        <w:rPr>
          <w:b/>
          <w:bCs/>
        </w:rPr>
        <w:t>1. Total Revenue</w:t>
      </w:r>
    </w:p>
    <w:p w14:paraId="53D05BE4" w14:textId="77777777" w:rsidR="00CA3E21" w:rsidRPr="00CA3E21" w:rsidRDefault="00CA3E21" w:rsidP="00CA3E21">
      <w:r w:rsidRPr="00CA3E21">
        <w:t>This query calculates the total income generated by all pizza sales. It sums up the product of quantity sold and the price per pizza across all orders. Understanding total revenue is critical for assessing the overall business performance and identifying growth trends.</w:t>
      </w:r>
    </w:p>
    <w:p w14:paraId="7B621370" w14:textId="77777777" w:rsidR="00CA3E21" w:rsidRPr="00CA3E21" w:rsidRDefault="00000000" w:rsidP="00CA3E21">
      <w:r>
        <w:pict w14:anchorId="68C289FA">
          <v:rect id="_x0000_i1026" style="width:0;height:1.5pt" o:hralign="center" o:hrstd="t" o:hr="t" fillcolor="#a0a0a0" stroked="f"/>
        </w:pict>
      </w:r>
    </w:p>
    <w:p w14:paraId="7C90B92D" w14:textId="77777777" w:rsidR="00CA3E21" w:rsidRPr="00CA3E21" w:rsidRDefault="00CA3E21" w:rsidP="00CA3E21">
      <w:pPr>
        <w:rPr>
          <w:b/>
          <w:bCs/>
        </w:rPr>
      </w:pPr>
      <w:r w:rsidRPr="00CA3E21">
        <w:rPr>
          <w:b/>
          <w:bCs/>
        </w:rPr>
        <w:t>2. Average Order Value</w:t>
      </w:r>
    </w:p>
    <w:p w14:paraId="571CFF8A" w14:textId="77777777" w:rsidR="00CA3E21" w:rsidRPr="00CA3E21" w:rsidRDefault="00CA3E21" w:rsidP="00CA3E21">
      <w:pPr>
        <w:rPr>
          <w:b/>
          <w:bCs/>
        </w:rPr>
      </w:pPr>
      <w:r w:rsidRPr="00CA3E21">
        <w:t>This query computes the average revenue generated per order. It divides the total revenue by the total number of orders. Average order value helps evaluate customer purchasing behavior and the effectiveness of sales strategies</w:t>
      </w:r>
      <w:r w:rsidRPr="00CA3E21">
        <w:rPr>
          <w:b/>
          <w:bCs/>
        </w:rPr>
        <w:t>.</w:t>
      </w:r>
    </w:p>
    <w:p w14:paraId="0E842548" w14:textId="77777777" w:rsidR="00CA3E21" w:rsidRPr="00CA3E21" w:rsidRDefault="00000000" w:rsidP="00CA3E21">
      <w:pPr>
        <w:rPr>
          <w:b/>
          <w:bCs/>
        </w:rPr>
      </w:pPr>
      <w:r>
        <w:rPr>
          <w:b/>
          <w:bCs/>
        </w:rPr>
        <w:pict w14:anchorId="0A34259F">
          <v:rect id="_x0000_i1027" style="width:0;height:1.5pt" o:hralign="center" o:hrstd="t" o:hr="t" fillcolor="#a0a0a0" stroked="f"/>
        </w:pict>
      </w:r>
    </w:p>
    <w:p w14:paraId="7E96EDF4" w14:textId="77777777" w:rsidR="00CA3E21" w:rsidRPr="00CA3E21" w:rsidRDefault="00CA3E21" w:rsidP="00CA3E21">
      <w:pPr>
        <w:rPr>
          <w:b/>
          <w:bCs/>
        </w:rPr>
      </w:pPr>
      <w:r w:rsidRPr="00CA3E21">
        <w:rPr>
          <w:b/>
          <w:bCs/>
        </w:rPr>
        <w:t>3. Total Pizza Sales</w:t>
      </w:r>
    </w:p>
    <w:p w14:paraId="7F33AFAF" w14:textId="77777777" w:rsidR="00CA3E21" w:rsidRPr="00CA3E21" w:rsidRDefault="00CA3E21" w:rsidP="00CA3E21">
      <w:pPr>
        <w:rPr>
          <w:b/>
          <w:bCs/>
        </w:rPr>
      </w:pPr>
      <w:r w:rsidRPr="00CA3E21">
        <w:t>This query aggregates the total number of pizzas sold. By summing up the quantities, this metric provides insights into customer demand and helps in inventory planning</w:t>
      </w:r>
      <w:r w:rsidRPr="00CA3E21">
        <w:rPr>
          <w:b/>
          <w:bCs/>
        </w:rPr>
        <w:t>.</w:t>
      </w:r>
    </w:p>
    <w:p w14:paraId="7CE7CB20" w14:textId="77777777" w:rsidR="00CA3E21" w:rsidRPr="00CA3E21" w:rsidRDefault="00000000" w:rsidP="00CA3E21">
      <w:pPr>
        <w:rPr>
          <w:b/>
          <w:bCs/>
        </w:rPr>
      </w:pPr>
      <w:r>
        <w:rPr>
          <w:b/>
          <w:bCs/>
        </w:rPr>
        <w:pict w14:anchorId="0D940A86">
          <v:rect id="_x0000_i1028" style="width:0;height:1.5pt" o:hralign="center" o:hrstd="t" o:hr="t" fillcolor="#a0a0a0" stroked="f"/>
        </w:pict>
      </w:r>
    </w:p>
    <w:p w14:paraId="636882E2" w14:textId="77777777" w:rsidR="00CA3E21" w:rsidRPr="00CA3E21" w:rsidRDefault="00CA3E21" w:rsidP="00CA3E21">
      <w:pPr>
        <w:rPr>
          <w:b/>
          <w:bCs/>
        </w:rPr>
      </w:pPr>
      <w:r w:rsidRPr="00CA3E21">
        <w:rPr>
          <w:b/>
          <w:bCs/>
        </w:rPr>
        <w:t>4. Total Orders</w:t>
      </w:r>
    </w:p>
    <w:p w14:paraId="3B720679" w14:textId="77777777" w:rsidR="00CA3E21" w:rsidRPr="00CA3E21" w:rsidRDefault="00CA3E21" w:rsidP="00CA3E21">
      <w:r w:rsidRPr="00CA3E21">
        <w:t>This query counts the total number of orders placed. Tracking the total orders over time can reveal customer engagement levels and order frequency trends.</w:t>
      </w:r>
    </w:p>
    <w:p w14:paraId="206F18CA" w14:textId="77777777" w:rsidR="00CA3E21" w:rsidRPr="00CA3E21" w:rsidRDefault="00000000" w:rsidP="00CA3E21">
      <w:pPr>
        <w:rPr>
          <w:b/>
          <w:bCs/>
        </w:rPr>
      </w:pPr>
      <w:r>
        <w:rPr>
          <w:b/>
          <w:bCs/>
        </w:rPr>
        <w:pict w14:anchorId="03646E48">
          <v:rect id="_x0000_i1029" style="width:0;height:1.5pt" o:hralign="center" o:hrstd="t" o:hr="t" fillcolor="#a0a0a0" stroked="f"/>
        </w:pict>
      </w:r>
    </w:p>
    <w:p w14:paraId="6116C623" w14:textId="77777777" w:rsidR="00CA3E21" w:rsidRPr="00CA3E21" w:rsidRDefault="00CA3E21" w:rsidP="00CA3E21">
      <w:pPr>
        <w:rPr>
          <w:b/>
          <w:bCs/>
        </w:rPr>
      </w:pPr>
      <w:r w:rsidRPr="00CA3E21">
        <w:rPr>
          <w:b/>
          <w:bCs/>
        </w:rPr>
        <w:t>5. Average Sales Per Day</w:t>
      </w:r>
    </w:p>
    <w:p w14:paraId="41BC14DE" w14:textId="77777777" w:rsidR="00CA3E21" w:rsidRPr="00CA3E21" w:rsidRDefault="00CA3E21" w:rsidP="00CA3E21">
      <w:r w:rsidRPr="00CA3E21">
        <w:t>This query calculates the average number of pizzas sold daily. By dividing the total sales by the number of days in the dataset, businesses can understand daily performance and seasonal demand patterns.</w:t>
      </w:r>
    </w:p>
    <w:p w14:paraId="67794E8E" w14:textId="77777777" w:rsidR="00CA3E21" w:rsidRPr="00CA3E21" w:rsidRDefault="00000000" w:rsidP="00CA3E21">
      <w:pPr>
        <w:rPr>
          <w:b/>
          <w:bCs/>
        </w:rPr>
      </w:pPr>
      <w:r>
        <w:rPr>
          <w:b/>
          <w:bCs/>
        </w:rPr>
        <w:pict w14:anchorId="3EE76B17">
          <v:rect id="_x0000_i1030" style="width:0;height:1.5pt" o:hralign="center" o:hrstd="t" o:hr="t" fillcolor="#a0a0a0" stroked="f"/>
        </w:pict>
      </w:r>
    </w:p>
    <w:p w14:paraId="33C7897C" w14:textId="77777777" w:rsidR="00CA3E21" w:rsidRPr="00CA3E21" w:rsidRDefault="00CA3E21" w:rsidP="00CA3E21">
      <w:pPr>
        <w:rPr>
          <w:b/>
          <w:bCs/>
        </w:rPr>
      </w:pPr>
      <w:r w:rsidRPr="00CA3E21">
        <w:rPr>
          <w:b/>
          <w:bCs/>
        </w:rPr>
        <w:t>6. Total Revenue Per Day</w:t>
      </w:r>
    </w:p>
    <w:p w14:paraId="08F2231B" w14:textId="77777777" w:rsidR="00CA3E21" w:rsidRPr="00CA3E21" w:rsidRDefault="00CA3E21" w:rsidP="00CA3E21">
      <w:pPr>
        <w:rPr>
          <w:b/>
          <w:bCs/>
        </w:rPr>
      </w:pPr>
      <w:r w:rsidRPr="00CA3E21">
        <w:t>This query determines the average daily income from sales. It helps in setting revenue targets and measuring how consistent daily sales are with long-term goals</w:t>
      </w:r>
      <w:r w:rsidRPr="00CA3E21">
        <w:rPr>
          <w:b/>
          <w:bCs/>
        </w:rPr>
        <w:t>.</w:t>
      </w:r>
    </w:p>
    <w:p w14:paraId="4C397A1B" w14:textId="77777777" w:rsidR="00CA3E21" w:rsidRPr="00CA3E21" w:rsidRDefault="00000000" w:rsidP="00CA3E21">
      <w:pPr>
        <w:rPr>
          <w:b/>
          <w:bCs/>
        </w:rPr>
      </w:pPr>
      <w:r>
        <w:rPr>
          <w:b/>
          <w:bCs/>
        </w:rPr>
        <w:pict w14:anchorId="4F042E44">
          <v:rect id="_x0000_i1031" style="width:0;height:1.5pt" o:hralign="center" o:hrstd="t" o:hr="t" fillcolor="#a0a0a0" stroked="f"/>
        </w:pict>
      </w:r>
    </w:p>
    <w:p w14:paraId="540E3998" w14:textId="77777777" w:rsidR="00CA3E21" w:rsidRPr="00CA3E21" w:rsidRDefault="00CA3E21" w:rsidP="00CA3E21">
      <w:pPr>
        <w:rPr>
          <w:b/>
          <w:bCs/>
        </w:rPr>
      </w:pPr>
      <w:r w:rsidRPr="00CA3E21">
        <w:rPr>
          <w:b/>
          <w:bCs/>
        </w:rPr>
        <w:t>7. Percentage of Sales by Pizza Size</w:t>
      </w:r>
    </w:p>
    <w:p w14:paraId="40C4699D" w14:textId="77777777" w:rsidR="00CA3E21" w:rsidRPr="00CA3E21" w:rsidRDefault="00CA3E21" w:rsidP="00CA3E21">
      <w:pPr>
        <w:rPr>
          <w:b/>
          <w:bCs/>
        </w:rPr>
      </w:pPr>
      <w:r w:rsidRPr="00CA3E21">
        <w:t>This query evaluates the distribution of sales across different pizza sizes (e.g., Small, Medium, Large). Understanding the popularity of sizes helps tailor marketing strategies and optimize menu pricing</w:t>
      </w:r>
      <w:r w:rsidRPr="00CA3E21">
        <w:rPr>
          <w:b/>
          <w:bCs/>
        </w:rPr>
        <w:t>.</w:t>
      </w:r>
    </w:p>
    <w:p w14:paraId="4A148D5E" w14:textId="77777777" w:rsidR="00CA3E21" w:rsidRPr="00CA3E21" w:rsidRDefault="00000000" w:rsidP="00CA3E21">
      <w:pPr>
        <w:rPr>
          <w:b/>
          <w:bCs/>
        </w:rPr>
      </w:pPr>
      <w:r>
        <w:rPr>
          <w:b/>
          <w:bCs/>
        </w:rPr>
        <w:pict w14:anchorId="6E6FC988">
          <v:rect id="_x0000_i1032" style="width:0;height:1.5pt" o:hralign="center" o:hrstd="t" o:hr="t" fillcolor="#a0a0a0" stroked="f"/>
        </w:pict>
      </w:r>
    </w:p>
    <w:p w14:paraId="1180271E" w14:textId="77777777" w:rsidR="00CA3E21" w:rsidRPr="00CA3E21" w:rsidRDefault="00CA3E21" w:rsidP="00CA3E21">
      <w:pPr>
        <w:rPr>
          <w:b/>
          <w:bCs/>
        </w:rPr>
      </w:pPr>
      <w:r w:rsidRPr="00CA3E21">
        <w:rPr>
          <w:b/>
          <w:bCs/>
        </w:rPr>
        <w:lastRenderedPageBreak/>
        <w:t>8. Total Pizzas Sold by Pizza Category</w:t>
      </w:r>
    </w:p>
    <w:p w14:paraId="7C6966D0" w14:textId="77777777" w:rsidR="00CA3E21" w:rsidRPr="00CA3E21" w:rsidRDefault="00CA3E21" w:rsidP="00CA3E21">
      <w:pPr>
        <w:rPr>
          <w:b/>
          <w:bCs/>
        </w:rPr>
      </w:pPr>
      <w:r w:rsidRPr="00CA3E21">
        <w:t>This query breaks down the total sales by pizza category (e.g., Veg, Non-Veg, Specialty). It highlights customer preferences and assists in deciding which categories need promotion or improvement</w:t>
      </w:r>
      <w:r w:rsidRPr="00CA3E21">
        <w:rPr>
          <w:b/>
          <w:bCs/>
        </w:rPr>
        <w:t>.</w:t>
      </w:r>
    </w:p>
    <w:p w14:paraId="729A2D40" w14:textId="77777777" w:rsidR="00CA3E21" w:rsidRPr="00CA3E21" w:rsidRDefault="00000000" w:rsidP="00CA3E21">
      <w:pPr>
        <w:rPr>
          <w:b/>
          <w:bCs/>
        </w:rPr>
      </w:pPr>
      <w:r>
        <w:rPr>
          <w:b/>
          <w:bCs/>
        </w:rPr>
        <w:pict w14:anchorId="519356A6">
          <v:rect id="_x0000_i1033" style="width:0;height:1.5pt" o:hralign="center" o:hrstd="t" o:hr="t" fillcolor="#a0a0a0" stroked="f"/>
        </w:pict>
      </w:r>
    </w:p>
    <w:p w14:paraId="1FC6DB7A" w14:textId="77777777" w:rsidR="00CA3E21" w:rsidRPr="00CA3E21" w:rsidRDefault="00CA3E21" w:rsidP="00CA3E21">
      <w:pPr>
        <w:rPr>
          <w:b/>
          <w:bCs/>
        </w:rPr>
      </w:pPr>
      <w:r w:rsidRPr="00CA3E21">
        <w:rPr>
          <w:b/>
          <w:bCs/>
        </w:rPr>
        <w:t>9. Top 5 Pizzas by Revenue</w:t>
      </w:r>
    </w:p>
    <w:p w14:paraId="2ADE881A" w14:textId="77777777" w:rsidR="00CA3E21" w:rsidRPr="00CA3E21" w:rsidRDefault="00CA3E21" w:rsidP="00CA3E21">
      <w:pPr>
        <w:rPr>
          <w:b/>
          <w:bCs/>
        </w:rPr>
      </w:pPr>
      <w:r w:rsidRPr="00CA3E21">
        <w:t>This query identifies the highest-earning pizzas. Knowing which pizzas generate the most revenue helps in menu optimization and focused promotions</w:t>
      </w:r>
      <w:r w:rsidRPr="00CA3E21">
        <w:rPr>
          <w:b/>
          <w:bCs/>
        </w:rPr>
        <w:t>.</w:t>
      </w:r>
    </w:p>
    <w:p w14:paraId="36180A70" w14:textId="77777777" w:rsidR="00CA3E21" w:rsidRPr="00CA3E21" w:rsidRDefault="00000000" w:rsidP="00CA3E21">
      <w:pPr>
        <w:rPr>
          <w:b/>
          <w:bCs/>
        </w:rPr>
      </w:pPr>
      <w:r>
        <w:rPr>
          <w:b/>
          <w:bCs/>
        </w:rPr>
        <w:pict w14:anchorId="1C6FFC0B">
          <v:rect id="_x0000_i1034" style="width:0;height:1.5pt" o:hralign="center" o:hrstd="t" o:hr="t" fillcolor="#a0a0a0" stroked="f"/>
        </w:pict>
      </w:r>
    </w:p>
    <w:p w14:paraId="53553EFB" w14:textId="77777777" w:rsidR="00CA3E21" w:rsidRPr="00CA3E21" w:rsidRDefault="00CA3E21" w:rsidP="00CA3E21">
      <w:pPr>
        <w:rPr>
          <w:b/>
          <w:bCs/>
        </w:rPr>
      </w:pPr>
      <w:r w:rsidRPr="00CA3E21">
        <w:rPr>
          <w:b/>
          <w:bCs/>
        </w:rPr>
        <w:t>10. Bottom 5 Pizzas by Revenue</w:t>
      </w:r>
    </w:p>
    <w:p w14:paraId="085E0A4A" w14:textId="77777777" w:rsidR="00CA3E21" w:rsidRPr="00CA3E21" w:rsidRDefault="00CA3E21" w:rsidP="00CA3E21">
      <w:pPr>
        <w:rPr>
          <w:b/>
          <w:bCs/>
        </w:rPr>
      </w:pPr>
      <w:r w:rsidRPr="00CA3E21">
        <w:t>This query highlights the pizzas contributing the least to revenue. It can guide decisions on discontinuing underperforming items or redesigning them to increase appeal</w:t>
      </w:r>
      <w:r w:rsidRPr="00CA3E21">
        <w:rPr>
          <w:b/>
          <w:bCs/>
        </w:rPr>
        <w:t>.</w:t>
      </w:r>
    </w:p>
    <w:p w14:paraId="1ABD69F7" w14:textId="77777777" w:rsidR="00CA3E21" w:rsidRPr="00CA3E21" w:rsidRDefault="00000000" w:rsidP="00CA3E21">
      <w:pPr>
        <w:rPr>
          <w:b/>
          <w:bCs/>
        </w:rPr>
      </w:pPr>
      <w:r>
        <w:rPr>
          <w:b/>
          <w:bCs/>
        </w:rPr>
        <w:pict w14:anchorId="0F24EE64">
          <v:rect id="_x0000_i1035" style="width:0;height:1.5pt" o:hralign="center" o:hrstd="t" o:hr="t" fillcolor="#a0a0a0" stroked="f"/>
        </w:pict>
      </w:r>
    </w:p>
    <w:p w14:paraId="6F96DB3B" w14:textId="77777777" w:rsidR="00CA3E21" w:rsidRPr="00CA3E21" w:rsidRDefault="00CA3E21" w:rsidP="00CA3E21">
      <w:pPr>
        <w:rPr>
          <w:b/>
          <w:bCs/>
        </w:rPr>
      </w:pPr>
      <w:r w:rsidRPr="00CA3E21">
        <w:rPr>
          <w:b/>
          <w:bCs/>
        </w:rPr>
        <w:t>11. Top 5 Pizzas by Quantity Sold</w:t>
      </w:r>
    </w:p>
    <w:p w14:paraId="0965509C" w14:textId="77777777" w:rsidR="00CA3E21" w:rsidRPr="00CA3E21" w:rsidRDefault="00CA3E21" w:rsidP="00CA3E21">
      <w:r w:rsidRPr="00CA3E21">
        <w:t>This query finds the pizzas with the highest sales volume. It identifies customer favorites, which can be emphasized in advertising or included in combo deals.</w:t>
      </w:r>
    </w:p>
    <w:p w14:paraId="0ED232FD" w14:textId="77777777" w:rsidR="00CA3E21" w:rsidRPr="00CA3E21" w:rsidRDefault="00000000" w:rsidP="00CA3E21">
      <w:r>
        <w:pict w14:anchorId="16DA353E">
          <v:rect id="_x0000_i1036" style="width:0;height:1.5pt" o:hralign="center" o:hrstd="t" o:hr="t" fillcolor="#a0a0a0" stroked="f"/>
        </w:pict>
      </w:r>
    </w:p>
    <w:p w14:paraId="30FABDDF" w14:textId="77777777" w:rsidR="00CA3E21" w:rsidRPr="00CA3E21" w:rsidRDefault="00CA3E21" w:rsidP="00CA3E21">
      <w:pPr>
        <w:rPr>
          <w:b/>
          <w:bCs/>
        </w:rPr>
      </w:pPr>
      <w:r w:rsidRPr="00CA3E21">
        <w:t>These explanations can help team members or stakeholders understand the purpose of each query and how the data analysis aids in business decision-making</w:t>
      </w:r>
      <w:r w:rsidRPr="00CA3E21">
        <w:rPr>
          <w:b/>
          <w:bCs/>
        </w:rPr>
        <w:t>.</w:t>
      </w:r>
    </w:p>
    <w:p w14:paraId="76558C83" w14:textId="46157811" w:rsidR="006728EF" w:rsidRDefault="00AD5BFA" w:rsidP="00AD5BFA">
      <w:pPr>
        <w:ind w:left="2160" w:firstLine="720"/>
        <w:rPr>
          <w:b/>
          <w:bCs/>
          <w:sz w:val="24"/>
          <w:szCs w:val="24"/>
          <w:u w:val="single"/>
        </w:rPr>
      </w:pPr>
      <w:r w:rsidRPr="00AD5BFA">
        <w:rPr>
          <w:b/>
          <w:bCs/>
          <w:sz w:val="24"/>
          <w:szCs w:val="24"/>
          <w:u w:val="single"/>
        </w:rPr>
        <w:t>Power Bi Dax Function</w:t>
      </w:r>
    </w:p>
    <w:p w14:paraId="0FB9C006" w14:textId="05150A4C" w:rsidR="00AD5BFA" w:rsidRPr="00AD5BFA" w:rsidRDefault="00AD5BFA" w:rsidP="00AD5BFA">
      <w:pPr>
        <w:rPr>
          <w:b/>
          <w:bCs/>
          <w:sz w:val="24"/>
          <w:szCs w:val="24"/>
          <w:u w:val="single"/>
        </w:rPr>
      </w:pPr>
      <w:r>
        <w:rPr>
          <w:b/>
          <w:bCs/>
          <w:sz w:val="24"/>
          <w:szCs w:val="24"/>
          <w:u w:val="single"/>
        </w:rPr>
        <w:t>TOTAL ORDERS:</w:t>
      </w:r>
    </w:p>
    <w:p w14:paraId="2346B211" w14:textId="350E6DEF" w:rsidR="00AD5BFA" w:rsidRDefault="00AD5BFA" w:rsidP="00AD5BFA">
      <w:pPr>
        <w:rPr>
          <w:sz w:val="24"/>
          <w:szCs w:val="24"/>
        </w:rPr>
      </w:pPr>
      <w:r w:rsidRPr="00AD5BFA">
        <w:rPr>
          <w:sz w:val="24"/>
          <w:szCs w:val="24"/>
        </w:rPr>
        <w:t>Total</w:t>
      </w:r>
      <w:r w:rsidRPr="00AD5BFA">
        <w:rPr>
          <w:sz w:val="24"/>
          <w:szCs w:val="24"/>
        </w:rPr>
        <w:t xml:space="preserve"> order = DISTINCTCOUNT(pizza_sales[order_id])</w:t>
      </w:r>
    </w:p>
    <w:p w14:paraId="7F80B0EC" w14:textId="7C93060A" w:rsidR="00AD5BFA" w:rsidRPr="00AD5BFA" w:rsidRDefault="00AD5BFA" w:rsidP="00AD5BFA">
      <w:pPr>
        <w:rPr>
          <w:b/>
          <w:bCs/>
          <w:sz w:val="24"/>
          <w:szCs w:val="24"/>
        </w:rPr>
      </w:pPr>
      <w:r w:rsidRPr="00AD5BFA">
        <w:rPr>
          <w:b/>
          <w:bCs/>
          <w:sz w:val="24"/>
          <w:szCs w:val="24"/>
        </w:rPr>
        <w:t>TOTA</w:t>
      </w:r>
      <w:r w:rsidR="00700D09">
        <w:rPr>
          <w:b/>
          <w:bCs/>
          <w:sz w:val="24"/>
          <w:szCs w:val="24"/>
        </w:rPr>
        <w:t>L</w:t>
      </w:r>
      <w:r w:rsidRPr="00AD5BFA">
        <w:rPr>
          <w:b/>
          <w:bCs/>
          <w:sz w:val="24"/>
          <w:szCs w:val="24"/>
        </w:rPr>
        <w:t xml:space="preserve"> REVENUE: -</w:t>
      </w:r>
    </w:p>
    <w:p w14:paraId="6A29F770" w14:textId="77777777" w:rsidR="00AD5BFA" w:rsidRPr="00AD5BFA" w:rsidRDefault="00AD5BFA" w:rsidP="00AD5BFA">
      <w:pPr>
        <w:rPr>
          <w:sz w:val="24"/>
          <w:szCs w:val="24"/>
        </w:rPr>
      </w:pPr>
      <w:r w:rsidRPr="00AD5BFA">
        <w:rPr>
          <w:sz w:val="24"/>
          <w:szCs w:val="24"/>
        </w:rPr>
        <w:t>Total Revenue = sum(pizza_sales[total_price])</w:t>
      </w:r>
    </w:p>
    <w:p w14:paraId="4499F3C0" w14:textId="09F39884" w:rsidR="00AD5BFA" w:rsidRPr="00AD5BFA" w:rsidRDefault="00AD5BFA" w:rsidP="00AD5BFA">
      <w:pPr>
        <w:rPr>
          <w:b/>
          <w:bCs/>
          <w:sz w:val="24"/>
          <w:szCs w:val="24"/>
        </w:rPr>
      </w:pPr>
      <w:r w:rsidRPr="00AD5BFA">
        <w:rPr>
          <w:b/>
          <w:bCs/>
          <w:sz w:val="24"/>
          <w:szCs w:val="24"/>
        </w:rPr>
        <w:t>AVERAGE OREDER: -</w:t>
      </w:r>
    </w:p>
    <w:p w14:paraId="7B7267E0" w14:textId="77777777" w:rsidR="00AD5BFA" w:rsidRDefault="00AD5BFA" w:rsidP="00AD5BFA">
      <w:pPr>
        <w:rPr>
          <w:sz w:val="24"/>
          <w:szCs w:val="24"/>
        </w:rPr>
      </w:pPr>
      <w:r w:rsidRPr="00AD5BFA">
        <w:rPr>
          <w:sz w:val="24"/>
          <w:szCs w:val="24"/>
        </w:rPr>
        <w:t>Avg order value=[Total Revenue]/[Totoal order]</w:t>
      </w:r>
    </w:p>
    <w:p w14:paraId="66C2CB29" w14:textId="3D2AD3AE" w:rsidR="00AD5BFA" w:rsidRPr="00AD5BFA" w:rsidRDefault="00AD5BFA" w:rsidP="00AD5BFA">
      <w:pPr>
        <w:rPr>
          <w:b/>
          <w:bCs/>
          <w:sz w:val="24"/>
          <w:szCs w:val="24"/>
        </w:rPr>
      </w:pPr>
      <w:r w:rsidRPr="00AD5BFA">
        <w:rPr>
          <w:b/>
          <w:bCs/>
          <w:sz w:val="24"/>
          <w:szCs w:val="24"/>
        </w:rPr>
        <w:t>TOTAL PIZZA SOLD</w:t>
      </w:r>
      <w:r>
        <w:rPr>
          <w:b/>
          <w:bCs/>
          <w:sz w:val="24"/>
          <w:szCs w:val="24"/>
        </w:rPr>
        <w:t>: -</w:t>
      </w:r>
    </w:p>
    <w:p w14:paraId="6F07E92B" w14:textId="5242D56A" w:rsidR="00AD5BFA" w:rsidRDefault="00AD5BFA" w:rsidP="00AD5BFA">
      <w:pPr>
        <w:rPr>
          <w:sz w:val="24"/>
          <w:szCs w:val="24"/>
        </w:rPr>
      </w:pPr>
      <w:r w:rsidRPr="00AD5BFA">
        <w:rPr>
          <w:sz w:val="24"/>
          <w:szCs w:val="24"/>
        </w:rPr>
        <w:t>Total Pizza Sol</w:t>
      </w:r>
      <w:r>
        <w:rPr>
          <w:sz w:val="24"/>
          <w:szCs w:val="24"/>
        </w:rPr>
        <w:t>d</w:t>
      </w:r>
      <w:r w:rsidRPr="00AD5BFA">
        <w:rPr>
          <w:sz w:val="24"/>
          <w:szCs w:val="24"/>
        </w:rPr>
        <w:t>=sum(pizza_sales[quantity])</w:t>
      </w:r>
    </w:p>
    <w:p w14:paraId="11E7889A" w14:textId="4AE20BA5" w:rsidR="00AD5BFA" w:rsidRPr="00AD5BFA" w:rsidRDefault="00AD5BFA" w:rsidP="00AD5BFA">
      <w:pPr>
        <w:rPr>
          <w:b/>
          <w:bCs/>
          <w:sz w:val="24"/>
          <w:szCs w:val="24"/>
        </w:rPr>
      </w:pPr>
      <w:r w:rsidRPr="00AD5BFA">
        <w:rPr>
          <w:b/>
          <w:bCs/>
          <w:sz w:val="24"/>
          <w:szCs w:val="24"/>
        </w:rPr>
        <w:t>AVERAGE PIZZA PER DAY: -</w:t>
      </w:r>
    </w:p>
    <w:p w14:paraId="1D890CEF" w14:textId="77777777" w:rsidR="00AD5BFA" w:rsidRDefault="00AD5BFA" w:rsidP="00AD5BFA">
      <w:pPr>
        <w:rPr>
          <w:sz w:val="24"/>
          <w:szCs w:val="24"/>
        </w:rPr>
      </w:pPr>
      <w:r w:rsidRPr="00AD5BFA">
        <w:rPr>
          <w:sz w:val="24"/>
          <w:szCs w:val="24"/>
        </w:rPr>
        <w:t>Avg Pizza per Day=[Total Pizza Sols]/[Totoal order]</w:t>
      </w:r>
    </w:p>
    <w:p w14:paraId="303F4393" w14:textId="77777777" w:rsidR="00AD5BFA" w:rsidRDefault="00AD5BFA" w:rsidP="00AD5BFA">
      <w:pPr>
        <w:rPr>
          <w:b/>
          <w:bCs/>
          <w:sz w:val="24"/>
          <w:szCs w:val="24"/>
        </w:rPr>
      </w:pPr>
      <w:r w:rsidRPr="00AD5BFA">
        <w:rPr>
          <w:b/>
          <w:bCs/>
          <w:sz w:val="24"/>
          <w:szCs w:val="24"/>
        </w:rPr>
        <w:t>ORDER MONTH: -</w:t>
      </w:r>
    </w:p>
    <w:p w14:paraId="67206344" w14:textId="5403C8E8" w:rsidR="00AD5BFA" w:rsidRPr="00AD5BFA" w:rsidRDefault="00AD5BFA" w:rsidP="00AD5BFA">
      <w:pPr>
        <w:rPr>
          <w:b/>
          <w:bCs/>
          <w:sz w:val="24"/>
          <w:szCs w:val="24"/>
        </w:rPr>
      </w:pPr>
      <w:r w:rsidRPr="00AD5BFA">
        <w:rPr>
          <w:sz w:val="24"/>
          <w:szCs w:val="24"/>
        </w:rPr>
        <w:t>Order Month = upper(left(pizza_sales[Month Name],3))</w:t>
      </w:r>
    </w:p>
    <w:p w14:paraId="7FD981F5" w14:textId="77777777" w:rsidR="00AD5BFA" w:rsidRPr="00AD5BFA" w:rsidRDefault="00AD5BFA" w:rsidP="00AD5BFA">
      <w:pPr>
        <w:rPr>
          <w:sz w:val="24"/>
          <w:szCs w:val="24"/>
        </w:rPr>
      </w:pPr>
    </w:p>
    <w:sectPr w:rsidR="00AD5BFA" w:rsidRPr="00AD5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B6CD0"/>
    <w:multiLevelType w:val="multilevel"/>
    <w:tmpl w:val="66203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6649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5C"/>
    <w:rsid w:val="00071EC0"/>
    <w:rsid w:val="0008612A"/>
    <w:rsid w:val="00201BC0"/>
    <w:rsid w:val="00255EC6"/>
    <w:rsid w:val="00410DC1"/>
    <w:rsid w:val="00463C39"/>
    <w:rsid w:val="00480C5C"/>
    <w:rsid w:val="006728EF"/>
    <w:rsid w:val="00700D09"/>
    <w:rsid w:val="00770F07"/>
    <w:rsid w:val="00895E58"/>
    <w:rsid w:val="008A6212"/>
    <w:rsid w:val="00914069"/>
    <w:rsid w:val="0094226F"/>
    <w:rsid w:val="00AD5BFA"/>
    <w:rsid w:val="00B003BF"/>
    <w:rsid w:val="00B15666"/>
    <w:rsid w:val="00BA6C73"/>
    <w:rsid w:val="00BF2721"/>
    <w:rsid w:val="00C74CEE"/>
    <w:rsid w:val="00CA3E21"/>
    <w:rsid w:val="00CE7876"/>
    <w:rsid w:val="00CF3398"/>
    <w:rsid w:val="00D356E9"/>
    <w:rsid w:val="00D74F52"/>
    <w:rsid w:val="00DD4D60"/>
    <w:rsid w:val="00E869AE"/>
    <w:rsid w:val="00EB4732"/>
    <w:rsid w:val="00EC72B1"/>
    <w:rsid w:val="00F360C1"/>
    <w:rsid w:val="00F90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DF81C"/>
  <w15:chartTrackingRefBased/>
  <w15:docId w15:val="{75B6A533-B40F-4202-8BA6-0899C55ED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C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0C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0C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C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0C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C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C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C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C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C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0C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0C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0C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0C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0C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C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C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C5C"/>
    <w:rPr>
      <w:rFonts w:eastAsiaTheme="majorEastAsia" w:cstheme="majorBidi"/>
      <w:color w:val="272727" w:themeColor="text1" w:themeTint="D8"/>
    </w:rPr>
  </w:style>
  <w:style w:type="paragraph" w:styleId="Title">
    <w:name w:val="Title"/>
    <w:basedOn w:val="Normal"/>
    <w:next w:val="Normal"/>
    <w:link w:val="TitleChar"/>
    <w:uiPriority w:val="10"/>
    <w:qFormat/>
    <w:rsid w:val="00480C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C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C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C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C5C"/>
    <w:pPr>
      <w:spacing w:before="160"/>
      <w:jc w:val="center"/>
    </w:pPr>
    <w:rPr>
      <w:i/>
      <w:iCs/>
      <w:color w:val="404040" w:themeColor="text1" w:themeTint="BF"/>
    </w:rPr>
  </w:style>
  <w:style w:type="character" w:customStyle="1" w:styleId="QuoteChar">
    <w:name w:val="Quote Char"/>
    <w:basedOn w:val="DefaultParagraphFont"/>
    <w:link w:val="Quote"/>
    <w:uiPriority w:val="29"/>
    <w:rsid w:val="00480C5C"/>
    <w:rPr>
      <w:i/>
      <w:iCs/>
      <w:color w:val="404040" w:themeColor="text1" w:themeTint="BF"/>
    </w:rPr>
  </w:style>
  <w:style w:type="paragraph" w:styleId="ListParagraph">
    <w:name w:val="List Paragraph"/>
    <w:basedOn w:val="Normal"/>
    <w:uiPriority w:val="34"/>
    <w:qFormat/>
    <w:rsid w:val="00480C5C"/>
    <w:pPr>
      <w:ind w:left="720"/>
      <w:contextualSpacing/>
    </w:pPr>
  </w:style>
  <w:style w:type="character" w:styleId="IntenseEmphasis">
    <w:name w:val="Intense Emphasis"/>
    <w:basedOn w:val="DefaultParagraphFont"/>
    <w:uiPriority w:val="21"/>
    <w:qFormat/>
    <w:rsid w:val="00480C5C"/>
    <w:rPr>
      <w:i/>
      <w:iCs/>
      <w:color w:val="0F4761" w:themeColor="accent1" w:themeShade="BF"/>
    </w:rPr>
  </w:style>
  <w:style w:type="paragraph" w:styleId="IntenseQuote">
    <w:name w:val="Intense Quote"/>
    <w:basedOn w:val="Normal"/>
    <w:next w:val="Normal"/>
    <w:link w:val="IntenseQuoteChar"/>
    <w:uiPriority w:val="30"/>
    <w:qFormat/>
    <w:rsid w:val="00480C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C5C"/>
    <w:rPr>
      <w:i/>
      <w:iCs/>
      <w:color w:val="0F4761" w:themeColor="accent1" w:themeShade="BF"/>
    </w:rPr>
  </w:style>
  <w:style w:type="character" w:styleId="IntenseReference">
    <w:name w:val="Intense Reference"/>
    <w:basedOn w:val="DefaultParagraphFont"/>
    <w:uiPriority w:val="32"/>
    <w:qFormat/>
    <w:rsid w:val="00480C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288006">
      <w:bodyDiv w:val="1"/>
      <w:marLeft w:val="0"/>
      <w:marRight w:val="0"/>
      <w:marTop w:val="0"/>
      <w:marBottom w:val="0"/>
      <w:divBdr>
        <w:top w:val="none" w:sz="0" w:space="0" w:color="auto"/>
        <w:left w:val="none" w:sz="0" w:space="0" w:color="auto"/>
        <w:bottom w:val="none" w:sz="0" w:space="0" w:color="auto"/>
        <w:right w:val="none" w:sz="0" w:space="0" w:color="auto"/>
      </w:divBdr>
      <w:divsChild>
        <w:div w:id="1819683340">
          <w:marLeft w:val="0"/>
          <w:marRight w:val="0"/>
          <w:marTop w:val="0"/>
          <w:marBottom w:val="0"/>
          <w:divBdr>
            <w:top w:val="none" w:sz="0" w:space="0" w:color="auto"/>
            <w:left w:val="none" w:sz="0" w:space="0" w:color="auto"/>
            <w:bottom w:val="none" w:sz="0" w:space="0" w:color="auto"/>
            <w:right w:val="none" w:sz="0" w:space="0" w:color="auto"/>
          </w:divBdr>
          <w:divsChild>
            <w:div w:id="224030524">
              <w:marLeft w:val="0"/>
              <w:marRight w:val="0"/>
              <w:marTop w:val="0"/>
              <w:marBottom w:val="0"/>
              <w:divBdr>
                <w:top w:val="none" w:sz="0" w:space="0" w:color="auto"/>
                <w:left w:val="none" w:sz="0" w:space="0" w:color="auto"/>
                <w:bottom w:val="none" w:sz="0" w:space="0" w:color="auto"/>
                <w:right w:val="none" w:sz="0" w:space="0" w:color="auto"/>
              </w:divBdr>
              <w:divsChild>
                <w:div w:id="1528981153">
                  <w:marLeft w:val="0"/>
                  <w:marRight w:val="0"/>
                  <w:marTop w:val="0"/>
                  <w:marBottom w:val="0"/>
                  <w:divBdr>
                    <w:top w:val="none" w:sz="0" w:space="0" w:color="auto"/>
                    <w:left w:val="none" w:sz="0" w:space="0" w:color="auto"/>
                    <w:bottom w:val="none" w:sz="0" w:space="0" w:color="auto"/>
                    <w:right w:val="none" w:sz="0" w:space="0" w:color="auto"/>
                  </w:divBdr>
                </w:div>
                <w:div w:id="3754893">
                  <w:marLeft w:val="0"/>
                  <w:marRight w:val="0"/>
                  <w:marTop w:val="0"/>
                  <w:marBottom w:val="0"/>
                  <w:divBdr>
                    <w:top w:val="none" w:sz="0" w:space="0" w:color="auto"/>
                    <w:left w:val="none" w:sz="0" w:space="0" w:color="auto"/>
                    <w:bottom w:val="none" w:sz="0" w:space="0" w:color="auto"/>
                    <w:right w:val="none" w:sz="0" w:space="0" w:color="auto"/>
                  </w:divBdr>
                  <w:divsChild>
                    <w:div w:id="162237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2191">
          <w:marLeft w:val="0"/>
          <w:marRight w:val="0"/>
          <w:marTop w:val="0"/>
          <w:marBottom w:val="0"/>
          <w:divBdr>
            <w:top w:val="none" w:sz="0" w:space="0" w:color="auto"/>
            <w:left w:val="none" w:sz="0" w:space="0" w:color="auto"/>
            <w:bottom w:val="none" w:sz="0" w:space="0" w:color="auto"/>
            <w:right w:val="none" w:sz="0" w:space="0" w:color="auto"/>
          </w:divBdr>
          <w:divsChild>
            <w:div w:id="357127951">
              <w:marLeft w:val="0"/>
              <w:marRight w:val="0"/>
              <w:marTop w:val="0"/>
              <w:marBottom w:val="0"/>
              <w:divBdr>
                <w:top w:val="none" w:sz="0" w:space="0" w:color="auto"/>
                <w:left w:val="none" w:sz="0" w:space="0" w:color="auto"/>
                <w:bottom w:val="none" w:sz="0" w:space="0" w:color="auto"/>
                <w:right w:val="none" w:sz="0" w:space="0" w:color="auto"/>
              </w:divBdr>
              <w:divsChild>
                <w:div w:id="296493009">
                  <w:marLeft w:val="0"/>
                  <w:marRight w:val="0"/>
                  <w:marTop w:val="0"/>
                  <w:marBottom w:val="0"/>
                  <w:divBdr>
                    <w:top w:val="none" w:sz="0" w:space="0" w:color="auto"/>
                    <w:left w:val="none" w:sz="0" w:space="0" w:color="auto"/>
                    <w:bottom w:val="none" w:sz="0" w:space="0" w:color="auto"/>
                    <w:right w:val="none" w:sz="0" w:space="0" w:color="auto"/>
                  </w:divBdr>
                </w:div>
                <w:div w:id="2028407159">
                  <w:marLeft w:val="0"/>
                  <w:marRight w:val="0"/>
                  <w:marTop w:val="0"/>
                  <w:marBottom w:val="0"/>
                  <w:divBdr>
                    <w:top w:val="none" w:sz="0" w:space="0" w:color="auto"/>
                    <w:left w:val="none" w:sz="0" w:space="0" w:color="auto"/>
                    <w:bottom w:val="none" w:sz="0" w:space="0" w:color="auto"/>
                    <w:right w:val="none" w:sz="0" w:space="0" w:color="auto"/>
                  </w:divBdr>
                  <w:divsChild>
                    <w:div w:id="6175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35145">
          <w:marLeft w:val="0"/>
          <w:marRight w:val="0"/>
          <w:marTop w:val="0"/>
          <w:marBottom w:val="0"/>
          <w:divBdr>
            <w:top w:val="none" w:sz="0" w:space="0" w:color="auto"/>
            <w:left w:val="none" w:sz="0" w:space="0" w:color="auto"/>
            <w:bottom w:val="none" w:sz="0" w:space="0" w:color="auto"/>
            <w:right w:val="none" w:sz="0" w:space="0" w:color="auto"/>
          </w:divBdr>
          <w:divsChild>
            <w:div w:id="1485779915">
              <w:marLeft w:val="0"/>
              <w:marRight w:val="0"/>
              <w:marTop w:val="0"/>
              <w:marBottom w:val="0"/>
              <w:divBdr>
                <w:top w:val="none" w:sz="0" w:space="0" w:color="auto"/>
                <w:left w:val="none" w:sz="0" w:space="0" w:color="auto"/>
                <w:bottom w:val="none" w:sz="0" w:space="0" w:color="auto"/>
                <w:right w:val="none" w:sz="0" w:space="0" w:color="auto"/>
              </w:divBdr>
              <w:divsChild>
                <w:div w:id="1721703994">
                  <w:marLeft w:val="0"/>
                  <w:marRight w:val="0"/>
                  <w:marTop w:val="0"/>
                  <w:marBottom w:val="0"/>
                  <w:divBdr>
                    <w:top w:val="none" w:sz="0" w:space="0" w:color="auto"/>
                    <w:left w:val="none" w:sz="0" w:space="0" w:color="auto"/>
                    <w:bottom w:val="none" w:sz="0" w:space="0" w:color="auto"/>
                    <w:right w:val="none" w:sz="0" w:space="0" w:color="auto"/>
                  </w:divBdr>
                </w:div>
                <w:div w:id="851996952">
                  <w:marLeft w:val="0"/>
                  <w:marRight w:val="0"/>
                  <w:marTop w:val="0"/>
                  <w:marBottom w:val="0"/>
                  <w:divBdr>
                    <w:top w:val="none" w:sz="0" w:space="0" w:color="auto"/>
                    <w:left w:val="none" w:sz="0" w:space="0" w:color="auto"/>
                    <w:bottom w:val="none" w:sz="0" w:space="0" w:color="auto"/>
                    <w:right w:val="none" w:sz="0" w:space="0" w:color="auto"/>
                  </w:divBdr>
                  <w:divsChild>
                    <w:div w:id="4921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79007">
          <w:marLeft w:val="0"/>
          <w:marRight w:val="0"/>
          <w:marTop w:val="0"/>
          <w:marBottom w:val="0"/>
          <w:divBdr>
            <w:top w:val="none" w:sz="0" w:space="0" w:color="auto"/>
            <w:left w:val="none" w:sz="0" w:space="0" w:color="auto"/>
            <w:bottom w:val="none" w:sz="0" w:space="0" w:color="auto"/>
            <w:right w:val="none" w:sz="0" w:space="0" w:color="auto"/>
          </w:divBdr>
          <w:divsChild>
            <w:div w:id="2006936786">
              <w:marLeft w:val="0"/>
              <w:marRight w:val="0"/>
              <w:marTop w:val="0"/>
              <w:marBottom w:val="0"/>
              <w:divBdr>
                <w:top w:val="none" w:sz="0" w:space="0" w:color="auto"/>
                <w:left w:val="none" w:sz="0" w:space="0" w:color="auto"/>
                <w:bottom w:val="none" w:sz="0" w:space="0" w:color="auto"/>
                <w:right w:val="none" w:sz="0" w:space="0" w:color="auto"/>
              </w:divBdr>
              <w:divsChild>
                <w:div w:id="1341472434">
                  <w:marLeft w:val="0"/>
                  <w:marRight w:val="0"/>
                  <w:marTop w:val="0"/>
                  <w:marBottom w:val="0"/>
                  <w:divBdr>
                    <w:top w:val="none" w:sz="0" w:space="0" w:color="auto"/>
                    <w:left w:val="none" w:sz="0" w:space="0" w:color="auto"/>
                    <w:bottom w:val="none" w:sz="0" w:space="0" w:color="auto"/>
                    <w:right w:val="none" w:sz="0" w:space="0" w:color="auto"/>
                  </w:divBdr>
                </w:div>
                <w:div w:id="1839731680">
                  <w:marLeft w:val="0"/>
                  <w:marRight w:val="0"/>
                  <w:marTop w:val="0"/>
                  <w:marBottom w:val="0"/>
                  <w:divBdr>
                    <w:top w:val="none" w:sz="0" w:space="0" w:color="auto"/>
                    <w:left w:val="none" w:sz="0" w:space="0" w:color="auto"/>
                    <w:bottom w:val="none" w:sz="0" w:space="0" w:color="auto"/>
                    <w:right w:val="none" w:sz="0" w:space="0" w:color="auto"/>
                  </w:divBdr>
                  <w:divsChild>
                    <w:div w:id="11643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267">
          <w:marLeft w:val="0"/>
          <w:marRight w:val="0"/>
          <w:marTop w:val="0"/>
          <w:marBottom w:val="0"/>
          <w:divBdr>
            <w:top w:val="none" w:sz="0" w:space="0" w:color="auto"/>
            <w:left w:val="none" w:sz="0" w:space="0" w:color="auto"/>
            <w:bottom w:val="none" w:sz="0" w:space="0" w:color="auto"/>
            <w:right w:val="none" w:sz="0" w:space="0" w:color="auto"/>
          </w:divBdr>
          <w:divsChild>
            <w:div w:id="226915009">
              <w:marLeft w:val="0"/>
              <w:marRight w:val="0"/>
              <w:marTop w:val="0"/>
              <w:marBottom w:val="0"/>
              <w:divBdr>
                <w:top w:val="none" w:sz="0" w:space="0" w:color="auto"/>
                <w:left w:val="none" w:sz="0" w:space="0" w:color="auto"/>
                <w:bottom w:val="none" w:sz="0" w:space="0" w:color="auto"/>
                <w:right w:val="none" w:sz="0" w:space="0" w:color="auto"/>
              </w:divBdr>
              <w:divsChild>
                <w:div w:id="2140295963">
                  <w:marLeft w:val="0"/>
                  <w:marRight w:val="0"/>
                  <w:marTop w:val="0"/>
                  <w:marBottom w:val="0"/>
                  <w:divBdr>
                    <w:top w:val="none" w:sz="0" w:space="0" w:color="auto"/>
                    <w:left w:val="none" w:sz="0" w:space="0" w:color="auto"/>
                    <w:bottom w:val="none" w:sz="0" w:space="0" w:color="auto"/>
                    <w:right w:val="none" w:sz="0" w:space="0" w:color="auto"/>
                  </w:divBdr>
                </w:div>
                <w:div w:id="1568807544">
                  <w:marLeft w:val="0"/>
                  <w:marRight w:val="0"/>
                  <w:marTop w:val="0"/>
                  <w:marBottom w:val="0"/>
                  <w:divBdr>
                    <w:top w:val="none" w:sz="0" w:space="0" w:color="auto"/>
                    <w:left w:val="none" w:sz="0" w:space="0" w:color="auto"/>
                    <w:bottom w:val="none" w:sz="0" w:space="0" w:color="auto"/>
                    <w:right w:val="none" w:sz="0" w:space="0" w:color="auto"/>
                  </w:divBdr>
                  <w:divsChild>
                    <w:div w:id="153441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6597">
          <w:marLeft w:val="0"/>
          <w:marRight w:val="0"/>
          <w:marTop w:val="0"/>
          <w:marBottom w:val="0"/>
          <w:divBdr>
            <w:top w:val="none" w:sz="0" w:space="0" w:color="auto"/>
            <w:left w:val="none" w:sz="0" w:space="0" w:color="auto"/>
            <w:bottom w:val="none" w:sz="0" w:space="0" w:color="auto"/>
            <w:right w:val="none" w:sz="0" w:space="0" w:color="auto"/>
          </w:divBdr>
          <w:divsChild>
            <w:div w:id="1428959331">
              <w:marLeft w:val="0"/>
              <w:marRight w:val="0"/>
              <w:marTop w:val="0"/>
              <w:marBottom w:val="0"/>
              <w:divBdr>
                <w:top w:val="none" w:sz="0" w:space="0" w:color="auto"/>
                <w:left w:val="none" w:sz="0" w:space="0" w:color="auto"/>
                <w:bottom w:val="none" w:sz="0" w:space="0" w:color="auto"/>
                <w:right w:val="none" w:sz="0" w:space="0" w:color="auto"/>
              </w:divBdr>
              <w:divsChild>
                <w:div w:id="1428840924">
                  <w:marLeft w:val="0"/>
                  <w:marRight w:val="0"/>
                  <w:marTop w:val="0"/>
                  <w:marBottom w:val="0"/>
                  <w:divBdr>
                    <w:top w:val="none" w:sz="0" w:space="0" w:color="auto"/>
                    <w:left w:val="none" w:sz="0" w:space="0" w:color="auto"/>
                    <w:bottom w:val="none" w:sz="0" w:space="0" w:color="auto"/>
                    <w:right w:val="none" w:sz="0" w:space="0" w:color="auto"/>
                  </w:divBdr>
                </w:div>
                <w:div w:id="1894996240">
                  <w:marLeft w:val="0"/>
                  <w:marRight w:val="0"/>
                  <w:marTop w:val="0"/>
                  <w:marBottom w:val="0"/>
                  <w:divBdr>
                    <w:top w:val="none" w:sz="0" w:space="0" w:color="auto"/>
                    <w:left w:val="none" w:sz="0" w:space="0" w:color="auto"/>
                    <w:bottom w:val="none" w:sz="0" w:space="0" w:color="auto"/>
                    <w:right w:val="none" w:sz="0" w:space="0" w:color="auto"/>
                  </w:divBdr>
                  <w:divsChild>
                    <w:div w:id="14460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29392">
          <w:marLeft w:val="0"/>
          <w:marRight w:val="0"/>
          <w:marTop w:val="0"/>
          <w:marBottom w:val="0"/>
          <w:divBdr>
            <w:top w:val="none" w:sz="0" w:space="0" w:color="auto"/>
            <w:left w:val="none" w:sz="0" w:space="0" w:color="auto"/>
            <w:bottom w:val="none" w:sz="0" w:space="0" w:color="auto"/>
            <w:right w:val="none" w:sz="0" w:space="0" w:color="auto"/>
          </w:divBdr>
          <w:divsChild>
            <w:div w:id="2008972777">
              <w:marLeft w:val="0"/>
              <w:marRight w:val="0"/>
              <w:marTop w:val="0"/>
              <w:marBottom w:val="0"/>
              <w:divBdr>
                <w:top w:val="none" w:sz="0" w:space="0" w:color="auto"/>
                <w:left w:val="none" w:sz="0" w:space="0" w:color="auto"/>
                <w:bottom w:val="none" w:sz="0" w:space="0" w:color="auto"/>
                <w:right w:val="none" w:sz="0" w:space="0" w:color="auto"/>
              </w:divBdr>
              <w:divsChild>
                <w:div w:id="961154613">
                  <w:marLeft w:val="0"/>
                  <w:marRight w:val="0"/>
                  <w:marTop w:val="0"/>
                  <w:marBottom w:val="0"/>
                  <w:divBdr>
                    <w:top w:val="none" w:sz="0" w:space="0" w:color="auto"/>
                    <w:left w:val="none" w:sz="0" w:space="0" w:color="auto"/>
                    <w:bottom w:val="none" w:sz="0" w:space="0" w:color="auto"/>
                    <w:right w:val="none" w:sz="0" w:space="0" w:color="auto"/>
                  </w:divBdr>
                </w:div>
                <w:div w:id="1598363769">
                  <w:marLeft w:val="0"/>
                  <w:marRight w:val="0"/>
                  <w:marTop w:val="0"/>
                  <w:marBottom w:val="0"/>
                  <w:divBdr>
                    <w:top w:val="none" w:sz="0" w:space="0" w:color="auto"/>
                    <w:left w:val="none" w:sz="0" w:space="0" w:color="auto"/>
                    <w:bottom w:val="none" w:sz="0" w:space="0" w:color="auto"/>
                    <w:right w:val="none" w:sz="0" w:space="0" w:color="auto"/>
                  </w:divBdr>
                  <w:divsChild>
                    <w:div w:id="626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27054">
          <w:marLeft w:val="0"/>
          <w:marRight w:val="0"/>
          <w:marTop w:val="0"/>
          <w:marBottom w:val="0"/>
          <w:divBdr>
            <w:top w:val="none" w:sz="0" w:space="0" w:color="auto"/>
            <w:left w:val="none" w:sz="0" w:space="0" w:color="auto"/>
            <w:bottom w:val="none" w:sz="0" w:space="0" w:color="auto"/>
            <w:right w:val="none" w:sz="0" w:space="0" w:color="auto"/>
          </w:divBdr>
          <w:divsChild>
            <w:div w:id="97649463">
              <w:marLeft w:val="0"/>
              <w:marRight w:val="0"/>
              <w:marTop w:val="0"/>
              <w:marBottom w:val="0"/>
              <w:divBdr>
                <w:top w:val="none" w:sz="0" w:space="0" w:color="auto"/>
                <w:left w:val="none" w:sz="0" w:space="0" w:color="auto"/>
                <w:bottom w:val="none" w:sz="0" w:space="0" w:color="auto"/>
                <w:right w:val="none" w:sz="0" w:space="0" w:color="auto"/>
              </w:divBdr>
              <w:divsChild>
                <w:div w:id="187331416">
                  <w:marLeft w:val="0"/>
                  <w:marRight w:val="0"/>
                  <w:marTop w:val="0"/>
                  <w:marBottom w:val="0"/>
                  <w:divBdr>
                    <w:top w:val="none" w:sz="0" w:space="0" w:color="auto"/>
                    <w:left w:val="none" w:sz="0" w:space="0" w:color="auto"/>
                    <w:bottom w:val="none" w:sz="0" w:space="0" w:color="auto"/>
                    <w:right w:val="none" w:sz="0" w:space="0" w:color="auto"/>
                  </w:divBdr>
                </w:div>
                <w:div w:id="425881648">
                  <w:marLeft w:val="0"/>
                  <w:marRight w:val="0"/>
                  <w:marTop w:val="0"/>
                  <w:marBottom w:val="0"/>
                  <w:divBdr>
                    <w:top w:val="none" w:sz="0" w:space="0" w:color="auto"/>
                    <w:left w:val="none" w:sz="0" w:space="0" w:color="auto"/>
                    <w:bottom w:val="none" w:sz="0" w:space="0" w:color="auto"/>
                    <w:right w:val="none" w:sz="0" w:space="0" w:color="auto"/>
                  </w:divBdr>
                  <w:divsChild>
                    <w:div w:id="5486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364083">
          <w:marLeft w:val="0"/>
          <w:marRight w:val="0"/>
          <w:marTop w:val="0"/>
          <w:marBottom w:val="0"/>
          <w:divBdr>
            <w:top w:val="none" w:sz="0" w:space="0" w:color="auto"/>
            <w:left w:val="none" w:sz="0" w:space="0" w:color="auto"/>
            <w:bottom w:val="none" w:sz="0" w:space="0" w:color="auto"/>
            <w:right w:val="none" w:sz="0" w:space="0" w:color="auto"/>
          </w:divBdr>
          <w:divsChild>
            <w:div w:id="1163474856">
              <w:marLeft w:val="0"/>
              <w:marRight w:val="0"/>
              <w:marTop w:val="0"/>
              <w:marBottom w:val="0"/>
              <w:divBdr>
                <w:top w:val="none" w:sz="0" w:space="0" w:color="auto"/>
                <w:left w:val="none" w:sz="0" w:space="0" w:color="auto"/>
                <w:bottom w:val="none" w:sz="0" w:space="0" w:color="auto"/>
                <w:right w:val="none" w:sz="0" w:space="0" w:color="auto"/>
              </w:divBdr>
              <w:divsChild>
                <w:div w:id="1149204466">
                  <w:marLeft w:val="0"/>
                  <w:marRight w:val="0"/>
                  <w:marTop w:val="0"/>
                  <w:marBottom w:val="0"/>
                  <w:divBdr>
                    <w:top w:val="none" w:sz="0" w:space="0" w:color="auto"/>
                    <w:left w:val="none" w:sz="0" w:space="0" w:color="auto"/>
                    <w:bottom w:val="none" w:sz="0" w:space="0" w:color="auto"/>
                    <w:right w:val="none" w:sz="0" w:space="0" w:color="auto"/>
                  </w:divBdr>
                </w:div>
                <w:div w:id="713769533">
                  <w:marLeft w:val="0"/>
                  <w:marRight w:val="0"/>
                  <w:marTop w:val="0"/>
                  <w:marBottom w:val="0"/>
                  <w:divBdr>
                    <w:top w:val="none" w:sz="0" w:space="0" w:color="auto"/>
                    <w:left w:val="none" w:sz="0" w:space="0" w:color="auto"/>
                    <w:bottom w:val="none" w:sz="0" w:space="0" w:color="auto"/>
                    <w:right w:val="none" w:sz="0" w:space="0" w:color="auto"/>
                  </w:divBdr>
                  <w:divsChild>
                    <w:div w:id="8694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09828">
          <w:marLeft w:val="0"/>
          <w:marRight w:val="0"/>
          <w:marTop w:val="0"/>
          <w:marBottom w:val="0"/>
          <w:divBdr>
            <w:top w:val="none" w:sz="0" w:space="0" w:color="auto"/>
            <w:left w:val="none" w:sz="0" w:space="0" w:color="auto"/>
            <w:bottom w:val="none" w:sz="0" w:space="0" w:color="auto"/>
            <w:right w:val="none" w:sz="0" w:space="0" w:color="auto"/>
          </w:divBdr>
          <w:divsChild>
            <w:div w:id="247816482">
              <w:marLeft w:val="0"/>
              <w:marRight w:val="0"/>
              <w:marTop w:val="0"/>
              <w:marBottom w:val="0"/>
              <w:divBdr>
                <w:top w:val="none" w:sz="0" w:space="0" w:color="auto"/>
                <w:left w:val="none" w:sz="0" w:space="0" w:color="auto"/>
                <w:bottom w:val="none" w:sz="0" w:space="0" w:color="auto"/>
                <w:right w:val="none" w:sz="0" w:space="0" w:color="auto"/>
              </w:divBdr>
              <w:divsChild>
                <w:div w:id="1962034101">
                  <w:marLeft w:val="0"/>
                  <w:marRight w:val="0"/>
                  <w:marTop w:val="0"/>
                  <w:marBottom w:val="0"/>
                  <w:divBdr>
                    <w:top w:val="none" w:sz="0" w:space="0" w:color="auto"/>
                    <w:left w:val="none" w:sz="0" w:space="0" w:color="auto"/>
                    <w:bottom w:val="none" w:sz="0" w:space="0" w:color="auto"/>
                    <w:right w:val="none" w:sz="0" w:space="0" w:color="auto"/>
                  </w:divBdr>
                </w:div>
                <w:div w:id="26295894">
                  <w:marLeft w:val="0"/>
                  <w:marRight w:val="0"/>
                  <w:marTop w:val="0"/>
                  <w:marBottom w:val="0"/>
                  <w:divBdr>
                    <w:top w:val="none" w:sz="0" w:space="0" w:color="auto"/>
                    <w:left w:val="none" w:sz="0" w:space="0" w:color="auto"/>
                    <w:bottom w:val="none" w:sz="0" w:space="0" w:color="auto"/>
                    <w:right w:val="none" w:sz="0" w:space="0" w:color="auto"/>
                  </w:divBdr>
                  <w:divsChild>
                    <w:div w:id="4988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594101">
      <w:bodyDiv w:val="1"/>
      <w:marLeft w:val="0"/>
      <w:marRight w:val="0"/>
      <w:marTop w:val="0"/>
      <w:marBottom w:val="0"/>
      <w:divBdr>
        <w:top w:val="none" w:sz="0" w:space="0" w:color="auto"/>
        <w:left w:val="none" w:sz="0" w:space="0" w:color="auto"/>
        <w:bottom w:val="none" w:sz="0" w:space="0" w:color="auto"/>
        <w:right w:val="none" w:sz="0" w:space="0" w:color="auto"/>
      </w:divBdr>
    </w:div>
    <w:div w:id="1411924644">
      <w:bodyDiv w:val="1"/>
      <w:marLeft w:val="0"/>
      <w:marRight w:val="0"/>
      <w:marTop w:val="0"/>
      <w:marBottom w:val="0"/>
      <w:divBdr>
        <w:top w:val="none" w:sz="0" w:space="0" w:color="auto"/>
        <w:left w:val="none" w:sz="0" w:space="0" w:color="auto"/>
        <w:bottom w:val="none" w:sz="0" w:space="0" w:color="auto"/>
        <w:right w:val="none" w:sz="0" w:space="0" w:color="auto"/>
      </w:divBdr>
    </w:div>
    <w:div w:id="1450657946">
      <w:bodyDiv w:val="1"/>
      <w:marLeft w:val="0"/>
      <w:marRight w:val="0"/>
      <w:marTop w:val="0"/>
      <w:marBottom w:val="0"/>
      <w:divBdr>
        <w:top w:val="none" w:sz="0" w:space="0" w:color="auto"/>
        <w:left w:val="none" w:sz="0" w:space="0" w:color="auto"/>
        <w:bottom w:val="none" w:sz="0" w:space="0" w:color="auto"/>
        <w:right w:val="none" w:sz="0" w:space="0" w:color="auto"/>
      </w:divBdr>
    </w:div>
    <w:div w:id="1902708815">
      <w:bodyDiv w:val="1"/>
      <w:marLeft w:val="0"/>
      <w:marRight w:val="0"/>
      <w:marTop w:val="0"/>
      <w:marBottom w:val="0"/>
      <w:divBdr>
        <w:top w:val="none" w:sz="0" w:space="0" w:color="auto"/>
        <w:left w:val="none" w:sz="0" w:space="0" w:color="auto"/>
        <w:bottom w:val="none" w:sz="0" w:space="0" w:color="auto"/>
        <w:right w:val="none" w:sz="0" w:space="0" w:color="auto"/>
      </w:divBdr>
    </w:div>
    <w:div w:id="1930388275">
      <w:bodyDiv w:val="1"/>
      <w:marLeft w:val="0"/>
      <w:marRight w:val="0"/>
      <w:marTop w:val="0"/>
      <w:marBottom w:val="0"/>
      <w:divBdr>
        <w:top w:val="none" w:sz="0" w:space="0" w:color="auto"/>
        <w:left w:val="none" w:sz="0" w:space="0" w:color="auto"/>
        <w:bottom w:val="none" w:sz="0" w:space="0" w:color="auto"/>
        <w:right w:val="none" w:sz="0" w:space="0" w:color="auto"/>
      </w:divBdr>
      <w:divsChild>
        <w:div w:id="1070690961">
          <w:marLeft w:val="0"/>
          <w:marRight w:val="0"/>
          <w:marTop w:val="0"/>
          <w:marBottom w:val="0"/>
          <w:divBdr>
            <w:top w:val="none" w:sz="0" w:space="0" w:color="auto"/>
            <w:left w:val="none" w:sz="0" w:space="0" w:color="auto"/>
            <w:bottom w:val="none" w:sz="0" w:space="0" w:color="auto"/>
            <w:right w:val="none" w:sz="0" w:space="0" w:color="auto"/>
          </w:divBdr>
          <w:divsChild>
            <w:div w:id="505901135">
              <w:marLeft w:val="0"/>
              <w:marRight w:val="0"/>
              <w:marTop w:val="0"/>
              <w:marBottom w:val="0"/>
              <w:divBdr>
                <w:top w:val="none" w:sz="0" w:space="0" w:color="auto"/>
                <w:left w:val="none" w:sz="0" w:space="0" w:color="auto"/>
                <w:bottom w:val="none" w:sz="0" w:space="0" w:color="auto"/>
                <w:right w:val="none" w:sz="0" w:space="0" w:color="auto"/>
              </w:divBdr>
              <w:divsChild>
                <w:div w:id="127433999">
                  <w:marLeft w:val="0"/>
                  <w:marRight w:val="0"/>
                  <w:marTop w:val="0"/>
                  <w:marBottom w:val="0"/>
                  <w:divBdr>
                    <w:top w:val="none" w:sz="0" w:space="0" w:color="auto"/>
                    <w:left w:val="none" w:sz="0" w:space="0" w:color="auto"/>
                    <w:bottom w:val="none" w:sz="0" w:space="0" w:color="auto"/>
                    <w:right w:val="none" w:sz="0" w:space="0" w:color="auto"/>
                  </w:divBdr>
                </w:div>
                <w:div w:id="1868789062">
                  <w:marLeft w:val="0"/>
                  <w:marRight w:val="0"/>
                  <w:marTop w:val="0"/>
                  <w:marBottom w:val="0"/>
                  <w:divBdr>
                    <w:top w:val="none" w:sz="0" w:space="0" w:color="auto"/>
                    <w:left w:val="none" w:sz="0" w:space="0" w:color="auto"/>
                    <w:bottom w:val="none" w:sz="0" w:space="0" w:color="auto"/>
                    <w:right w:val="none" w:sz="0" w:space="0" w:color="auto"/>
                  </w:divBdr>
                  <w:divsChild>
                    <w:div w:id="11371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06037">
          <w:marLeft w:val="0"/>
          <w:marRight w:val="0"/>
          <w:marTop w:val="0"/>
          <w:marBottom w:val="0"/>
          <w:divBdr>
            <w:top w:val="none" w:sz="0" w:space="0" w:color="auto"/>
            <w:left w:val="none" w:sz="0" w:space="0" w:color="auto"/>
            <w:bottom w:val="none" w:sz="0" w:space="0" w:color="auto"/>
            <w:right w:val="none" w:sz="0" w:space="0" w:color="auto"/>
          </w:divBdr>
          <w:divsChild>
            <w:div w:id="227770284">
              <w:marLeft w:val="0"/>
              <w:marRight w:val="0"/>
              <w:marTop w:val="0"/>
              <w:marBottom w:val="0"/>
              <w:divBdr>
                <w:top w:val="none" w:sz="0" w:space="0" w:color="auto"/>
                <w:left w:val="none" w:sz="0" w:space="0" w:color="auto"/>
                <w:bottom w:val="none" w:sz="0" w:space="0" w:color="auto"/>
                <w:right w:val="none" w:sz="0" w:space="0" w:color="auto"/>
              </w:divBdr>
              <w:divsChild>
                <w:div w:id="1517189099">
                  <w:marLeft w:val="0"/>
                  <w:marRight w:val="0"/>
                  <w:marTop w:val="0"/>
                  <w:marBottom w:val="0"/>
                  <w:divBdr>
                    <w:top w:val="none" w:sz="0" w:space="0" w:color="auto"/>
                    <w:left w:val="none" w:sz="0" w:space="0" w:color="auto"/>
                    <w:bottom w:val="none" w:sz="0" w:space="0" w:color="auto"/>
                    <w:right w:val="none" w:sz="0" w:space="0" w:color="auto"/>
                  </w:divBdr>
                </w:div>
                <w:div w:id="271865936">
                  <w:marLeft w:val="0"/>
                  <w:marRight w:val="0"/>
                  <w:marTop w:val="0"/>
                  <w:marBottom w:val="0"/>
                  <w:divBdr>
                    <w:top w:val="none" w:sz="0" w:space="0" w:color="auto"/>
                    <w:left w:val="none" w:sz="0" w:space="0" w:color="auto"/>
                    <w:bottom w:val="none" w:sz="0" w:space="0" w:color="auto"/>
                    <w:right w:val="none" w:sz="0" w:space="0" w:color="auto"/>
                  </w:divBdr>
                  <w:divsChild>
                    <w:div w:id="6911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33633">
          <w:marLeft w:val="0"/>
          <w:marRight w:val="0"/>
          <w:marTop w:val="0"/>
          <w:marBottom w:val="0"/>
          <w:divBdr>
            <w:top w:val="none" w:sz="0" w:space="0" w:color="auto"/>
            <w:left w:val="none" w:sz="0" w:space="0" w:color="auto"/>
            <w:bottom w:val="none" w:sz="0" w:space="0" w:color="auto"/>
            <w:right w:val="none" w:sz="0" w:space="0" w:color="auto"/>
          </w:divBdr>
          <w:divsChild>
            <w:div w:id="1863208547">
              <w:marLeft w:val="0"/>
              <w:marRight w:val="0"/>
              <w:marTop w:val="0"/>
              <w:marBottom w:val="0"/>
              <w:divBdr>
                <w:top w:val="none" w:sz="0" w:space="0" w:color="auto"/>
                <w:left w:val="none" w:sz="0" w:space="0" w:color="auto"/>
                <w:bottom w:val="none" w:sz="0" w:space="0" w:color="auto"/>
                <w:right w:val="none" w:sz="0" w:space="0" w:color="auto"/>
              </w:divBdr>
              <w:divsChild>
                <w:div w:id="1186287222">
                  <w:marLeft w:val="0"/>
                  <w:marRight w:val="0"/>
                  <w:marTop w:val="0"/>
                  <w:marBottom w:val="0"/>
                  <w:divBdr>
                    <w:top w:val="none" w:sz="0" w:space="0" w:color="auto"/>
                    <w:left w:val="none" w:sz="0" w:space="0" w:color="auto"/>
                    <w:bottom w:val="none" w:sz="0" w:space="0" w:color="auto"/>
                    <w:right w:val="none" w:sz="0" w:space="0" w:color="auto"/>
                  </w:divBdr>
                </w:div>
                <w:div w:id="627904669">
                  <w:marLeft w:val="0"/>
                  <w:marRight w:val="0"/>
                  <w:marTop w:val="0"/>
                  <w:marBottom w:val="0"/>
                  <w:divBdr>
                    <w:top w:val="none" w:sz="0" w:space="0" w:color="auto"/>
                    <w:left w:val="none" w:sz="0" w:space="0" w:color="auto"/>
                    <w:bottom w:val="none" w:sz="0" w:space="0" w:color="auto"/>
                    <w:right w:val="none" w:sz="0" w:space="0" w:color="auto"/>
                  </w:divBdr>
                  <w:divsChild>
                    <w:div w:id="3691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53527">
          <w:marLeft w:val="0"/>
          <w:marRight w:val="0"/>
          <w:marTop w:val="0"/>
          <w:marBottom w:val="0"/>
          <w:divBdr>
            <w:top w:val="none" w:sz="0" w:space="0" w:color="auto"/>
            <w:left w:val="none" w:sz="0" w:space="0" w:color="auto"/>
            <w:bottom w:val="none" w:sz="0" w:space="0" w:color="auto"/>
            <w:right w:val="none" w:sz="0" w:space="0" w:color="auto"/>
          </w:divBdr>
          <w:divsChild>
            <w:div w:id="779953059">
              <w:marLeft w:val="0"/>
              <w:marRight w:val="0"/>
              <w:marTop w:val="0"/>
              <w:marBottom w:val="0"/>
              <w:divBdr>
                <w:top w:val="none" w:sz="0" w:space="0" w:color="auto"/>
                <w:left w:val="none" w:sz="0" w:space="0" w:color="auto"/>
                <w:bottom w:val="none" w:sz="0" w:space="0" w:color="auto"/>
                <w:right w:val="none" w:sz="0" w:space="0" w:color="auto"/>
              </w:divBdr>
              <w:divsChild>
                <w:div w:id="2018002787">
                  <w:marLeft w:val="0"/>
                  <w:marRight w:val="0"/>
                  <w:marTop w:val="0"/>
                  <w:marBottom w:val="0"/>
                  <w:divBdr>
                    <w:top w:val="none" w:sz="0" w:space="0" w:color="auto"/>
                    <w:left w:val="none" w:sz="0" w:space="0" w:color="auto"/>
                    <w:bottom w:val="none" w:sz="0" w:space="0" w:color="auto"/>
                    <w:right w:val="none" w:sz="0" w:space="0" w:color="auto"/>
                  </w:divBdr>
                </w:div>
                <w:div w:id="1475442504">
                  <w:marLeft w:val="0"/>
                  <w:marRight w:val="0"/>
                  <w:marTop w:val="0"/>
                  <w:marBottom w:val="0"/>
                  <w:divBdr>
                    <w:top w:val="none" w:sz="0" w:space="0" w:color="auto"/>
                    <w:left w:val="none" w:sz="0" w:space="0" w:color="auto"/>
                    <w:bottom w:val="none" w:sz="0" w:space="0" w:color="auto"/>
                    <w:right w:val="none" w:sz="0" w:space="0" w:color="auto"/>
                  </w:divBdr>
                  <w:divsChild>
                    <w:div w:id="11046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065124">
          <w:marLeft w:val="0"/>
          <w:marRight w:val="0"/>
          <w:marTop w:val="0"/>
          <w:marBottom w:val="0"/>
          <w:divBdr>
            <w:top w:val="none" w:sz="0" w:space="0" w:color="auto"/>
            <w:left w:val="none" w:sz="0" w:space="0" w:color="auto"/>
            <w:bottom w:val="none" w:sz="0" w:space="0" w:color="auto"/>
            <w:right w:val="none" w:sz="0" w:space="0" w:color="auto"/>
          </w:divBdr>
          <w:divsChild>
            <w:div w:id="1571966786">
              <w:marLeft w:val="0"/>
              <w:marRight w:val="0"/>
              <w:marTop w:val="0"/>
              <w:marBottom w:val="0"/>
              <w:divBdr>
                <w:top w:val="none" w:sz="0" w:space="0" w:color="auto"/>
                <w:left w:val="none" w:sz="0" w:space="0" w:color="auto"/>
                <w:bottom w:val="none" w:sz="0" w:space="0" w:color="auto"/>
                <w:right w:val="none" w:sz="0" w:space="0" w:color="auto"/>
              </w:divBdr>
              <w:divsChild>
                <w:div w:id="1046026035">
                  <w:marLeft w:val="0"/>
                  <w:marRight w:val="0"/>
                  <w:marTop w:val="0"/>
                  <w:marBottom w:val="0"/>
                  <w:divBdr>
                    <w:top w:val="none" w:sz="0" w:space="0" w:color="auto"/>
                    <w:left w:val="none" w:sz="0" w:space="0" w:color="auto"/>
                    <w:bottom w:val="none" w:sz="0" w:space="0" w:color="auto"/>
                    <w:right w:val="none" w:sz="0" w:space="0" w:color="auto"/>
                  </w:divBdr>
                </w:div>
                <w:div w:id="765535761">
                  <w:marLeft w:val="0"/>
                  <w:marRight w:val="0"/>
                  <w:marTop w:val="0"/>
                  <w:marBottom w:val="0"/>
                  <w:divBdr>
                    <w:top w:val="none" w:sz="0" w:space="0" w:color="auto"/>
                    <w:left w:val="none" w:sz="0" w:space="0" w:color="auto"/>
                    <w:bottom w:val="none" w:sz="0" w:space="0" w:color="auto"/>
                    <w:right w:val="none" w:sz="0" w:space="0" w:color="auto"/>
                  </w:divBdr>
                  <w:divsChild>
                    <w:div w:id="1099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09480">
          <w:marLeft w:val="0"/>
          <w:marRight w:val="0"/>
          <w:marTop w:val="0"/>
          <w:marBottom w:val="0"/>
          <w:divBdr>
            <w:top w:val="none" w:sz="0" w:space="0" w:color="auto"/>
            <w:left w:val="none" w:sz="0" w:space="0" w:color="auto"/>
            <w:bottom w:val="none" w:sz="0" w:space="0" w:color="auto"/>
            <w:right w:val="none" w:sz="0" w:space="0" w:color="auto"/>
          </w:divBdr>
          <w:divsChild>
            <w:div w:id="1579710126">
              <w:marLeft w:val="0"/>
              <w:marRight w:val="0"/>
              <w:marTop w:val="0"/>
              <w:marBottom w:val="0"/>
              <w:divBdr>
                <w:top w:val="none" w:sz="0" w:space="0" w:color="auto"/>
                <w:left w:val="none" w:sz="0" w:space="0" w:color="auto"/>
                <w:bottom w:val="none" w:sz="0" w:space="0" w:color="auto"/>
                <w:right w:val="none" w:sz="0" w:space="0" w:color="auto"/>
              </w:divBdr>
              <w:divsChild>
                <w:div w:id="1312491033">
                  <w:marLeft w:val="0"/>
                  <w:marRight w:val="0"/>
                  <w:marTop w:val="0"/>
                  <w:marBottom w:val="0"/>
                  <w:divBdr>
                    <w:top w:val="none" w:sz="0" w:space="0" w:color="auto"/>
                    <w:left w:val="none" w:sz="0" w:space="0" w:color="auto"/>
                    <w:bottom w:val="none" w:sz="0" w:space="0" w:color="auto"/>
                    <w:right w:val="none" w:sz="0" w:space="0" w:color="auto"/>
                  </w:divBdr>
                </w:div>
                <w:div w:id="1072853923">
                  <w:marLeft w:val="0"/>
                  <w:marRight w:val="0"/>
                  <w:marTop w:val="0"/>
                  <w:marBottom w:val="0"/>
                  <w:divBdr>
                    <w:top w:val="none" w:sz="0" w:space="0" w:color="auto"/>
                    <w:left w:val="none" w:sz="0" w:space="0" w:color="auto"/>
                    <w:bottom w:val="none" w:sz="0" w:space="0" w:color="auto"/>
                    <w:right w:val="none" w:sz="0" w:space="0" w:color="auto"/>
                  </w:divBdr>
                  <w:divsChild>
                    <w:div w:id="19841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037463">
          <w:marLeft w:val="0"/>
          <w:marRight w:val="0"/>
          <w:marTop w:val="0"/>
          <w:marBottom w:val="0"/>
          <w:divBdr>
            <w:top w:val="none" w:sz="0" w:space="0" w:color="auto"/>
            <w:left w:val="none" w:sz="0" w:space="0" w:color="auto"/>
            <w:bottom w:val="none" w:sz="0" w:space="0" w:color="auto"/>
            <w:right w:val="none" w:sz="0" w:space="0" w:color="auto"/>
          </w:divBdr>
          <w:divsChild>
            <w:div w:id="2094162348">
              <w:marLeft w:val="0"/>
              <w:marRight w:val="0"/>
              <w:marTop w:val="0"/>
              <w:marBottom w:val="0"/>
              <w:divBdr>
                <w:top w:val="none" w:sz="0" w:space="0" w:color="auto"/>
                <w:left w:val="none" w:sz="0" w:space="0" w:color="auto"/>
                <w:bottom w:val="none" w:sz="0" w:space="0" w:color="auto"/>
                <w:right w:val="none" w:sz="0" w:space="0" w:color="auto"/>
              </w:divBdr>
              <w:divsChild>
                <w:div w:id="1440032001">
                  <w:marLeft w:val="0"/>
                  <w:marRight w:val="0"/>
                  <w:marTop w:val="0"/>
                  <w:marBottom w:val="0"/>
                  <w:divBdr>
                    <w:top w:val="none" w:sz="0" w:space="0" w:color="auto"/>
                    <w:left w:val="none" w:sz="0" w:space="0" w:color="auto"/>
                    <w:bottom w:val="none" w:sz="0" w:space="0" w:color="auto"/>
                    <w:right w:val="none" w:sz="0" w:space="0" w:color="auto"/>
                  </w:divBdr>
                </w:div>
                <w:div w:id="396782950">
                  <w:marLeft w:val="0"/>
                  <w:marRight w:val="0"/>
                  <w:marTop w:val="0"/>
                  <w:marBottom w:val="0"/>
                  <w:divBdr>
                    <w:top w:val="none" w:sz="0" w:space="0" w:color="auto"/>
                    <w:left w:val="none" w:sz="0" w:space="0" w:color="auto"/>
                    <w:bottom w:val="none" w:sz="0" w:space="0" w:color="auto"/>
                    <w:right w:val="none" w:sz="0" w:space="0" w:color="auto"/>
                  </w:divBdr>
                  <w:divsChild>
                    <w:div w:id="9605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41483">
          <w:marLeft w:val="0"/>
          <w:marRight w:val="0"/>
          <w:marTop w:val="0"/>
          <w:marBottom w:val="0"/>
          <w:divBdr>
            <w:top w:val="none" w:sz="0" w:space="0" w:color="auto"/>
            <w:left w:val="none" w:sz="0" w:space="0" w:color="auto"/>
            <w:bottom w:val="none" w:sz="0" w:space="0" w:color="auto"/>
            <w:right w:val="none" w:sz="0" w:space="0" w:color="auto"/>
          </w:divBdr>
          <w:divsChild>
            <w:div w:id="575093940">
              <w:marLeft w:val="0"/>
              <w:marRight w:val="0"/>
              <w:marTop w:val="0"/>
              <w:marBottom w:val="0"/>
              <w:divBdr>
                <w:top w:val="none" w:sz="0" w:space="0" w:color="auto"/>
                <w:left w:val="none" w:sz="0" w:space="0" w:color="auto"/>
                <w:bottom w:val="none" w:sz="0" w:space="0" w:color="auto"/>
                <w:right w:val="none" w:sz="0" w:space="0" w:color="auto"/>
              </w:divBdr>
              <w:divsChild>
                <w:div w:id="1025445691">
                  <w:marLeft w:val="0"/>
                  <w:marRight w:val="0"/>
                  <w:marTop w:val="0"/>
                  <w:marBottom w:val="0"/>
                  <w:divBdr>
                    <w:top w:val="none" w:sz="0" w:space="0" w:color="auto"/>
                    <w:left w:val="none" w:sz="0" w:space="0" w:color="auto"/>
                    <w:bottom w:val="none" w:sz="0" w:space="0" w:color="auto"/>
                    <w:right w:val="none" w:sz="0" w:space="0" w:color="auto"/>
                  </w:divBdr>
                </w:div>
                <w:div w:id="1227762518">
                  <w:marLeft w:val="0"/>
                  <w:marRight w:val="0"/>
                  <w:marTop w:val="0"/>
                  <w:marBottom w:val="0"/>
                  <w:divBdr>
                    <w:top w:val="none" w:sz="0" w:space="0" w:color="auto"/>
                    <w:left w:val="none" w:sz="0" w:space="0" w:color="auto"/>
                    <w:bottom w:val="none" w:sz="0" w:space="0" w:color="auto"/>
                    <w:right w:val="none" w:sz="0" w:space="0" w:color="auto"/>
                  </w:divBdr>
                  <w:divsChild>
                    <w:div w:id="12467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534975">
          <w:marLeft w:val="0"/>
          <w:marRight w:val="0"/>
          <w:marTop w:val="0"/>
          <w:marBottom w:val="0"/>
          <w:divBdr>
            <w:top w:val="none" w:sz="0" w:space="0" w:color="auto"/>
            <w:left w:val="none" w:sz="0" w:space="0" w:color="auto"/>
            <w:bottom w:val="none" w:sz="0" w:space="0" w:color="auto"/>
            <w:right w:val="none" w:sz="0" w:space="0" w:color="auto"/>
          </w:divBdr>
          <w:divsChild>
            <w:div w:id="1025405239">
              <w:marLeft w:val="0"/>
              <w:marRight w:val="0"/>
              <w:marTop w:val="0"/>
              <w:marBottom w:val="0"/>
              <w:divBdr>
                <w:top w:val="none" w:sz="0" w:space="0" w:color="auto"/>
                <w:left w:val="none" w:sz="0" w:space="0" w:color="auto"/>
                <w:bottom w:val="none" w:sz="0" w:space="0" w:color="auto"/>
                <w:right w:val="none" w:sz="0" w:space="0" w:color="auto"/>
              </w:divBdr>
              <w:divsChild>
                <w:div w:id="75786664">
                  <w:marLeft w:val="0"/>
                  <w:marRight w:val="0"/>
                  <w:marTop w:val="0"/>
                  <w:marBottom w:val="0"/>
                  <w:divBdr>
                    <w:top w:val="none" w:sz="0" w:space="0" w:color="auto"/>
                    <w:left w:val="none" w:sz="0" w:space="0" w:color="auto"/>
                    <w:bottom w:val="none" w:sz="0" w:space="0" w:color="auto"/>
                    <w:right w:val="none" w:sz="0" w:space="0" w:color="auto"/>
                  </w:divBdr>
                </w:div>
                <w:div w:id="969557025">
                  <w:marLeft w:val="0"/>
                  <w:marRight w:val="0"/>
                  <w:marTop w:val="0"/>
                  <w:marBottom w:val="0"/>
                  <w:divBdr>
                    <w:top w:val="none" w:sz="0" w:space="0" w:color="auto"/>
                    <w:left w:val="none" w:sz="0" w:space="0" w:color="auto"/>
                    <w:bottom w:val="none" w:sz="0" w:space="0" w:color="auto"/>
                    <w:right w:val="none" w:sz="0" w:space="0" w:color="auto"/>
                  </w:divBdr>
                  <w:divsChild>
                    <w:div w:id="207716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20655">
          <w:marLeft w:val="0"/>
          <w:marRight w:val="0"/>
          <w:marTop w:val="0"/>
          <w:marBottom w:val="0"/>
          <w:divBdr>
            <w:top w:val="none" w:sz="0" w:space="0" w:color="auto"/>
            <w:left w:val="none" w:sz="0" w:space="0" w:color="auto"/>
            <w:bottom w:val="none" w:sz="0" w:space="0" w:color="auto"/>
            <w:right w:val="none" w:sz="0" w:space="0" w:color="auto"/>
          </w:divBdr>
          <w:divsChild>
            <w:div w:id="160122078">
              <w:marLeft w:val="0"/>
              <w:marRight w:val="0"/>
              <w:marTop w:val="0"/>
              <w:marBottom w:val="0"/>
              <w:divBdr>
                <w:top w:val="none" w:sz="0" w:space="0" w:color="auto"/>
                <w:left w:val="none" w:sz="0" w:space="0" w:color="auto"/>
                <w:bottom w:val="none" w:sz="0" w:space="0" w:color="auto"/>
                <w:right w:val="none" w:sz="0" w:space="0" w:color="auto"/>
              </w:divBdr>
              <w:divsChild>
                <w:div w:id="1202863891">
                  <w:marLeft w:val="0"/>
                  <w:marRight w:val="0"/>
                  <w:marTop w:val="0"/>
                  <w:marBottom w:val="0"/>
                  <w:divBdr>
                    <w:top w:val="none" w:sz="0" w:space="0" w:color="auto"/>
                    <w:left w:val="none" w:sz="0" w:space="0" w:color="auto"/>
                    <w:bottom w:val="none" w:sz="0" w:space="0" w:color="auto"/>
                    <w:right w:val="none" w:sz="0" w:space="0" w:color="auto"/>
                  </w:divBdr>
                </w:div>
                <w:div w:id="364214581">
                  <w:marLeft w:val="0"/>
                  <w:marRight w:val="0"/>
                  <w:marTop w:val="0"/>
                  <w:marBottom w:val="0"/>
                  <w:divBdr>
                    <w:top w:val="none" w:sz="0" w:space="0" w:color="auto"/>
                    <w:left w:val="none" w:sz="0" w:space="0" w:color="auto"/>
                    <w:bottom w:val="none" w:sz="0" w:space="0" w:color="auto"/>
                    <w:right w:val="none" w:sz="0" w:space="0" w:color="auto"/>
                  </w:divBdr>
                  <w:divsChild>
                    <w:div w:id="14842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Seelam Satya Sai Shiva Rama Krishna</dc:creator>
  <cp:keywords/>
  <dc:description/>
  <cp:lastModifiedBy>Seelam Satya Sai Shiva Rama Krishna</cp:lastModifiedBy>
  <cp:revision>4</cp:revision>
  <dcterms:created xsi:type="dcterms:W3CDTF">2024-12-11T05:47:00Z</dcterms:created>
  <dcterms:modified xsi:type="dcterms:W3CDTF">2024-12-14T07:10:00Z</dcterms:modified>
</cp:coreProperties>
</file>