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E0F6F">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Project Name: Description: PoE (Power over Internet) Based Multi Sensor System</w:t>
      </w:r>
    </w:p>
    <w:p w14:paraId="3FA630EC">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Developed a PoE-based multi-sensor system for condition monitoring. The system</w:t>
      </w:r>
    </w:p>
    <w:p w14:paraId="51DA0B6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performs data acquisition from multiple sensors and transmits the data over Ethernet</w:t>
      </w:r>
    </w:p>
    <w:p w14:paraId="6EA2376A">
      <w:pPr>
        <w:rPr>
          <w:rFonts w:hint="default" w:ascii="Times New Roman Regular" w:hAnsi="Times New Roman Regular" w:cs="Times New Roman Regular"/>
          <w:sz w:val="24"/>
          <w:szCs w:val="24"/>
          <w:lang w:val="en-US"/>
        </w:rPr>
      </w:pPr>
    </w:p>
    <w:p w14:paraId="239BA30C">
      <w:pPr>
        <w:numPr>
          <w:ilvl w:val="0"/>
          <w:numId w:val="1"/>
        </w:num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PoE Supply for Field Devices</w:t>
      </w:r>
    </w:p>
    <w:p w14:paraId="1EDE9882">
      <w:pPr>
        <w:numPr>
          <w:ilvl w:val="0"/>
          <w:numId w:val="0"/>
        </w:numPr>
        <w:spacing w:line="240" w:lineRule="auto"/>
        <w:rPr>
          <w:rFonts w:hint="default" w:ascii="Times New Roman Regular" w:hAnsi="Times New Roman Regular" w:cs="Times New Roman Regular"/>
          <w:sz w:val="24"/>
          <w:szCs w:val="24"/>
          <w:lang w:val="en-US"/>
        </w:rPr>
      </w:pPr>
    </w:p>
    <w:p w14:paraId="11511FD3">
      <w:pPr>
        <w:spacing w:line="240" w:lineRule="auto"/>
        <w:rPr>
          <w:rFonts w:hint="default" w:ascii="Times New Roman Regular" w:hAnsi="Times New Roman Regular"/>
          <w:sz w:val="24"/>
          <w:szCs w:val="24"/>
          <w:lang w:val="en-US"/>
        </w:rPr>
      </w:pPr>
      <w:r>
        <w:rPr>
          <w:rFonts w:hint="default" w:ascii="Times New Roman Regular" w:hAnsi="Times New Roman Regular"/>
          <w:sz w:val="24"/>
          <w:szCs w:val="24"/>
          <w:lang w:val="en-US"/>
        </w:rPr>
        <w:fldChar w:fldCharType="begin"/>
      </w:r>
      <w:r>
        <w:rPr>
          <w:rFonts w:hint="default" w:ascii="Times New Roman Regular" w:hAnsi="Times New Roman Regular"/>
          <w:sz w:val="24"/>
          <w:szCs w:val="24"/>
          <w:lang w:val="en-US"/>
        </w:rPr>
        <w:instrText xml:space="preserve"> HYPERLINK "https://www.indu-sol.com/en/products/smart-sensor/sieds-multisensor/" </w:instrText>
      </w:r>
      <w:r>
        <w:rPr>
          <w:rFonts w:hint="default" w:ascii="Times New Roman Regular" w:hAnsi="Times New Roman Regular"/>
          <w:sz w:val="24"/>
          <w:szCs w:val="24"/>
          <w:lang w:val="en-US"/>
        </w:rPr>
        <w:fldChar w:fldCharType="separate"/>
      </w:r>
      <w:r>
        <w:rPr>
          <w:rStyle w:val="6"/>
          <w:rFonts w:hint="default" w:ascii="Times New Roman Regular" w:hAnsi="Times New Roman Regular"/>
          <w:sz w:val="24"/>
          <w:szCs w:val="24"/>
          <w:lang w:val="en-US"/>
        </w:rPr>
        <w:t>https://www.indu-sol.com/en/products/smart-sensor/sieds-multisensor/</w:t>
      </w:r>
      <w:r>
        <w:rPr>
          <w:rFonts w:hint="default" w:ascii="Times New Roman Regular" w:hAnsi="Times New Roman Regular"/>
          <w:sz w:val="24"/>
          <w:szCs w:val="24"/>
          <w:lang w:val="en-US"/>
        </w:rPr>
        <w:fldChar w:fldCharType="end"/>
      </w:r>
    </w:p>
    <w:p w14:paraId="3D43F66B">
      <w:pPr>
        <w:spacing w:line="240" w:lineRule="auto"/>
        <w:rPr>
          <w:rFonts w:hint="default" w:ascii="Times New Roman Regular" w:hAnsi="Times New Roman Regular"/>
          <w:sz w:val="24"/>
          <w:szCs w:val="24"/>
          <w:lang w:val="en-US"/>
        </w:rPr>
      </w:pPr>
    </w:p>
    <w:p w14:paraId="383C214C">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InduSol provides PoE-capable switches and injectors that allow multiple devices (sensors, analyzers, IP cameras, wireless APs) to be powered via Ethernet.</w:t>
      </w:r>
    </w:p>
    <w:p w14:paraId="7FE58AE7">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This reduces cabling and improves reliability in industrial OT networks.</w:t>
      </w:r>
    </w:p>
    <w:p w14:paraId="2753C723">
      <w:pPr>
        <w:spacing w:line="240" w:lineRule="auto"/>
        <w:rPr>
          <w:rFonts w:hint="default" w:ascii="Times New Roman Regular" w:hAnsi="Times New Roman Regular" w:cs="Times New Roman Regular"/>
          <w:sz w:val="24"/>
          <w:szCs w:val="24"/>
          <w:lang w:val="en-US"/>
        </w:rPr>
      </w:pPr>
    </w:p>
    <w:p w14:paraId="1DA589EE">
      <w:pPr>
        <w:spacing w:line="240" w:lineRule="auto"/>
        <w:rPr>
          <w:rFonts w:hint="default" w:ascii="Times New Roman Regular" w:hAnsi="Times New Roman Regular" w:cs="Times New Roman Regular"/>
          <w:sz w:val="24"/>
          <w:szCs w:val="24"/>
          <w:lang w:val="en-US"/>
        </w:rPr>
      </w:pPr>
    </w:p>
    <w:p w14:paraId="24C8BDC6">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2. Multi-Sensor Monitoring</w:t>
      </w:r>
    </w:p>
    <w:p w14:paraId="6F14D65C">
      <w:pPr>
        <w:spacing w:line="240" w:lineRule="auto"/>
        <w:rPr>
          <w:rFonts w:hint="default" w:ascii="Times New Roman Regular" w:hAnsi="Times New Roman Regular" w:cs="Times New Roman Regular"/>
          <w:sz w:val="24"/>
          <w:szCs w:val="24"/>
          <w:lang w:val="en-US"/>
        </w:rPr>
      </w:pPr>
    </w:p>
    <w:p w14:paraId="4D1AC940">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In industrial environments, PoE can power multi-sensor nodes that measure:</w:t>
      </w:r>
    </w:p>
    <w:p w14:paraId="0B29CCC9">
      <w:pPr>
        <w:spacing w:line="240" w:lineRule="auto"/>
        <w:rPr>
          <w:rFonts w:hint="default" w:ascii="Times New Roman Regular" w:hAnsi="Times New Roman Regular" w:cs="Times New Roman Regular"/>
          <w:sz w:val="24"/>
          <w:szCs w:val="24"/>
          <w:lang w:val="en-US"/>
        </w:rPr>
      </w:pPr>
    </w:p>
    <w:p w14:paraId="50ED92F2">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Vibration (for predictive maintenance)</w:t>
      </w:r>
    </w:p>
    <w:p w14:paraId="7A1B694C">
      <w:pPr>
        <w:spacing w:line="240" w:lineRule="auto"/>
        <w:rPr>
          <w:rFonts w:hint="default" w:ascii="Times New Roman Regular" w:hAnsi="Times New Roman Regular" w:cs="Times New Roman Regular"/>
          <w:sz w:val="24"/>
          <w:szCs w:val="24"/>
          <w:lang w:val="en-US"/>
        </w:rPr>
      </w:pPr>
    </w:p>
    <w:p w14:paraId="5545338E">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Temperature &amp; Humidity (environmental monitoring in control cabinets)</w:t>
      </w:r>
    </w:p>
    <w:p w14:paraId="2BED2353">
      <w:pPr>
        <w:spacing w:line="240" w:lineRule="auto"/>
        <w:rPr>
          <w:rFonts w:hint="default" w:ascii="Times New Roman Regular" w:hAnsi="Times New Roman Regular" w:cs="Times New Roman Regular"/>
          <w:sz w:val="24"/>
          <w:szCs w:val="24"/>
          <w:lang w:val="en-US"/>
        </w:rPr>
      </w:pPr>
    </w:p>
    <w:p w14:paraId="052BE5D6">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Current &amp; Voltage (energy monitoring)</w:t>
      </w:r>
    </w:p>
    <w:p w14:paraId="27E47499">
      <w:pPr>
        <w:spacing w:line="240" w:lineRule="auto"/>
        <w:rPr>
          <w:rFonts w:hint="default" w:ascii="Times New Roman Regular" w:hAnsi="Times New Roman Regular" w:cs="Times New Roman Regular"/>
          <w:sz w:val="24"/>
          <w:szCs w:val="24"/>
          <w:lang w:val="en-US"/>
        </w:rPr>
      </w:pPr>
    </w:p>
    <w:p w14:paraId="4CA1D85A">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Air quality / dust (for cleanroom or harsh environments)</w:t>
      </w:r>
    </w:p>
    <w:p w14:paraId="17B08961">
      <w:pPr>
        <w:spacing w:line="240" w:lineRule="auto"/>
        <w:rPr>
          <w:rFonts w:hint="default" w:ascii="Times New Roman Regular" w:hAnsi="Times New Roman Regular" w:cs="Times New Roman Regular"/>
          <w:sz w:val="24"/>
          <w:szCs w:val="24"/>
          <w:lang w:val="en-US"/>
        </w:rPr>
      </w:pPr>
    </w:p>
    <w:p w14:paraId="0F562084">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These sensors can communicate over TCP, OPC UA, or MQTT using the PoE connection.</w:t>
      </w:r>
    </w:p>
    <w:p w14:paraId="7703EE06">
      <w:pPr>
        <w:spacing w:line="240" w:lineRule="auto"/>
        <w:rPr>
          <w:rFonts w:hint="default" w:ascii="Times New Roman Regular" w:hAnsi="Times New Roman Regular" w:cs="Times New Roman Regular"/>
          <w:sz w:val="24"/>
          <w:szCs w:val="24"/>
          <w:lang w:val="en-US"/>
        </w:rPr>
      </w:pPr>
    </w:p>
    <w:p w14:paraId="5A4C6053">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3. Typical InduSol Use Case</w:t>
      </w:r>
    </w:p>
    <w:p w14:paraId="7DDCF8FA">
      <w:pPr>
        <w:spacing w:line="240" w:lineRule="auto"/>
        <w:rPr>
          <w:rFonts w:hint="default" w:ascii="Times New Roman Regular" w:hAnsi="Times New Roman Regular" w:cs="Times New Roman Regular"/>
          <w:sz w:val="24"/>
          <w:szCs w:val="24"/>
          <w:lang w:val="en-US"/>
        </w:rPr>
      </w:pPr>
    </w:p>
    <w:p w14:paraId="51BAAA9C">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 PoE-powered diagnostic sensor node mounted in a control cabinet.</w:t>
      </w:r>
    </w:p>
    <w:p w14:paraId="72C227C1">
      <w:pPr>
        <w:spacing w:line="240" w:lineRule="auto"/>
        <w:rPr>
          <w:rFonts w:hint="default" w:ascii="Times New Roman Regular" w:hAnsi="Times New Roman Regular" w:cs="Times New Roman Regular"/>
          <w:sz w:val="24"/>
          <w:szCs w:val="24"/>
          <w:lang w:val="en-US"/>
        </w:rPr>
      </w:pPr>
    </w:p>
    <w:p w14:paraId="395F0AE1">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Collects data on:</w:t>
      </w:r>
    </w:p>
    <w:p w14:paraId="6ED7256C">
      <w:pPr>
        <w:spacing w:line="240" w:lineRule="auto"/>
        <w:rPr>
          <w:rFonts w:hint="default" w:ascii="Times New Roman Regular" w:hAnsi="Times New Roman Regular" w:cs="Times New Roman Regular"/>
          <w:sz w:val="24"/>
          <w:szCs w:val="24"/>
          <w:lang w:val="en-US"/>
        </w:rPr>
      </w:pPr>
    </w:p>
    <w:p w14:paraId="3CEE2FCC">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Cabinet temperature &amp; humidity</w:t>
      </w:r>
    </w:p>
    <w:p w14:paraId="496581C5">
      <w:pPr>
        <w:spacing w:line="240" w:lineRule="auto"/>
        <w:rPr>
          <w:rFonts w:hint="default" w:ascii="Times New Roman Regular" w:hAnsi="Times New Roman Regular" w:cs="Times New Roman Regular"/>
          <w:sz w:val="24"/>
          <w:szCs w:val="24"/>
          <w:lang w:val="en-US"/>
        </w:rPr>
      </w:pPr>
    </w:p>
    <w:p w14:paraId="04048C98">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Vibration from surrounding machines</w:t>
      </w:r>
    </w:p>
    <w:p w14:paraId="45AB5C21">
      <w:pPr>
        <w:spacing w:line="240" w:lineRule="auto"/>
        <w:rPr>
          <w:rFonts w:hint="default" w:ascii="Times New Roman Regular" w:hAnsi="Times New Roman Regular" w:cs="Times New Roman Regular"/>
          <w:sz w:val="24"/>
          <w:szCs w:val="24"/>
          <w:lang w:val="en-US"/>
        </w:rPr>
      </w:pPr>
    </w:p>
    <w:p w14:paraId="2794A35F">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Ethernet quality parameters</w:t>
      </w:r>
    </w:p>
    <w:p w14:paraId="31018A16">
      <w:pPr>
        <w:spacing w:line="240" w:lineRule="auto"/>
        <w:rPr>
          <w:rFonts w:hint="default" w:ascii="Times New Roman Regular" w:hAnsi="Times New Roman Regular" w:cs="Times New Roman Regular"/>
          <w:sz w:val="24"/>
          <w:szCs w:val="24"/>
          <w:lang w:val="en-US"/>
        </w:rPr>
      </w:pPr>
    </w:p>
    <w:p w14:paraId="57059A6D">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Sends it to InduSol PROmanage® NT / INspektor® monitoring tools.</w:t>
      </w:r>
    </w:p>
    <w:p w14:paraId="0A23009D">
      <w:pPr>
        <w:spacing w:line="240" w:lineRule="auto"/>
        <w:rPr>
          <w:rFonts w:hint="default" w:ascii="Times New Roman Regular" w:hAnsi="Times New Roman Regular" w:cs="Times New Roman Regular"/>
          <w:sz w:val="24"/>
          <w:szCs w:val="24"/>
          <w:lang w:val="en-US"/>
        </w:rPr>
      </w:pPr>
    </w:p>
    <w:p w14:paraId="27C06DD1">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Applications of PoE Multi-Sensor Systems (with Sound)</w:t>
      </w:r>
    </w:p>
    <w:p w14:paraId="71751E62">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1. Control Cabinet Monitoring</w:t>
      </w:r>
    </w:p>
    <w:p w14:paraId="7AB469CE">
      <w:pPr>
        <w:spacing w:line="240" w:lineRule="auto"/>
        <w:rPr>
          <w:rFonts w:hint="default" w:ascii="Times New Roman Regular" w:hAnsi="Times New Roman Regular" w:cs="Times New Roman Regular"/>
          <w:sz w:val="24"/>
          <w:szCs w:val="24"/>
          <w:lang w:val="en-US"/>
        </w:rPr>
      </w:pPr>
    </w:p>
    <w:p w14:paraId="49FF383F">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Sensors for temperature, humidity, dust, airflow.</w:t>
      </w:r>
    </w:p>
    <w:p w14:paraId="50CFD5E5">
      <w:pPr>
        <w:spacing w:line="240" w:lineRule="auto"/>
        <w:rPr>
          <w:rFonts w:hint="default" w:ascii="Times New Roman Regular" w:hAnsi="Times New Roman Regular" w:cs="Times New Roman Regular"/>
          <w:sz w:val="24"/>
          <w:szCs w:val="24"/>
          <w:lang w:val="en-US"/>
        </w:rPr>
      </w:pPr>
    </w:p>
    <w:p w14:paraId="571F80AE">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Detect overheating, condensation, or fan failure early.</w:t>
      </w:r>
    </w:p>
    <w:p w14:paraId="49228973">
      <w:pPr>
        <w:spacing w:line="240" w:lineRule="auto"/>
        <w:rPr>
          <w:rFonts w:hint="default" w:ascii="Times New Roman Regular" w:hAnsi="Times New Roman Regular" w:cs="Times New Roman Regular"/>
          <w:sz w:val="24"/>
          <w:szCs w:val="24"/>
          <w:lang w:val="en-US"/>
        </w:rPr>
      </w:pPr>
    </w:p>
    <w:p w14:paraId="10BACBF2">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2. Predictive Maintenance for Machines (Vibration + Sound)</w:t>
      </w:r>
    </w:p>
    <w:p w14:paraId="20C8A5E6">
      <w:pPr>
        <w:spacing w:line="240" w:lineRule="auto"/>
        <w:rPr>
          <w:rFonts w:hint="default" w:ascii="Times New Roman Regular" w:hAnsi="Times New Roman Regular" w:cs="Times New Roman Regular"/>
          <w:sz w:val="24"/>
          <w:szCs w:val="24"/>
          <w:lang w:val="en-US"/>
        </w:rPr>
      </w:pPr>
    </w:p>
    <w:p w14:paraId="5118059B">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Acoustic + vibration sensors detect abnormal machine noise (bearing wear, misalignment, cavitation in pumps).</w:t>
      </w:r>
    </w:p>
    <w:p w14:paraId="0DEF918E">
      <w:pPr>
        <w:spacing w:line="240" w:lineRule="auto"/>
        <w:rPr>
          <w:rFonts w:hint="default" w:ascii="Times New Roman Regular" w:hAnsi="Times New Roman Regular" w:cs="Times New Roman Regular"/>
          <w:sz w:val="24"/>
          <w:szCs w:val="24"/>
          <w:lang w:val="en-US"/>
        </w:rPr>
      </w:pPr>
    </w:p>
    <w:p w14:paraId="574CFD75">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Sound profile analysis helps identify faults earlier than vibration alone.</w:t>
      </w:r>
    </w:p>
    <w:p w14:paraId="4B720A1C">
      <w:pPr>
        <w:spacing w:line="240" w:lineRule="auto"/>
        <w:rPr>
          <w:rFonts w:hint="default" w:ascii="Times New Roman Regular" w:hAnsi="Times New Roman Regular" w:cs="Times New Roman Regular"/>
          <w:sz w:val="24"/>
          <w:szCs w:val="24"/>
          <w:lang w:val="en-US"/>
        </w:rPr>
      </w:pPr>
    </w:p>
    <w:p w14:paraId="71F32BC5">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Prevents costly unplanned downtime.</w:t>
      </w:r>
    </w:p>
    <w:p w14:paraId="55D6D471">
      <w:pPr>
        <w:spacing w:line="240" w:lineRule="auto"/>
        <w:rPr>
          <w:rFonts w:hint="default" w:ascii="Times New Roman Regular" w:hAnsi="Times New Roman Regular" w:cs="Times New Roman Regular"/>
          <w:sz w:val="24"/>
          <w:szCs w:val="24"/>
          <w:lang w:val="en-US"/>
        </w:rPr>
      </w:pPr>
    </w:p>
    <w:p w14:paraId="183FABF8">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3. Energy Monitoring &amp; Optimization</w:t>
      </w:r>
    </w:p>
    <w:p w14:paraId="434F693B">
      <w:pPr>
        <w:spacing w:line="240" w:lineRule="auto"/>
        <w:rPr>
          <w:rFonts w:hint="default" w:ascii="Times New Roman Regular" w:hAnsi="Times New Roman Regular" w:cs="Times New Roman Regular"/>
          <w:sz w:val="24"/>
          <w:szCs w:val="24"/>
          <w:lang w:val="en-US"/>
        </w:rPr>
      </w:pPr>
    </w:p>
    <w:p w14:paraId="280A923E">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Measure current, voltage, and power factor to track machine efficiency.</w:t>
      </w:r>
    </w:p>
    <w:p w14:paraId="6AD58219">
      <w:pPr>
        <w:spacing w:line="240" w:lineRule="auto"/>
        <w:rPr>
          <w:rFonts w:hint="default" w:ascii="Times New Roman Regular" w:hAnsi="Times New Roman Regular" w:cs="Times New Roman Regular"/>
          <w:sz w:val="24"/>
          <w:szCs w:val="24"/>
          <w:lang w:val="en-US"/>
        </w:rPr>
      </w:pPr>
    </w:p>
    <w:p w14:paraId="70E0284E">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Detect overloads, abnormal consumption, or failing power supplies.</w:t>
      </w:r>
    </w:p>
    <w:p w14:paraId="6262B7D8">
      <w:pPr>
        <w:spacing w:line="240" w:lineRule="auto"/>
        <w:rPr>
          <w:rFonts w:hint="default" w:ascii="Times New Roman Regular" w:hAnsi="Times New Roman Regular" w:cs="Times New Roman Regular"/>
          <w:sz w:val="24"/>
          <w:szCs w:val="24"/>
          <w:lang w:val="en-US"/>
        </w:rPr>
      </w:pPr>
    </w:p>
    <w:p w14:paraId="6945BD73">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4. Industrial Network &amp; PoE Health Monitoring</w:t>
      </w:r>
    </w:p>
    <w:p w14:paraId="4F17EC97">
      <w:pPr>
        <w:spacing w:line="240" w:lineRule="auto"/>
        <w:rPr>
          <w:rFonts w:hint="default" w:ascii="Times New Roman Regular" w:hAnsi="Times New Roman Regular" w:cs="Times New Roman Regular"/>
          <w:sz w:val="24"/>
          <w:szCs w:val="24"/>
          <w:lang w:val="en-US"/>
        </w:rPr>
      </w:pPr>
    </w:p>
    <w:p w14:paraId="6FF9206E">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Monitor PoE quality (voltage/current levels).</w:t>
      </w:r>
    </w:p>
    <w:p w14:paraId="71638CDF">
      <w:pPr>
        <w:spacing w:line="240" w:lineRule="auto"/>
        <w:rPr>
          <w:rFonts w:hint="default" w:ascii="Times New Roman Regular" w:hAnsi="Times New Roman Regular" w:cs="Times New Roman Regular"/>
          <w:sz w:val="24"/>
          <w:szCs w:val="24"/>
          <w:lang w:val="en-US"/>
        </w:rPr>
      </w:pPr>
    </w:p>
    <w:p w14:paraId="30CE2EF5">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Check Ethernet communication health (jitter, errors, latency).</w:t>
      </w:r>
    </w:p>
    <w:p w14:paraId="567EB718">
      <w:pPr>
        <w:spacing w:line="240" w:lineRule="auto"/>
        <w:rPr>
          <w:rFonts w:hint="default" w:ascii="Times New Roman Regular" w:hAnsi="Times New Roman Regular" w:cs="Times New Roman Regular"/>
          <w:sz w:val="24"/>
          <w:szCs w:val="24"/>
          <w:lang w:val="en-US"/>
        </w:rPr>
      </w:pPr>
    </w:p>
    <w:p w14:paraId="375E42D5">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Ensures reliable connectivity for critical automation devices.</w:t>
      </w:r>
    </w:p>
    <w:p w14:paraId="71D13265">
      <w:pPr>
        <w:spacing w:line="240" w:lineRule="auto"/>
        <w:rPr>
          <w:rFonts w:hint="default" w:ascii="Times New Roman Regular" w:hAnsi="Times New Roman Regular" w:cs="Times New Roman Regular"/>
          <w:sz w:val="24"/>
          <w:szCs w:val="24"/>
          <w:lang w:val="en-US"/>
        </w:rPr>
      </w:pPr>
    </w:p>
    <w:p w14:paraId="72996A97">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5. Remote Asset &amp; IIoT Integration</w:t>
      </w:r>
    </w:p>
    <w:p w14:paraId="7E638568">
      <w:pPr>
        <w:spacing w:line="240" w:lineRule="auto"/>
        <w:rPr>
          <w:rFonts w:hint="default" w:ascii="Times New Roman Regular" w:hAnsi="Times New Roman Regular" w:cs="Times New Roman Regular"/>
          <w:sz w:val="24"/>
          <w:szCs w:val="24"/>
          <w:lang w:val="en-US"/>
        </w:rPr>
      </w:pPr>
    </w:p>
    <w:p w14:paraId="306858C3">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PoE enables deployment in hard-to-reach or distributed sites without separate power.</w:t>
      </w:r>
    </w:p>
    <w:p w14:paraId="67546EA6">
      <w:pPr>
        <w:spacing w:line="240" w:lineRule="auto"/>
        <w:rPr>
          <w:rFonts w:hint="default" w:ascii="Times New Roman Regular" w:hAnsi="Times New Roman Regular" w:cs="Times New Roman Regular"/>
          <w:sz w:val="24"/>
          <w:szCs w:val="24"/>
          <w:lang w:val="en-US"/>
        </w:rPr>
      </w:pPr>
    </w:p>
    <w:p w14:paraId="2FEFFE2F">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Sends multi-sensor + acoustic data via Ethernet/OPC UA/MQTT.</w:t>
      </w:r>
    </w:p>
    <w:p w14:paraId="328D2F19">
      <w:pPr>
        <w:spacing w:line="240" w:lineRule="auto"/>
        <w:rPr>
          <w:rFonts w:hint="default" w:ascii="Times New Roman Regular" w:hAnsi="Times New Roman Regular" w:cs="Times New Roman Regular"/>
          <w:sz w:val="24"/>
          <w:szCs w:val="24"/>
          <w:lang w:val="en-US"/>
        </w:rPr>
      </w:pPr>
    </w:p>
    <w:p w14:paraId="63C8E943">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Feeds into InduSol monitoring platforms or cloud dashboards.</w:t>
      </w:r>
    </w:p>
    <w:p w14:paraId="1C661DB9">
      <w:pPr>
        <w:spacing w:line="240" w:lineRule="auto"/>
        <w:rPr>
          <w:rFonts w:hint="default" w:ascii="Times New Roman Regular" w:hAnsi="Times New Roman Regular" w:cs="Times New Roman Regular"/>
          <w:sz w:val="24"/>
          <w:szCs w:val="24"/>
          <w:lang w:val="en-US"/>
        </w:rPr>
      </w:pPr>
    </w:p>
    <w:p w14:paraId="1E640808">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6. Safety &amp; Environmental Compliance</w:t>
      </w:r>
    </w:p>
    <w:p w14:paraId="1D6BA865">
      <w:pPr>
        <w:spacing w:line="240" w:lineRule="auto"/>
        <w:rPr>
          <w:rFonts w:hint="default" w:ascii="Times New Roman Regular" w:hAnsi="Times New Roman Regular" w:cs="Times New Roman Regular"/>
          <w:sz w:val="24"/>
          <w:szCs w:val="24"/>
          <w:lang w:val="en-US"/>
        </w:rPr>
      </w:pPr>
    </w:p>
    <w:p w14:paraId="4079FD23">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Acoustic sensors detect gas leaks, abnormal airflow, or mechanical faults.</w:t>
      </w:r>
    </w:p>
    <w:p w14:paraId="6AB805F6">
      <w:pPr>
        <w:spacing w:line="240" w:lineRule="auto"/>
        <w:rPr>
          <w:rFonts w:hint="default" w:ascii="Times New Roman Regular" w:hAnsi="Times New Roman Regular" w:cs="Times New Roman Regular"/>
          <w:sz w:val="24"/>
          <w:szCs w:val="24"/>
          <w:lang w:val="en-US"/>
        </w:rPr>
      </w:pPr>
    </w:p>
    <w:p w14:paraId="5281066F">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Environmental sensors monitor air quality, toxic gases, and noise levels.</w:t>
      </w:r>
    </w:p>
    <w:p w14:paraId="1777DC55">
      <w:pPr>
        <w:spacing w:line="240" w:lineRule="auto"/>
        <w:rPr>
          <w:rFonts w:hint="default" w:ascii="Times New Roman Regular" w:hAnsi="Times New Roman Regular" w:cs="Times New Roman Regular"/>
          <w:sz w:val="24"/>
          <w:szCs w:val="24"/>
          <w:lang w:val="en-US"/>
        </w:rPr>
      </w:pPr>
    </w:p>
    <w:p w14:paraId="11D98D3C">
      <w:pPr>
        <w:spacing w:line="24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Ensures compliance with industrial safety standards</w:t>
      </w:r>
    </w:p>
    <w:p w14:paraId="21E3937E">
      <w:pPr>
        <w:spacing w:line="240" w:lineRule="auto"/>
        <w:rPr>
          <w:rFonts w:hint="default" w:ascii="Times New Roman Regular" w:hAnsi="Times New Roman Regular" w:cs="Times New Roman Regular"/>
          <w:sz w:val="24"/>
          <w:szCs w:val="24"/>
          <w:lang w:val="en-US"/>
        </w:rPr>
      </w:pPr>
    </w:p>
    <w:p w14:paraId="1AB4D88D">
      <w:pPr>
        <w:spacing w:line="240" w:lineRule="auto"/>
        <w:rPr>
          <w:rFonts w:hint="default" w:ascii="Times New Roman Regular" w:hAnsi="Times New Roman Regular" w:cs="Times New Roman Regular"/>
          <w:sz w:val="24"/>
          <w:szCs w:val="24"/>
          <w:lang w:val="en-US"/>
        </w:rPr>
      </w:pPr>
    </w:p>
    <w:p w14:paraId="6DDB4CF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0" w:afterAutospacing="0" w:line="30" w:lineRule="atLeast"/>
        <w:ind w:left="0" w:right="0" w:firstLine="0"/>
        <w:rPr>
          <w:rFonts w:hint="default" w:ascii="Arial" w:hAnsi="Arial" w:eastAsia="Arial" w:cs="Arial"/>
          <w:i w:val="0"/>
          <w:iCs w:val="0"/>
          <w:caps w:val="0"/>
          <w:color w:val="39484E"/>
          <w:spacing w:val="0"/>
          <w:sz w:val="28"/>
          <w:szCs w:val="28"/>
          <w:u w:val="none"/>
          <w:shd w:val="clear" w:fill="FFFFFF"/>
        </w:rPr>
      </w:pPr>
      <w:r>
        <w:rPr>
          <w:rFonts w:hint="default" w:ascii="Arial" w:hAnsi="Arial" w:eastAsia="Arial" w:cs="Arial"/>
          <w:i w:val="0"/>
          <w:iCs w:val="0"/>
          <w:caps w:val="0"/>
          <w:color w:val="39484E"/>
          <w:spacing w:val="0"/>
          <w:sz w:val="72"/>
          <w:szCs w:val="72"/>
          <w:u w:val="none"/>
          <w:shd w:val="clear" w:fill="FFFFFF"/>
        </w:rPr>
        <w:t>T</w:t>
      </w:r>
      <w:r>
        <w:rPr>
          <w:rFonts w:hint="default" w:ascii="Arial" w:hAnsi="Arial" w:eastAsia="Arial" w:cs="Arial"/>
          <w:i w:val="0"/>
          <w:iCs w:val="0"/>
          <w:caps w:val="0"/>
          <w:color w:val="39484E"/>
          <w:spacing w:val="0"/>
          <w:sz w:val="28"/>
          <w:szCs w:val="28"/>
          <w:u w:val="none"/>
          <w:shd w:val="clear" w:fill="FFFFFF"/>
        </w:rPr>
        <w:t xml:space="preserve">he SIEDS industrial sensor combines sensor technology, data processing and network communication in a size-optimized IP65 housing. With its self-learning teach mode and intelligent alarm management, </w:t>
      </w:r>
    </w:p>
    <w:p w14:paraId="2501BC0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0" w:afterAutospacing="0" w:line="30" w:lineRule="atLeast"/>
        <w:ind w:left="0" w:right="0" w:firstLine="0"/>
        <w:rPr>
          <w:rFonts w:ascii="Arial" w:hAnsi="Arial" w:eastAsia="Arial" w:cs="Arial"/>
          <w:i w:val="0"/>
          <w:iCs w:val="0"/>
          <w:caps w:val="0"/>
          <w:color w:val="39484E"/>
          <w:spacing w:val="0"/>
          <w:sz w:val="28"/>
          <w:szCs w:val="28"/>
          <w:u w:val="none"/>
        </w:rPr>
      </w:pPr>
      <w:r>
        <w:rPr>
          <w:rFonts w:hint="default" w:ascii="Arial" w:hAnsi="Arial" w:eastAsia="Arial" w:cs="Arial"/>
          <w:i w:val="0"/>
          <w:iCs w:val="0"/>
          <w:caps w:val="0"/>
          <w:color w:val="39484E"/>
          <w:spacing w:val="0"/>
          <w:sz w:val="28"/>
          <w:szCs w:val="28"/>
          <w:u w:val="none"/>
          <w:shd w:val="clear" w:fill="FFFFFF"/>
        </w:rPr>
        <w:t>the SIEDS</w:t>
      </w:r>
      <w:r>
        <w:rPr>
          <w:rFonts w:hint="default" w:ascii="Arial" w:hAnsi="Arial" w:eastAsia="Arial" w:cs="Arial"/>
          <w:i w:val="0"/>
          <w:iCs w:val="0"/>
          <w:caps w:val="0"/>
          <w:color w:val="39484E"/>
          <w:spacing w:val="0"/>
          <w:sz w:val="28"/>
          <w:szCs w:val="28"/>
          <w:u w:val="none"/>
          <w:shd w:val="clear" w:fill="FFFFFF"/>
          <w:lang w:val="en-US"/>
        </w:rPr>
        <w:t>(</w:t>
      </w:r>
      <w:r>
        <w:rPr>
          <w:rFonts w:hint="default" w:ascii="Arial" w:hAnsi="Arial" w:eastAsia="Arial"/>
          <w:i w:val="0"/>
          <w:iCs w:val="0"/>
          <w:caps w:val="0"/>
          <w:color w:val="39484E"/>
          <w:spacing w:val="0"/>
          <w:sz w:val="28"/>
          <w:szCs w:val="28"/>
          <w:u w:val="none"/>
          <w:shd w:val="clear" w:fill="FFFFFF"/>
          <w:lang w:val="en-US"/>
        </w:rPr>
        <w:t>Smart Industrial Environment Digitalization Sensor)</w:t>
      </w:r>
      <w:r>
        <w:rPr>
          <w:rFonts w:hint="default" w:ascii="Arial" w:hAnsi="Arial" w:eastAsia="Arial" w:cs="Arial"/>
          <w:i w:val="0"/>
          <w:iCs w:val="0"/>
          <w:caps w:val="0"/>
          <w:color w:val="39484E"/>
          <w:spacing w:val="0"/>
          <w:sz w:val="28"/>
          <w:szCs w:val="28"/>
          <w:u w:val="none"/>
          <w:shd w:val="clear" w:fill="FFFFFF"/>
        </w:rPr>
        <w:t xml:space="preserve"> sensor can be used for any type of condition monitoring task in predictive maintenance and offers the possibility of evaluating a wide variety of assets in an industrial environment.</w:t>
      </w:r>
    </w:p>
    <w:p w14:paraId="4B5F26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22" w:lineRule="atLeast"/>
        <w:ind w:left="0" w:right="0"/>
        <w:rPr>
          <w:rFonts w:hint="default" w:ascii="Arial" w:hAnsi="Arial" w:eastAsia="Arial" w:cs="Arial"/>
          <w:sz w:val="39"/>
          <w:szCs w:val="39"/>
        </w:rPr>
      </w:pPr>
      <w:r>
        <w:rPr>
          <w:rFonts w:hint="default" w:ascii="Arial" w:hAnsi="Arial" w:eastAsia="Arial" w:cs="Arial"/>
          <w:sz w:val="39"/>
          <w:szCs w:val="39"/>
        </w:rPr>
        <w:t>Highlights of the SIEDS Multisensors</w:t>
      </w:r>
    </w:p>
    <w:p w14:paraId="695C1B8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200" w:right="0" w:hanging="360"/>
      </w:pPr>
      <w:r>
        <w:t>10 sensors in one device</w:t>
      </w:r>
      <w:r>
        <w:rPr>
          <w:rFonts w:hint="default"/>
          <w:lang w:val="en-US"/>
        </w:rPr>
        <w:t xml:space="preserve"> (3-axis acceleration ,3-axis acceleration,3-axis magnetic field,Acoustics,Carbon dioxide,Air quality,Temperature,Air pressure,Humidity,Brightness)</w:t>
      </w:r>
    </w:p>
    <w:p w14:paraId="74D7062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200" w:right="0" w:hanging="360"/>
      </w:pPr>
      <w:r>
        <w:t>Integrated web server</w:t>
      </w:r>
    </w:p>
    <w:p w14:paraId="3ADC72C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200" w:right="0" w:hanging="360"/>
      </w:pPr>
      <w:r>
        <w:t>Alarm management à stand-alone operation</w:t>
      </w:r>
    </w:p>
    <w:p w14:paraId="4E5C499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200" w:right="0" w:hanging="360"/>
      </w:pPr>
      <w:r>
        <w:t>Teach-in mode for alarm trigger</w:t>
      </w:r>
    </w:p>
    <w:p w14:paraId="5498C1C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200" w:right="0" w:hanging="360"/>
      </w:pPr>
      <w:r>
        <w:t>Power over Ethernet</w:t>
      </w:r>
    </w:p>
    <w:p w14:paraId="0494327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200" w:right="0" w:hanging="360"/>
      </w:pPr>
      <w:r>
        <w:t>Integrated PoE-capable 2-port switch</w:t>
      </w:r>
    </w:p>
    <w:p w14:paraId="4114E23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200" w:right="0" w:hanging="360"/>
      </w:pPr>
      <w:r>
        <w:t>Open protocol interfaces</w:t>
      </w:r>
    </w:p>
    <w:p w14:paraId="7CE924D3">
      <w:pPr>
        <w:keepNext w:val="0"/>
        <w:keepLines w:val="0"/>
        <w:widowControl/>
        <w:suppressLineNumbers w:val="0"/>
        <w:jc w:val="left"/>
      </w:pPr>
      <w:r>
        <w:rPr>
          <w:rFonts w:ascii="SimSun" w:hAnsi="SimSun" w:eastAsia="SimSun" w:cs="SimSun"/>
          <w:color w:val="008ABA"/>
          <w:sz w:val="24"/>
          <w:szCs w:val="24"/>
          <w:u w:val="none"/>
          <w:bdr w:val="single" w:color="D7DADC" w:sz="2" w:space="0"/>
          <w:shd w:val="clear" w:fill="F8F9F9"/>
        </w:rPr>
        <w:drawing>
          <wp:inline distT="0" distB="0" distL="114300" distR="114300">
            <wp:extent cx="3048000" cy="1905000"/>
            <wp:effectExtent l="0" t="0" r="0" b="0"/>
            <wp:docPr id="2" name="Picture 12" descr="IMG_256">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descr="IMG_256"/>
                    <pic:cNvPicPr>
                      <a:picLocks noChangeAspect="1"/>
                    </pic:cNvPicPr>
                  </pic:nvPicPr>
                  <pic:blipFill>
                    <a:blip r:embed="rId5"/>
                    <a:stretch>
                      <a:fillRect/>
                    </a:stretch>
                  </pic:blipFill>
                  <pic:spPr>
                    <a:xfrm>
                      <a:off x="0" y="0"/>
                      <a:ext cx="3048000" cy="1905000"/>
                    </a:xfrm>
                    <a:prstGeom prst="rect">
                      <a:avLst/>
                    </a:prstGeom>
                    <a:noFill/>
                    <a:ln w="9525">
                      <a:noFill/>
                    </a:ln>
                  </pic:spPr>
                </pic:pic>
              </a:graphicData>
            </a:graphic>
          </wp:inline>
        </w:drawing>
      </w:r>
    </w:p>
    <w:p w14:paraId="1B5BE8C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0" w:afterAutospacing="0" w:line="30" w:lineRule="atLeast"/>
        <w:ind w:left="0" w:right="0" w:firstLine="0"/>
        <w:rPr>
          <w:rFonts w:hint="default" w:ascii="Arial" w:hAnsi="Arial" w:eastAsia="Arial" w:cs="Arial"/>
          <w:i w:val="0"/>
          <w:iCs w:val="0"/>
          <w:caps w:val="0"/>
          <w:color w:val="39484E"/>
          <w:spacing w:val="0"/>
          <w:sz w:val="28"/>
          <w:szCs w:val="28"/>
          <w:u w:val="none"/>
        </w:rPr>
      </w:pPr>
      <w:r>
        <w:rPr>
          <w:rFonts w:hint="default" w:ascii="Arial" w:hAnsi="Arial" w:eastAsia="Arial" w:cs="Arial"/>
          <w:i w:val="0"/>
          <w:iCs w:val="0"/>
          <w:caps w:val="0"/>
          <w:color w:val="39484E"/>
          <w:spacing w:val="0"/>
          <w:sz w:val="28"/>
          <w:szCs w:val="28"/>
          <w:u w:val="none"/>
          <w:shd w:val="clear" w:fill="FFFFFF"/>
        </w:rPr>
        <w:t>The sensor module records/processes many different environmental conditions such as temperature, pressure, humidity, air quality, acceleration and acoustics for industrial use.</w:t>
      </w:r>
    </w:p>
    <w:p w14:paraId="5C16EE2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00" w:afterAutospacing="0" w:line="30" w:lineRule="atLeast"/>
        <w:ind w:left="0" w:right="0"/>
      </w:pPr>
      <w:r>
        <w:t>Digitalization of the analogue machine environment:</w:t>
      </w:r>
    </w:p>
    <w:p w14:paraId="7E99D12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200" w:right="0" w:hanging="360"/>
      </w:pPr>
      <w:r>
        <w:t>Sensors, data processing and network communication in a size-optimized IP65 housing</w:t>
      </w:r>
    </w:p>
    <w:p w14:paraId="7AD6A19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200" w:right="0" w:hanging="360"/>
      </w:pPr>
      <w:r>
        <w:t>Integration into existing network structures (e.g. PROFINET, Ethernet)</w:t>
      </w:r>
    </w:p>
    <w:p w14:paraId="0610814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200" w:right="0" w:hanging="360"/>
      </w:pPr>
      <w:r>
        <w:t>Detection/processing of different handling conditions in industrial use</w:t>
      </w:r>
    </w:p>
    <w:p w14:paraId="100F2B0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200" w:right="0" w:hanging="360"/>
      </w:pPr>
      <w:r>
        <w:t>Evaluation of machines and systems</w:t>
      </w:r>
    </w:p>
    <w:p w14:paraId="642C2EC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200" w:right="0" w:hanging="360"/>
      </w:pPr>
      <w:r>
        <w:t>Condition monitoring / predictive maintenance</w:t>
      </w:r>
    </w:p>
    <w:p w14:paraId="27AE67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500" w:afterAutospacing="0" w:line="30" w:lineRule="atLeast"/>
        <w:ind w:left="0" w:right="0"/>
      </w:pPr>
      <w:r>
        <w:rPr>
          <w:rStyle w:val="8"/>
          <w:b/>
          <w:bCs/>
        </w:rPr>
        <w:t>Certifications:</w:t>
      </w:r>
    </w:p>
    <w:p w14:paraId="5EC222A3">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71500" cy="571500"/>
            <wp:effectExtent l="0" t="0" r="0" b="0"/>
            <wp:docPr id="3" name="Picture 1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descr="IMG_257"/>
                    <pic:cNvPicPr>
                      <a:picLocks noChangeAspect="1"/>
                    </pic:cNvPicPr>
                  </pic:nvPicPr>
                  <pic:blipFill>
                    <a:blip r:embed="rId6"/>
                    <a:stretch>
                      <a:fillRect/>
                    </a:stretch>
                  </pic:blipFill>
                  <pic:spPr>
                    <a:xfrm>
                      <a:off x="0" y="0"/>
                      <a:ext cx="571500" cy="571500"/>
                    </a:xfrm>
                    <a:prstGeom prst="rect">
                      <a:avLst/>
                    </a:prstGeom>
                    <a:noFill/>
                    <a:ln w="9525">
                      <a:noFill/>
                    </a:ln>
                  </pic:spPr>
                </pic:pic>
              </a:graphicData>
            </a:graphic>
          </wp:inline>
        </w:drawing>
      </w:r>
      <w:r>
        <w:rPr>
          <w:rFonts w:ascii="SimSun" w:hAnsi="SimSun" w:eastAsia="SimSun" w:cs="SimSun"/>
          <w:kern w:val="0"/>
          <w:sz w:val="24"/>
          <w:szCs w:val="24"/>
          <w:lang w:val="en-US" w:eastAsia="zh-CN" w:bidi="ar"/>
        </w:rPr>
        <w:drawing>
          <wp:inline distT="0" distB="0" distL="114300" distR="114300">
            <wp:extent cx="571500" cy="571500"/>
            <wp:effectExtent l="0" t="0" r="12700" b="12065"/>
            <wp:docPr id="1" name="Picture 1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 descr="IMG_258"/>
                    <pic:cNvPicPr>
                      <a:picLocks noChangeAspect="1"/>
                    </pic:cNvPicPr>
                  </pic:nvPicPr>
                  <pic:blipFill>
                    <a:blip r:embed="rId7"/>
                    <a:stretch>
                      <a:fillRect/>
                    </a:stretch>
                  </pic:blipFill>
                  <pic:spPr>
                    <a:xfrm>
                      <a:off x="0" y="0"/>
                      <a:ext cx="571500" cy="571500"/>
                    </a:xfrm>
                    <a:prstGeom prst="rect">
                      <a:avLst/>
                    </a:prstGeom>
                    <a:noFill/>
                    <a:ln w="9525">
                      <a:noFill/>
                    </a:ln>
                  </pic:spPr>
                </pic:pic>
              </a:graphicData>
            </a:graphic>
          </wp:inline>
        </w:drawing>
      </w:r>
    </w:p>
    <w:p w14:paraId="201FDD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22" w:lineRule="atLeast"/>
        <w:ind w:left="0" w:right="0"/>
        <w:rPr>
          <w:rFonts w:hint="default" w:ascii="Arial" w:hAnsi="Arial" w:eastAsia="Arial" w:cs="Arial"/>
          <w:sz w:val="39"/>
          <w:szCs w:val="39"/>
        </w:rPr>
      </w:pPr>
      <w:r>
        <w:rPr>
          <w:rFonts w:hint="default" w:ascii="Arial" w:hAnsi="Arial" w:eastAsia="Arial" w:cs="Arial"/>
          <w:sz w:val="39"/>
          <w:szCs w:val="39"/>
        </w:rPr>
        <w:t>Product features</w:t>
      </w:r>
    </w:p>
    <w:p w14:paraId="46454C7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200" w:right="0" w:hanging="360"/>
      </w:pPr>
      <w:r>
        <w:t>Network connection: M12 D-coded</w:t>
      </w:r>
    </w:p>
    <w:p w14:paraId="6AE6782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200" w:right="0" w:hanging="360"/>
      </w:pPr>
      <w:r>
        <w:t>Transmission rates: 100 Mbit/s</w:t>
      </w:r>
    </w:p>
    <w:p w14:paraId="1A7D4E4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200" w:right="0" w:hanging="360"/>
      </w:pPr>
      <w:r>
        <w:t>Power supply: Power over Ethernet</w:t>
      </w:r>
    </w:p>
    <w:p w14:paraId="2BF3850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200" w:right="0" w:hanging="360"/>
      </w:pPr>
      <w:r>
        <w:t>Operating temperature: -40° C to +70°C</w:t>
      </w:r>
    </w:p>
    <w:p w14:paraId="20333A6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200" w:right="0" w:hanging="360"/>
      </w:pPr>
      <w:r>
        <w:t>Protection class: IP65</w:t>
      </w:r>
    </w:p>
    <w:p w14:paraId="4E7280B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200" w:right="0" w:hanging="360"/>
      </w:pPr>
      <w:r>
        <w:t>Mounting: Direct mounting</w:t>
      </w:r>
    </w:p>
    <w:p w14:paraId="620FB15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200" w:right="0" w:hanging="360"/>
      </w:pPr>
      <w:r>
        <w:t>Protocols: RestAPI, OPC UA, MQTT, HTTPS;</w:t>
      </w:r>
    </w:p>
    <w:p w14:paraId="755FB38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200" w:right="0" w:hanging="360"/>
        <w:jc w:val="both"/>
      </w:pPr>
    </w:p>
    <w:p w14:paraId="4B385DD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0" w:afterAutospacing="0" w:line="30" w:lineRule="atLeast"/>
        <w:ind w:left="0" w:right="0" w:firstLine="0"/>
        <w:rPr>
          <w:rFonts w:ascii="Arial" w:hAnsi="Arial" w:eastAsia="Arial" w:cs="Arial"/>
          <w:i w:val="0"/>
          <w:iCs w:val="0"/>
          <w:caps w:val="0"/>
          <w:color w:val="39484E"/>
          <w:spacing w:val="0"/>
          <w:sz w:val="28"/>
          <w:szCs w:val="28"/>
          <w:u w:val="none"/>
        </w:rPr>
      </w:pPr>
      <w:r>
        <w:rPr>
          <w:rFonts w:hint="default" w:ascii="Arial" w:hAnsi="Arial" w:eastAsia="Arial" w:cs="Arial"/>
          <w:i w:val="0"/>
          <w:iCs w:val="0"/>
          <w:caps w:val="0"/>
          <w:color w:val="39484E"/>
          <w:spacing w:val="0"/>
          <w:sz w:val="28"/>
          <w:szCs w:val="28"/>
          <w:u w:val="none"/>
          <w:shd w:val="clear" w:fill="FFFFFF"/>
        </w:rPr>
        <w:t>In the world of industrial digitalization, key components such as environmental monitoring, Power over Ethernet (PoE) technology, machine and network integration are crucial.</w:t>
      </w:r>
    </w:p>
    <w:p w14:paraId="76A5D49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0" w:afterAutospacing="0" w:line="30" w:lineRule="atLeast"/>
        <w:ind w:left="0" w:right="0" w:firstLine="0"/>
        <w:rPr>
          <w:rFonts w:hint="default" w:ascii="Arial" w:hAnsi="Arial" w:eastAsia="Arial" w:cs="Arial"/>
          <w:i w:val="0"/>
          <w:iCs w:val="0"/>
          <w:caps w:val="0"/>
          <w:color w:val="39484E"/>
          <w:spacing w:val="0"/>
          <w:sz w:val="28"/>
          <w:szCs w:val="28"/>
          <w:u w:val="none"/>
        </w:rPr>
      </w:pPr>
      <w:r>
        <w:rPr>
          <w:rFonts w:hint="default" w:ascii="Arial" w:hAnsi="Arial" w:eastAsia="Arial" w:cs="Arial"/>
          <w:i w:val="0"/>
          <w:iCs w:val="0"/>
          <w:caps w:val="0"/>
          <w:color w:val="39484E"/>
          <w:spacing w:val="0"/>
          <w:sz w:val="28"/>
          <w:szCs w:val="28"/>
          <w:u w:val="none"/>
          <w:shd w:val="clear" w:fill="FFFFFF"/>
        </w:rPr>
        <w:t>Our SIEDS sensor combines these elements in an IP65-optimized housing, making it the ideal partner to meet the challenges of modern industry. The SIEDS sensor has been specifically designed to monitor a wide range of environmental conditions. Thanks to the possibility of recording various measured variables with one sensor, you can keep a precise eye on the condition of your industrial systems and machines without having to worry about the compatibility of different sensors from different manufacturers.</w:t>
      </w:r>
    </w:p>
    <w:p w14:paraId="7FAB384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0" w:afterAutospacing="0" w:line="30" w:lineRule="atLeast"/>
        <w:ind w:left="0" w:right="0" w:firstLine="0"/>
        <w:rPr>
          <w:rFonts w:hint="default" w:ascii="Arial" w:hAnsi="Arial" w:eastAsia="Arial" w:cs="Arial"/>
          <w:i w:val="0"/>
          <w:iCs w:val="0"/>
          <w:caps w:val="0"/>
          <w:color w:val="39484E"/>
          <w:spacing w:val="0"/>
          <w:sz w:val="28"/>
          <w:szCs w:val="28"/>
          <w:u w:val="none"/>
        </w:rPr>
      </w:pPr>
      <w:r>
        <w:rPr>
          <w:rFonts w:hint="default" w:ascii="Arial" w:hAnsi="Arial" w:eastAsia="Arial" w:cs="Arial"/>
          <w:i w:val="0"/>
          <w:iCs w:val="0"/>
          <w:caps w:val="0"/>
          <w:color w:val="39484E"/>
          <w:spacing w:val="0"/>
          <w:sz w:val="28"/>
          <w:szCs w:val="28"/>
          <w:u w:val="none"/>
          <w:shd w:val="clear" w:fill="FFFFFF"/>
        </w:rPr>
        <w:t>The integration of Power over Ethernet (PoE) technology means that the SIEDS sensor is efficiently supplied with power without an additional power supply. This simplifies installation and ensures reliable and interference-free data transmission. Seamless integration into your network and support for open protocol interfaces provides you with a robust platform for data processing and analysis. The integrated switch and web server functionalities allow you to evaluate data in real time to better understand the status of your machines and systems and predict possible system component failures.</w:t>
      </w:r>
    </w:p>
    <w:p w14:paraId="71922FA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0" w:afterAutospacing="0" w:line="30" w:lineRule="atLeast"/>
        <w:ind w:left="0" w:right="0" w:firstLine="0"/>
        <w:rPr>
          <w:rFonts w:hint="default" w:ascii="Arial" w:hAnsi="Arial" w:eastAsia="Arial" w:cs="Arial"/>
          <w:i w:val="0"/>
          <w:iCs w:val="0"/>
          <w:caps w:val="0"/>
          <w:color w:val="39484E"/>
          <w:spacing w:val="0"/>
          <w:sz w:val="28"/>
          <w:szCs w:val="28"/>
          <w:u w:val="none"/>
        </w:rPr>
      </w:pPr>
      <w:r>
        <w:rPr>
          <w:rFonts w:hint="default" w:ascii="Arial" w:hAnsi="Arial" w:eastAsia="Arial" w:cs="Arial"/>
          <w:i w:val="0"/>
          <w:iCs w:val="0"/>
          <w:caps w:val="0"/>
          <w:color w:val="39484E"/>
          <w:spacing w:val="0"/>
          <w:sz w:val="28"/>
          <w:szCs w:val="28"/>
          <w:u w:val="none"/>
          <w:shd w:val="clear" w:fill="FFFFFF"/>
        </w:rPr>
        <w:t>The self-learning SIEDS sensor detects deviations from normal operation and reports the deviation. This alarm management forms the basis for your predictive maintenance systems.</w:t>
      </w:r>
    </w:p>
    <w:p w14:paraId="246C248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0" w:afterAutospacing="0" w:line="30" w:lineRule="atLeast"/>
        <w:ind w:left="0" w:right="0" w:firstLine="0"/>
        <w:rPr>
          <w:rFonts w:hint="default" w:ascii="Arial" w:hAnsi="Arial" w:eastAsia="Arial" w:cs="Arial"/>
          <w:i w:val="0"/>
          <w:iCs w:val="0"/>
          <w:caps w:val="0"/>
          <w:color w:val="39484E"/>
          <w:spacing w:val="0"/>
          <w:sz w:val="28"/>
          <w:szCs w:val="28"/>
          <w:u w:val="none"/>
        </w:rPr>
      </w:pPr>
      <w:r>
        <w:rPr>
          <w:rFonts w:hint="default" w:ascii="Arial" w:hAnsi="Arial" w:eastAsia="Arial" w:cs="Arial"/>
          <w:i w:val="0"/>
          <w:iCs w:val="0"/>
          <w:caps w:val="0"/>
          <w:color w:val="39484E"/>
          <w:spacing w:val="0"/>
          <w:sz w:val="28"/>
          <w:szCs w:val="28"/>
          <w:u w:val="none"/>
          <w:shd w:val="clear" w:fill="FFFFFF"/>
        </w:rPr>
        <w:t>With SIEDS, your new digital maintenance colleague, you are optimally equipped to succeed in the era of industrial digitalization.</w:t>
      </w:r>
    </w:p>
    <w:p w14:paraId="1E5D7E2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160" w:afterAutospacing="0"/>
        <w:ind w:right="0" w:rightChars="0"/>
      </w:pPr>
    </w:p>
    <w:p w14:paraId="720102CD">
      <w:pPr>
        <w:spacing w:line="240" w:lineRule="auto"/>
        <w:rPr>
          <w:rFonts w:hint="default" w:ascii="Times New Roman Regular" w:hAnsi="Times New Roman Regular" w:cs="Times New Roman Regular"/>
          <w:sz w:val="24"/>
          <w:szCs w:val="24"/>
          <w:lang w:val="en-US"/>
        </w:rPr>
      </w:pPr>
    </w:p>
    <w:p w14:paraId="04ADFA27">
      <w:pPr>
        <w:spacing w:line="240" w:lineRule="auto"/>
        <w:rPr>
          <w:rFonts w:hint="default" w:ascii="Times New Roman Regular" w:hAnsi="Times New Roman Regular" w:cs="Times New Roman Regular"/>
          <w:sz w:val="24"/>
          <w:szCs w:val="24"/>
          <w:lang w:val="en-US"/>
        </w:rPr>
      </w:pPr>
    </w:p>
    <w:p w14:paraId="6A65F975">
      <w:pPr>
        <w:spacing w:line="240" w:lineRule="auto"/>
        <w:rPr>
          <w:rFonts w:hint="default" w:ascii="Times New Roman Regular" w:hAnsi="Times New Roman Regular" w:cs="Times New Roman Regular"/>
          <w:sz w:val="24"/>
          <w:szCs w:val="24"/>
          <w:lang w:val="en-US"/>
        </w:rPr>
      </w:pPr>
    </w:p>
    <w:p w14:paraId="1B017CAA">
      <w:pPr>
        <w:spacing w:line="240" w:lineRule="auto"/>
        <w:rPr>
          <w:rFonts w:hint="default" w:ascii="Times New Roman Regular" w:hAnsi="Times New Roman Regular" w:cs="Times New Roman Regular"/>
          <w:sz w:val="24"/>
          <w:szCs w:val="24"/>
          <w:lang w:val="en-US"/>
        </w:rPr>
      </w:pPr>
    </w:p>
    <w:p w14:paraId="6A6059C4">
      <w:pPr>
        <w:spacing w:line="240" w:lineRule="auto"/>
        <w:rPr>
          <w:rFonts w:hint="default" w:ascii="Times New Roman Regular" w:hAnsi="Times New Roman Regular" w:cs="Times New Roman Regular"/>
          <w:sz w:val="24"/>
          <w:szCs w:val="24"/>
          <w:lang w:val="en-US"/>
        </w:rPr>
      </w:pPr>
    </w:p>
    <w:p w14:paraId="2A64A9A1">
      <w:pPr>
        <w:spacing w:line="240" w:lineRule="auto"/>
        <w:rPr>
          <w:rFonts w:hint="default" w:ascii="Times New Roman Regular" w:hAnsi="Times New Roman Regular" w:cs="Times New Roman Regular"/>
          <w:sz w:val="24"/>
          <w:szCs w:val="24"/>
          <w:lang w:val="en-US"/>
        </w:rPr>
      </w:pPr>
    </w:p>
    <w:p w14:paraId="0F5224FF">
      <w:pPr>
        <w:rPr>
          <w:rFonts w:hint="default" w:ascii="Times New Roman Regular" w:hAnsi="Times New Roman Regular" w:cs="Times New Roman Regular"/>
          <w:sz w:val="24"/>
          <w:szCs w:val="24"/>
          <w:lang w:val="en-US"/>
        </w:rPr>
      </w:pPr>
    </w:p>
    <w:p w14:paraId="59603343">
      <w:pPr>
        <w:rPr>
          <w:rFonts w:hint="default" w:ascii="Times New Roman Regular" w:hAnsi="Times New Roman Regular" w:cs="Times New Roman Regular"/>
          <w:sz w:val="24"/>
          <w:szCs w:val="24"/>
          <w:lang w:val="en-US"/>
        </w:rPr>
      </w:pPr>
    </w:p>
    <w:p w14:paraId="4D998794">
      <w:pPr>
        <w:rPr>
          <w:rFonts w:hint="default" w:ascii="Times New Roman Regular" w:hAnsi="Times New Roman Regular" w:cs="Times New Roman Regular"/>
          <w:sz w:val="24"/>
          <w:szCs w:val="24"/>
          <w:lang w:val="en-US"/>
        </w:rPr>
      </w:pPr>
    </w:p>
    <w:p w14:paraId="72618775">
      <w:pPr>
        <w:rPr>
          <w:rFonts w:hint="default" w:ascii="Times New Roman Regular" w:hAnsi="Times New Roman Regular" w:cs="Times New Roman Regular"/>
          <w:sz w:val="24"/>
          <w:szCs w:val="24"/>
          <w:lang w:val="en-US"/>
        </w:rPr>
      </w:pPr>
    </w:p>
    <w:p w14:paraId="2E8DFF6B">
      <w:pPr>
        <w:rPr>
          <w:rFonts w:hint="default" w:ascii="Times New Roman Regular" w:hAnsi="Times New Roman Regular" w:cs="Times New Roman Regular"/>
          <w:sz w:val="24"/>
          <w:szCs w:val="24"/>
          <w:lang w:val="en-US"/>
        </w:rPr>
      </w:pPr>
    </w:p>
    <w:p w14:paraId="46E5BAD0">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Project Name: Porting of BACnet Stack on RZN2L Evaluation Board with RTOS/LwIP.</w:t>
      </w:r>
    </w:p>
    <w:p w14:paraId="21A56B41">
      <w:pPr>
        <w:rPr>
          <w:rFonts w:hint="default" w:ascii="Times New Roman Regular" w:hAnsi="Times New Roman Regular" w:cs="Times New Roman Regular"/>
          <w:sz w:val="24"/>
          <w:szCs w:val="24"/>
          <w:lang w:val="en-US"/>
        </w:rPr>
      </w:pPr>
    </w:p>
    <w:p w14:paraId="62B12658">
      <w:pPr>
        <w:rPr>
          <w:rFonts w:hint="default" w:ascii="Times New Roman Regular" w:hAnsi="Times New Roman Regular"/>
          <w:sz w:val="24"/>
          <w:szCs w:val="24"/>
          <w:lang w:val="en-US"/>
        </w:rPr>
      </w:pPr>
      <w:r>
        <w:rPr>
          <w:rFonts w:hint="default" w:ascii="Times New Roman Regular" w:hAnsi="Times New Roman Regular"/>
          <w:sz w:val="24"/>
          <w:szCs w:val="24"/>
          <w:lang w:val="en-US"/>
        </w:rPr>
        <w:fldChar w:fldCharType="begin"/>
      </w:r>
      <w:r>
        <w:rPr>
          <w:rFonts w:hint="default" w:ascii="Times New Roman Regular" w:hAnsi="Times New Roman Regular"/>
          <w:sz w:val="24"/>
          <w:szCs w:val="24"/>
          <w:lang w:val="en-US"/>
        </w:rPr>
        <w:instrText xml:space="preserve"> HYPERLINK "https://www.renesas.com/en/products/microcontrollers-microprocessors/rz-mpus/bacnet-start-rzn2l-rsk?srsltid=AfmBOoqOkGyuXqvFaMbCt5ud0EMo0SSqAA8k4Wd8swFC6BTGP7W9J5uX" </w:instrText>
      </w:r>
      <w:r>
        <w:rPr>
          <w:rFonts w:hint="default" w:ascii="Times New Roman Regular" w:hAnsi="Times New Roman Regular"/>
          <w:sz w:val="24"/>
          <w:szCs w:val="24"/>
          <w:lang w:val="en-US"/>
        </w:rPr>
        <w:fldChar w:fldCharType="separate"/>
      </w:r>
      <w:r>
        <w:rPr>
          <w:rStyle w:val="6"/>
          <w:rFonts w:hint="default" w:ascii="Times New Roman Regular" w:hAnsi="Times New Roman Regular"/>
          <w:sz w:val="24"/>
          <w:szCs w:val="24"/>
          <w:lang w:val="en-US"/>
        </w:rPr>
        <w:t>https://www.renesas.com/en/products/microcontrollers-microprocessors/rz-mpus/bacnet-start-rzn2l-rsk?srsltid=AfmBOoqOkGyuXqvFaMbCt5ud0EMo0SSqAA8k4Wd8swFC6BTGP7W9J5uX</w:t>
      </w:r>
      <w:r>
        <w:rPr>
          <w:rFonts w:hint="default" w:ascii="Times New Roman Regular" w:hAnsi="Times New Roman Regular"/>
          <w:sz w:val="24"/>
          <w:szCs w:val="24"/>
          <w:lang w:val="en-US"/>
        </w:rPr>
        <w:fldChar w:fldCharType="end"/>
      </w:r>
    </w:p>
    <w:p w14:paraId="32B873D3">
      <w:pPr>
        <w:rPr>
          <w:rFonts w:hint="default" w:ascii="Times New Roman Regular" w:hAnsi="Times New Roman Regular"/>
          <w:sz w:val="24"/>
          <w:szCs w:val="24"/>
          <w:lang w:val="en-US"/>
        </w:rPr>
      </w:pPr>
    </w:p>
    <w:p w14:paraId="3F612FBE">
      <w:pPr>
        <w:rPr>
          <w:rFonts w:hint="default" w:ascii="Times New Roman Regular" w:hAnsi="Times New Roman Regular"/>
          <w:sz w:val="24"/>
          <w:szCs w:val="24"/>
          <w:lang w:val="en-US"/>
        </w:rPr>
      </w:pPr>
    </w:p>
    <w:p w14:paraId="3FE66F36">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Description: Studied and understood the BACnet Protocol Stack (v1.0) based on Steve Garg's</w:t>
      </w:r>
    </w:p>
    <w:p w14:paraId="75CE4D3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reference. Tested and validated all functionalities related to B-BC(bacnet bulding control) and B-SS(bacnet smart senor) profiles, including</w:t>
      </w:r>
    </w:p>
    <w:p w14:paraId="42D72D80">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BACnet Router capabilities. Worked on the data link layer involving BACnet/IP (Client and</w:t>
      </w:r>
    </w:p>
    <w:p w14:paraId="62191521">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Server) and BACnet/MSTP (Master and Slave) configurations.</w:t>
      </w:r>
    </w:p>
    <w:p w14:paraId="6492B16F">
      <w:pPr>
        <w:rPr>
          <w:rFonts w:hint="default" w:ascii="Times New Roman Regular" w:hAnsi="Times New Roman Regular" w:cs="Times New Roman Regular"/>
          <w:sz w:val="24"/>
          <w:szCs w:val="24"/>
          <w:lang w:val="en-US"/>
        </w:rPr>
      </w:pPr>
    </w:p>
    <w:p w14:paraId="2D70A39C">
      <w:pPr>
        <w:rPr>
          <w:rFonts w:hint="default" w:ascii="Times New Roman Regular" w:hAnsi="Times New Roman Regular" w:cs="Times New Roman Regular"/>
          <w:sz w:val="24"/>
          <w:szCs w:val="24"/>
          <w:lang w:val="en-US"/>
        </w:rPr>
      </w:pPr>
    </w:p>
    <w:p w14:paraId="4E0DA6A7">
      <w:pPr>
        <w:rPr>
          <w:rFonts w:hint="default" w:ascii="Times New Roman Regular" w:hAnsi="Times New Roman Regular" w:cs="Times New Roman Regular"/>
          <w:sz w:val="24"/>
          <w:szCs w:val="24"/>
          <w:lang w:val="en-US"/>
        </w:rPr>
      </w:pPr>
    </w:p>
    <w:p w14:paraId="4E984D09">
      <w:pPr>
        <w:rPr>
          <w:rFonts w:hint="default" w:ascii="Times New Roman Regular" w:hAnsi="Times New Roman Regular" w:cs="Times New Roman Regular"/>
          <w:sz w:val="24"/>
          <w:szCs w:val="24"/>
          <w:lang w:val="en-US"/>
        </w:rPr>
      </w:pPr>
    </w:p>
    <w:p w14:paraId="29840402">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Roles &amp; Responsibilities:</w:t>
      </w:r>
    </w:p>
    <w:p w14:paraId="771C74D1">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Integrate ETHERNET/IP stack with PIC32 module.</w:t>
      </w:r>
    </w:p>
    <w:p w14:paraId="42B07E52">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Integrated OPC UA with TCP/IP server and developed information modules.</w:t>
      </w:r>
    </w:p>
    <w:p w14:paraId="35A69C58">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Implemented embedded webserver and MQTT client.</w:t>
      </w:r>
    </w:p>
    <w:p w14:paraId="7CAB0864">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Porting, Coding development and Test execution</w:t>
      </w:r>
    </w:p>
    <w:p w14:paraId="23E62C1D">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Tools &amp; Technologies: UaExpert, Wireshark, Postman, and Yabe V1.2.2.0.</w:t>
      </w:r>
    </w:p>
    <w:p w14:paraId="528C0A7A">
      <w:pPr>
        <w:rPr>
          <w:rFonts w:hint="default" w:ascii="Times New Roman Regular" w:hAnsi="Times New Roman Regular" w:cs="Times New Roman Regular"/>
          <w:sz w:val="24"/>
          <w:szCs w:val="24"/>
          <w:lang w:val="en-US"/>
        </w:rPr>
      </w:pPr>
    </w:p>
    <w:p w14:paraId="421C68C1">
      <w:pPr>
        <w:rPr>
          <w:rFonts w:hint="default" w:ascii="Times New Roman Regular" w:hAnsi="Times New Roman Regular" w:cs="Times New Roman Regular"/>
          <w:sz w:val="24"/>
          <w:szCs w:val="24"/>
          <w:lang w:val="en-US"/>
        </w:rPr>
      </w:pPr>
    </w:p>
    <w:p w14:paraId="2C9C91C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Organization: Datasol Innovative Labs, Bangalore, India and worked as a</w:t>
      </w:r>
    </w:p>
    <w:p w14:paraId="474FE55A">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Senior Design Engineer, December 2017 to September 2021</w:t>
      </w:r>
    </w:p>
    <w:p w14:paraId="28ED79B8">
      <w:pPr>
        <w:rPr>
          <w:rFonts w:hint="default" w:ascii="Times New Roman Regular" w:hAnsi="Times New Roman Regular" w:cs="Times New Roman Regular"/>
          <w:sz w:val="24"/>
          <w:szCs w:val="24"/>
          <w:lang w:val="en-US"/>
        </w:rPr>
      </w:pPr>
    </w:p>
    <w:p w14:paraId="74753B60">
      <w:pPr>
        <w:rPr>
          <w:rFonts w:hint="default" w:ascii="Times New Roman Regular" w:hAnsi="Times New Roman Regular" w:cs="Times New Roman Regular"/>
          <w:sz w:val="24"/>
          <w:szCs w:val="24"/>
          <w:lang w:val="en-US"/>
        </w:rPr>
      </w:pPr>
      <w:r>
        <w:rPr>
          <w:rFonts w:hint="default" w:ascii="Times New Roman Regular" w:hAnsi="Times New Roman Regular"/>
          <w:sz w:val="24"/>
          <w:szCs w:val="24"/>
          <w:lang w:val="en-US"/>
        </w:rPr>
        <w:fldChar w:fldCharType="begin"/>
      </w:r>
      <w:r>
        <w:rPr>
          <w:rFonts w:hint="default" w:ascii="Times New Roman Regular" w:hAnsi="Times New Roman Regular"/>
          <w:sz w:val="24"/>
          <w:szCs w:val="24"/>
          <w:lang w:val="en-US"/>
        </w:rPr>
        <w:instrText xml:space="preserve"> HYPERLINK "https://dilabs.in/avionics-military-solutions/" </w:instrText>
      </w:r>
      <w:r>
        <w:rPr>
          <w:rFonts w:hint="default" w:ascii="Times New Roman Regular" w:hAnsi="Times New Roman Regular"/>
          <w:sz w:val="24"/>
          <w:szCs w:val="24"/>
          <w:lang w:val="en-US"/>
        </w:rPr>
        <w:fldChar w:fldCharType="separate"/>
      </w:r>
      <w:r>
        <w:rPr>
          <w:rStyle w:val="6"/>
          <w:rFonts w:hint="default" w:ascii="Times New Roman Regular" w:hAnsi="Times New Roman Regular"/>
          <w:sz w:val="24"/>
          <w:szCs w:val="24"/>
          <w:lang w:val="en-US"/>
        </w:rPr>
        <w:t>https://dilabs.in/avionics-military-solutions/</w:t>
      </w:r>
      <w:r>
        <w:rPr>
          <w:rFonts w:hint="default" w:ascii="Times New Roman Regular" w:hAnsi="Times New Roman Regular"/>
          <w:sz w:val="24"/>
          <w:szCs w:val="24"/>
          <w:lang w:val="en-US"/>
        </w:rPr>
        <w:fldChar w:fldCharType="end"/>
      </w:r>
      <w:r>
        <w:rPr>
          <w:rFonts w:hint="default" w:ascii="Times New Roman Regular" w:hAnsi="Times New Roman Regular"/>
          <w:sz w:val="24"/>
          <w:szCs w:val="24"/>
          <w:lang w:val="en-US"/>
        </w:rPr>
        <w:t xml:space="preserve"> </w:t>
      </w:r>
    </w:p>
    <w:p w14:paraId="1C6A9411">
      <w:pPr>
        <w:rPr>
          <w:rFonts w:hint="default" w:ascii="Times New Roman Regular" w:hAnsi="Times New Roman Regular" w:cs="Times New Roman Regular"/>
          <w:sz w:val="24"/>
          <w:szCs w:val="24"/>
          <w:lang w:val="en-US"/>
        </w:rPr>
      </w:pPr>
    </w:p>
    <w:p w14:paraId="5B207AE0">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Project Name 1: Radio Altimeter Display Unit (RAMDU)</w:t>
      </w:r>
    </w:p>
    <w:p w14:paraId="18D9BD0D">
      <w:pPr>
        <w:rPr>
          <w:rFonts w:hint="default" w:ascii="Times New Roman Regular" w:hAnsi="Times New Roman Regular" w:cs="Times New Roman Regular"/>
          <w:sz w:val="24"/>
          <w:szCs w:val="24"/>
          <w:lang w:val="en-US"/>
        </w:rPr>
      </w:pPr>
    </w:p>
    <w:p w14:paraId="42CB2F49">
      <w:pPr>
        <w:rPr>
          <w:rFonts w:hint="default" w:ascii="Times New Roman Regular" w:hAnsi="Times New Roman Regular"/>
          <w:sz w:val="24"/>
          <w:szCs w:val="24"/>
          <w:lang w:val="en-US"/>
        </w:rPr>
      </w:pPr>
      <w:r>
        <w:rPr>
          <w:rFonts w:hint="default" w:ascii="Times New Roman Regular" w:hAnsi="Times New Roman Regular"/>
          <w:sz w:val="24"/>
          <w:szCs w:val="24"/>
          <w:lang w:val="en-US"/>
        </w:rPr>
        <w:t>The Radio Altimeter Display Unit (RAMDU) is a MIL-qualified avionics system that displays altitude information using ARINC 429 and RS-422 interfaces.</w:t>
      </w:r>
    </w:p>
    <w:p w14:paraId="59A4EA8A">
      <w:pPr>
        <w:rPr>
          <w:rFonts w:hint="default" w:ascii="Times New Roman Regular" w:hAnsi="Times New Roman Regular"/>
          <w:sz w:val="24"/>
          <w:szCs w:val="24"/>
          <w:lang w:val="en-US"/>
        </w:rPr>
      </w:pPr>
    </w:p>
    <w:p w14:paraId="183B95CD">
      <w:pPr>
        <w:rPr>
          <w:rFonts w:hint="default" w:ascii="Times New Roman Regular" w:hAnsi="Times New Roman Regular"/>
          <w:sz w:val="24"/>
          <w:szCs w:val="24"/>
          <w:lang w:val="en-US"/>
        </w:rPr>
      </w:pPr>
      <w:r>
        <w:rPr>
          <w:rFonts w:hint="default" w:ascii="Times New Roman Regular" w:hAnsi="Times New Roman Regular"/>
          <w:sz w:val="24"/>
          <w:szCs w:val="24"/>
          <w:lang w:val="en-US"/>
        </w:rPr>
        <w:t>The RAMDU also provides pilot interface features, including Self-Test, Decision Height (DH) setting, Brightness adjustment, Day/Night mode selection, and an On/Off switch.</w:t>
      </w:r>
    </w:p>
    <w:p w14:paraId="5DCD436D">
      <w:pPr>
        <w:rPr>
          <w:rFonts w:hint="default" w:ascii="Times New Roman Regular" w:hAnsi="Times New Roman Regular"/>
          <w:sz w:val="24"/>
          <w:szCs w:val="24"/>
          <w:lang w:val="en-US"/>
        </w:rPr>
      </w:pPr>
    </w:p>
    <w:p w14:paraId="5E3DEC18">
      <w:pPr>
        <w:rPr>
          <w:rFonts w:hint="default" w:ascii="Times New Roman Regular" w:hAnsi="Times New Roman Regular"/>
          <w:sz w:val="24"/>
          <w:szCs w:val="24"/>
          <w:lang w:val="en-US"/>
        </w:rPr>
      </w:pPr>
      <w:r>
        <w:rPr>
          <w:rFonts w:hint="default" w:ascii="Times New Roman Regular" w:hAnsi="Times New Roman Regular"/>
          <w:sz w:val="24"/>
          <w:szCs w:val="24"/>
          <w:lang w:val="en-US"/>
        </w:rPr>
        <w:t>This system was developed in compliance with the DO-178B standard for airborne software certification. We maintained full traceability between requirements, design, code, and verification, and all firmware modules underwent rigorous testing to ensure safety and reliability in avionics applications.</w:t>
      </w:r>
    </w:p>
    <w:p w14:paraId="14848407">
      <w:pPr>
        <w:rPr>
          <w:rFonts w:hint="default" w:ascii="Times New Roman Regular" w:hAnsi="Times New Roman Regular"/>
          <w:sz w:val="24"/>
          <w:szCs w:val="24"/>
          <w:lang w:val="en-US"/>
        </w:rPr>
      </w:pPr>
    </w:p>
    <w:p w14:paraId="5F12E5AB">
      <w:pPr>
        <w:rPr>
          <w:rFonts w:hint="default" w:ascii="Times New Roman Regular" w:hAnsi="Times New Roman Regular" w:cs="Times New Roman Regular"/>
          <w:sz w:val="24"/>
          <w:szCs w:val="24"/>
          <w:lang w:val="en-US"/>
        </w:rPr>
      </w:pPr>
      <w:r>
        <w:rPr>
          <w:rFonts w:hint="default" w:ascii="Times New Roman Regular" w:hAnsi="Times New Roman Regular"/>
          <w:sz w:val="24"/>
          <w:szCs w:val="24"/>
          <w:lang w:val="en-US"/>
        </w:rPr>
        <w:t>My responsibilities included embedded firmware development, managing communication over ARINC 429 and RS-422, processing altitude data, implementing display logic, and integrating the Man-Machine Interface (MMI) features in accordance with DO-178B compliance.</w:t>
      </w:r>
    </w:p>
    <w:p w14:paraId="0A0072D1">
      <w:pPr>
        <w:rPr>
          <w:rFonts w:hint="default" w:ascii="Times New Roman Regular" w:hAnsi="Times New Roman Regular" w:cs="Times New Roman Regular"/>
          <w:sz w:val="24"/>
          <w:szCs w:val="24"/>
          <w:lang w:val="en-US"/>
        </w:rPr>
      </w:pPr>
    </w:p>
    <w:p w14:paraId="5DDB100F">
      <w:pPr>
        <w:rPr>
          <w:rFonts w:hint="default" w:ascii="Times New Roman Regular" w:hAnsi="Times New Roman Regular" w:cs="Times New Roman Regular"/>
          <w:sz w:val="24"/>
          <w:szCs w:val="24"/>
          <w:lang w:val="en-US"/>
        </w:rPr>
      </w:pPr>
    </w:p>
    <w:p w14:paraId="5912484B">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The RAMDU displays the helicopter's altitude and provides essential man-machine interface</w:t>
      </w:r>
    </w:p>
    <w:p w14:paraId="2E262850">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(MMI) features for the pilot, including self-test, decision height (DH) setting, brightness</w:t>
      </w:r>
    </w:p>
    <w:p w14:paraId="6E6490F6">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adjustment, day/night mode selection, and an on/off switch.</w:t>
      </w:r>
    </w:p>
    <w:p w14:paraId="452B8911">
      <w:pPr>
        <w:rPr>
          <w:rFonts w:hint="default" w:ascii="Times New Roman Regular" w:hAnsi="Times New Roman Regular" w:cs="Times New Roman Regular"/>
          <w:sz w:val="24"/>
          <w:szCs w:val="24"/>
          <w:lang w:val="en-US"/>
        </w:rPr>
      </w:pPr>
    </w:p>
    <w:p w14:paraId="187627F6">
      <w:pPr>
        <w:rPr>
          <w:rFonts w:hint="default" w:ascii="Times New Roman Regular" w:hAnsi="Times New Roman Regular" w:cs="Times New Roman Regular"/>
          <w:sz w:val="24"/>
          <w:szCs w:val="24"/>
          <w:lang w:val="en-US"/>
        </w:rPr>
      </w:pPr>
    </w:p>
    <w:p w14:paraId="656B895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Project Name 2: Navigation Landing Indicator (NLI)</w:t>
      </w:r>
    </w:p>
    <w:p w14:paraId="0D6A2F41">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The NLI is a display unit for the AN-32 military transport aircraft. It shows magnetic heading,</w:t>
      </w:r>
    </w:p>
    <w:p w14:paraId="07E70656">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Automatic Direction Finder (ADF) data, VHF Omnidirectional Range (VOR), Instrument Landing System (ILS) position, Distance Measuring Equipment (DME), and runway heading angle. Additional controls include day/night mode selection, brightness adjustment, and</w:t>
      </w:r>
    </w:p>
    <w:p w14:paraId="23264E12">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maintenance mode.</w:t>
      </w:r>
    </w:p>
    <w:p w14:paraId="29115600">
      <w:pPr>
        <w:rPr>
          <w:rFonts w:hint="default" w:ascii="Times New Roman Regular" w:hAnsi="Times New Roman Regular" w:cs="Times New Roman Regular"/>
          <w:sz w:val="24"/>
          <w:szCs w:val="24"/>
          <w:lang w:val="en-US"/>
        </w:rPr>
      </w:pPr>
    </w:p>
    <w:p w14:paraId="139FABE9">
      <w:pPr>
        <w:rPr>
          <w:rFonts w:hint="default" w:ascii="Times New Roman Regular" w:hAnsi="Times New Roman Regular" w:cs="Times New Roman Regular"/>
          <w:sz w:val="24"/>
          <w:szCs w:val="24"/>
          <w:lang w:val="en-US"/>
        </w:rPr>
      </w:pPr>
    </w:p>
    <w:p w14:paraId="7317BAC6">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Project Name 3: Radio Magnetic Display Unit (RMI-DU)</w:t>
      </w:r>
    </w:p>
    <w:p w14:paraId="6807704F">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The RMI is a display unit integrated with the AHRS and VOR systems on Cheetah, Chetak, and</w:t>
      </w:r>
    </w:p>
    <w:p w14:paraId="3778FEC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Cheetal helicopters. It receives input from the AHRS and VOR units to display magnetic heading </w:t>
      </w:r>
      <w:bookmarkStart w:id="0" w:name="_GoBack"/>
      <w:bookmarkEnd w:id="0"/>
      <w:r>
        <w:rPr>
          <w:rFonts w:hint="default" w:ascii="Times New Roman Regular" w:hAnsi="Times New Roman Regular" w:cs="Times New Roman Regular"/>
          <w:sz w:val="24"/>
          <w:szCs w:val="24"/>
          <w:lang w:val="en-US"/>
        </w:rPr>
        <w:t>and bearing data. The unit allows setting helicopter directions and includes controls for day/night</w:t>
      </w:r>
    </w:p>
    <w:p w14:paraId="79E4EA8D">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mode selection, brightness adjustment, and maintenance mode.</w:t>
      </w:r>
    </w:p>
    <w:p w14:paraId="4494F568">
      <w:pPr>
        <w:rPr>
          <w:rFonts w:hint="default" w:ascii="Times New Roman Regular" w:hAnsi="Times New Roman Regular" w:cs="Times New Roman Regular"/>
          <w:sz w:val="24"/>
          <w:szCs w:val="24"/>
          <w:lang w:val="en-US"/>
        </w:rPr>
      </w:pPr>
    </w:p>
    <w:p w14:paraId="61F3A1BE">
      <w:pPr>
        <w:rPr>
          <w:rFonts w:hint="default" w:ascii="Times New Roman Regular" w:hAnsi="Times New Roman Regular" w:cs="Times New Roman Regular"/>
          <w:sz w:val="24"/>
          <w:szCs w:val="24"/>
          <w:lang w:val="en-US"/>
        </w:rPr>
      </w:pPr>
    </w:p>
    <w:p w14:paraId="22BD29D5">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Roles and Responsibilities:</w:t>
      </w:r>
    </w:p>
    <w:p w14:paraId="5F7F5A10">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Developed diagnostic firmware for various devices like ADC, SPI, I2C, Timer ARINC-429</w:t>
      </w:r>
    </w:p>
    <w:p w14:paraId="636E979A">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and UART.</w:t>
      </w:r>
    </w:p>
    <w:p w14:paraId="0983C5A1">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As per requirements, developed graphics on AMLCD Display by using Embedded C.</w:t>
      </w:r>
    </w:p>
    <w:p w14:paraId="1662D8D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Software Tested according to Misra C standard and participated in code walk-through.</w:t>
      </w:r>
    </w:p>
    <w:p w14:paraId="351ECE55">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Software Certified as per DO178B, Level B</w:t>
      </w:r>
    </w:p>
    <w:p w14:paraId="357A4D87">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Static and Dynamic coverage of software using LDRA Tool</w:t>
      </w:r>
    </w:p>
    <w:p w14:paraId="13A0B36D">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Involved in software and Hardware Requirements details document.</w:t>
      </w:r>
    </w:p>
    <w:p w14:paraId="53171CF7">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Hardware design and development. Integration and testing.</w:t>
      </w:r>
    </w:p>
    <w:p w14:paraId="4624F8FA">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Documentation of SVCP, HDD and SDD documents.</w:t>
      </w:r>
    </w:p>
    <w:p w14:paraId="0F8A32E2">
      <w:pPr>
        <w:rPr>
          <w:rFonts w:hint="default" w:ascii="Times New Roman Regular" w:hAnsi="Times New Roman Regular" w:cs="Times New Roman Regular"/>
          <w:sz w:val="24"/>
          <w:szCs w:val="24"/>
          <w:lang w:val="en-US"/>
        </w:rPr>
      </w:pPr>
    </w:p>
    <w:p w14:paraId="05DB804A">
      <w:pPr>
        <w:rPr>
          <w:rFonts w:hint="default" w:ascii="Times New Roman Regular" w:hAnsi="Times New Roman Regular" w:cs="Times New Roman Regular"/>
          <w:sz w:val="24"/>
          <w:szCs w:val="24"/>
          <w:lang w:val="en-US"/>
        </w:rPr>
      </w:pPr>
    </w:p>
    <w:p w14:paraId="5984A30C">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Organization: PACE Telesoft Private Limited, Bangalore and worked as a Design</w:t>
      </w:r>
    </w:p>
    <w:p w14:paraId="51C592A2">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Engineer, May 2016 to April 2017</w:t>
      </w:r>
    </w:p>
    <w:p w14:paraId="007B52BF">
      <w:pPr>
        <w:rPr>
          <w:rFonts w:hint="default" w:ascii="Times New Roman Regular" w:hAnsi="Times New Roman Regular" w:cs="Times New Roman Regular"/>
          <w:sz w:val="24"/>
          <w:szCs w:val="24"/>
          <w:lang w:val="en-US"/>
        </w:rPr>
      </w:pPr>
    </w:p>
    <w:p w14:paraId="1785B7CD">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Project Name: X Band Transceiver</w:t>
      </w:r>
    </w:p>
    <w:p w14:paraId="4A9FD85F">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X band Transceiver is part of Muzzle Velocity radar system. X-Band Transceiver is operating</w:t>
      </w:r>
    </w:p>
    <w:p w14:paraId="17E54AC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10.4 GHz to 10.6 GHz, Channels can be tuned locally by switches and remotely by RS-422.</w:t>
      </w:r>
    </w:p>
    <w:p w14:paraId="1B803C2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Responsibilities:</w:t>
      </w:r>
    </w:p>
    <w:p w14:paraId="53E3750A">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Embedded firmware development</w:t>
      </w:r>
    </w:p>
    <w:p w14:paraId="2BAD7EB0">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By using SPI communication PLL driver Interfaced it can generate 1GHz to 6GHz.</w:t>
      </w:r>
    </w:p>
    <w:p w14:paraId="2465D63A">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RS422 communication user can select required frequency.</w:t>
      </w:r>
    </w:p>
    <w:p w14:paraId="64B09CC2">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Documentation and testing.</w:t>
      </w:r>
    </w:p>
    <w:p w14:paraId="54178B77">
      <w:pPr>
        <w:rPr>
          <w:rFonts w:hint="default" w:ascii="Times New Roman Regular" w:hAnsi="Times New Roman Regular" w:cs="Times New Roman Regular"/>
          <w:sz w:val="24"/>
          <w:szCs w:val="24"/>
          <w:lang w:val="en-US"/>
        </w:rPr>
      </w:pPr>
    </w:p>
    <w:p w14:paraId="64D4CF10">
      <w:pPr>
        <w:rPr>
          <w:rFonts w:hint="default" w:ascii="Times New Roman Regular" w:hAnsi="Times New Roman Regular" w:cs="Times New Roman Regular"/>
          <w:sz w:val="24"/>
          <w:szCs w:val="24"/>
          <w:lang w:val="en-US"/>
        </w:rPr>
      </w:pPr>
    </w:p>
    <w:p w14:paraId="107CCFE5">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Organization: Ewas Technologies Private Limited, Bangalore and worked as a</w:t>
      </w:r>
    </w:p>
    <w:p w14:paraId="38418912">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Design Engineer, September 2015 to May 2016</w:t>
      </w:r>
    </w:p>
    <w:p w14:paraId="055D917B">
      <w:pPr>
        <w:rPr>
          <w:rFonts w:hint="default" w:ascii="Times New Roman Regular" w:hAnsi="Times New Roman Regular" w:cs="Times New Roman Regular"/>
          <w:sz w:val="24"/>
          <w:szCs w:val="24"/>
          <w:lang w:val="en-US"/>
        </w:rPr>
      </w:pPr>
    </w:p>
    <w:p w14:paraId="1859EAD0">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Project Name: Radio Altimeter Test Module</w:t>
      </w:r>
    </w:p>
    <w:p w14:paraId="1EE78145">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Description: Radio altimeters are used to determine the altitude of the aircraft. Radio</w:t>
      </w:r>
    </w:p>
    <w:p w14:paraId="6C975646">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Altimeter test module is operating at 4.3 GHz FMCW.</w:t>
      </w:r>
    </w:p>
    <w:p w14:paraId="17314C0B">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Responsibilities:</w:t>
      </w:r>
    </w:p>
    <w:p w14:paraId="359073D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Circuit Designing</w:t>
      </w:r>
    </w:p>
    <w:p w14:paraId="2B9B4DF5">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Embedded firmware development</w:t>
      </w:r>
    </w:p>
    <w:p w14:paraId="7EDF4F7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Using ADC power control</w:t>
      </w:r>
    </w:p>
    <w:p w14:paraId="4E139F7D">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By using SPI communication PLL driver Interfaced it can generate 1GHz to 6GHz.</w:t>
      </w:r>
    </w:p>
    <w:p w14:paraId="23EC4DC5">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Documentation and testing.</w:t>
      </w:r>
    </w:p>
    <w:p w14:paraId="3933C79F">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Organization: TATA Power Strategic Engineering Division, Bangalore and worked as a</w:t>
      </w:r>
    </w:p>
    <w:p w14:paraId="52A91F33">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Trainee Engineer, July 2014 to July 2015</w:t>
      </w:r>
    </w:p>
    <w:p w14:paraId="06958D2C">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Organization: Alpha Design Technologies Private Limited, Bangalore and worked as an Engineer,</w:t>
      </w:r>
    </w:p>
    <w:p w14:paraId="300CB2D2">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July 2011 – August 2012</w:t>
      </w:r>
    </w:p>
    <w:p w14:paraId="16CC4EC8">
      <w:pPr>
        <w:rPr>
          <w:rFonts w:hint="default" w:ascii="Times New Roman Regular" w:hAnsi="Times New Roman Regular" w:cs="Times New Roman Regular"/>
          <w:sz w:val="24"/>
          <w:szCs w:val="24"/>
          <w:lang w:val="en-US"/>
        </w:rPr>
      </w:pPr>
    </w:p>
    <w:p w14:paraId="7D5D9632">
      <w:pPr>
        <w:rPr>
          <w:rFonts w:hint="default" w:ascii="Times New Roman Regular" w:hAnsi="Times New Roman Regular" w:cs="Times New Roman Regular"/>
          <w:sz w:val="24"/>
          <w:szCs w:val="24"/>
          <w:lang w:val="en-US"/>
        </w:rPr>
      </w:pPr>
    </w:p>
    <w:p w14:paraId="032B208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Project Name: Float Cum Boost Charger (FCBC)</w:t>
      </w:r>
    </w:p>
    <w:p w14:paraId="2912F75D">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FCBC, an uninterrupted power supply for ULSB (Unit Level Switch Board) which can operate</w:t>
      </w:r>
    </w:p>
    <w:p w14:paraId="0E7DCD21">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with AC (150-300V) as well as 12/24/48v Battery. The Unit is approved by MAG for Design,</w:t>
      </w:r>
    </w:p>
    <w:p w14:paraId="54D15F57">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SAMEER-CEM for EMI/EMC and CQAL for Quality and functionality. Participated in Trials</w:t>
      </w:r>
    </w:p>
    <w:p w14:paraId="29C79578">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conducted by Indian Army.</w:t>
      </w:r>
    </w:p>
    <w:p w14:paraId="030D9D0B">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Responsibilities:</w:t>
      </w:r>
    </w:p>
    <w:p w14:paraId="195A9985">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Circuit and PCB design</w:t>
      </w:r>
    </w:p>
    <w:p w14:paraId="74CD3554">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Embedded firmware development</w:t>
      </w:r>
    </w:p>
    <w:p w14:paraId="325221A2">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Using ADC Voltage and Current monitor.</w:t>
      </w:r>
    </w:p>
    <w:p w14:paraId="56576070">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Battery detection and charging monitor.</w:t>
      </w:r>
    </w:p>
    <w:p w14:paraId="253ACBFB">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Documentation and testing.</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Times New Roman Regular">
    <w:panose1 w:val="02020603050405020304"/>
    <w:charset w:val="00"/>
    <w:family w:val="auto"/>
    <w:pitch w:val="default"/>
    <w:sig w:usb0="E0002AEF" w:usb1="C0007841" w:usb2="00000009" w:usb3="00000000" w:csb0="400001FF" w:csb1="FFFF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黑体-简">
    <w:panose1 w:val="00000000000000000000"/>
    <w:charset w:val="86"/>
    <w:family w:val="auto"/>
    <w:pitch w:val="default"/>
    <w:sig w:usb0="8000002F" w:usb1="0800004A" w:usb2="00000000" w:usb3="00000000" w:csb0="203E0000" w:csb1="00000000"/>
  </w:font>
  <w:font w:name="等线">
    <w:altName w:val="宋体-简"/>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BE2057"/>
    <w:multiLevelType w:val="multilevel"/>
    <w:tmpl w:val="9DBE20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AFFE2812"/>
    <w:multiLevelType w:val="singleLevel"/>
    <w:tmpl w:val="AFFE2812"/>
    <w:lvl w:ilvl="0" w:tentative="0">
      <w:start w:val="1"/>
      <w:numFmt w:val="decimal"/>
      <w:lvlText w:val="%1."/>
      <w:lvlJc w:val="left"/>
      <w:pPr>
        <w:tabs>
          <w:tab w:val="left" w:pos="312"/>
        </w:tabs>
      </w:pPr>
    </w:lvl>
  </w:abstractNum>
  <w:abstractNum w:abstractNumId="2">
    <w:nsid w:val="BD6FF378"/>
    <w:multiLevelType w:val="multilevel"/>
    <w:tmpl w:val="BD6FF37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F7CE2D45"/>
    <w:multiLevelType w:val="multilevel"/>
    <w:tmpl w:val="F7CE2D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B7781"/>
    <w:rsid w:val="2F2F9BF5"/>
    <w:rsid w:val="358F1B11"/>
    <w:rsid w:val="3B2778D2"/>
    <w:rsid w:val="3EFF1489"/>
    <w:rsid w:val="6BDAE441"/>
    <w:rsid w:val="72532197"/>
    <w:rsid w:val="7BBF44FC"/>
    <w:rsid w:val="7BFB5FDB"/>
    <w:rsid w:val="7BFF2449"/>
    <w:rsid w:val="7BFFFED1"/>
    <w:rsid w:val="7EFF29AE"/>
    <w:rsid w:val="7F7F9B2A"/>
    <w:rsid w:val="B77CA911"/>
    <w:rsid w:val="BBFF5EA5"/>
    <w:rsid w:val="CEDF004D"/>
    <w:rsid w:val="DBBFF18E"/>
    <w:rsid w:val="DC5F66A1"/>
    <w:rsid w:val="DF7FD292"/>
    <w:rsid w:val="DFFF6A21"/>
    <w:rsid w:val="EB7C3B2C"/>
    <w:rsid w:val="EDB84E04"/>
    <w:rsid w:val="F76254BF"/>
    <w:rsid w:val="FAAFB3ED"/>
    <w:rsid w:val="FEFB3D61"/>
    <w:rsid w:val="FFDB7644"/>
    <w:rsid w:val="FFFB77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hyperlink" Target="https://www.indu-sol.com/fileadmin/user_upload/inhaltsbilder/produkte/SIEDS/SIEDS_Sensoren_800x800px-EN.jpg" TargetMode="Externa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12</TotalTime>
  <ScaleCrop>false</ScaleCrop>
  <LinksUpToDate>false</LinksUpToDate>
  <CharactersWithSpaces>0</CharactersWithSpaces>
  <Application>WPS Office_6.15.0.8733_F1E327BC-269C-435d-A152-05C5408002CA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2025-09-01T13:20:00Z</dcterms:created>
  <dc:creator>Ramakrishnan R</dc:creator>
  <cp:lastModifiedBy>Ramakrishnan R</cp:lastModifiedBy>
  <dcterms:modified xsi:type="dcterms:W3CDTF">2026-05-07T07:19:35Z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1033-6.15.0.8733</vt:lpwstr>
  </property>
  <property fmtid="{D5CDD505-2E9C-101B-9397-08002B2CF9AE}" pid="3" name="ICV">
    <vt:lpwstr>44630A98070CB1069962B668F33D0474_41</vt:lpwstr>
  </property>
</Properties>
</file>