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E8751" w14:textId="77777777" w:rsidR="00433157" w:rsidRDefault="004A1A72">
      <w:pPr>
        <w:ind w:left="2160" w:firstLine="720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Cambria" w:hAnsi="Cambria"/>
          <w:b/>
          <w:i/>
          <w:sz w:val="36"/>
          <w:szCs w:val="28"/>
          <w:u w:val="single"/>
        </w:rPr>
        <w:t>CURRICULUM VITAE</w:t>
      </w:r>
    </w:p>
    <w:p w14:paraId="65F9F934" w14:textId="77777777" w:rsidR="00433157" w:rsidRDefault="004A1A72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Ramanpreet Kaur</w:t>
      </w:r>
    </w:p>
    <w:p w14:paraId="41DA245F" w14:textId="77777777" w:rsidR="00433157" w:rsidRDefault="004A1A72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E-mail:-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hyperlink r:id="rId7" w:history="1">
        <w:r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pkaur2823@gmail.com</w:t>
        </w:r>
      </w:hyperlink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68B21A3D" w14:textId="77777777" w:rsidR="00433157" w:rsidRDefault="004A1A7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Mobile:- 9876086172</w:t>
      </w:r>
    </w:p>
    <w:p w14:paraId="13A58C2D" w14:textId="77777777" w:rsidR="00433157" w:rsidRDefault="00433157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0FF510B" w14:textId="77777777" w:rsidR="00433157" w:rsidRDefault="004A1A7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Calibri" w:hAnsi="Times New Roman" w:cs="Times New Roman"/>
          <w:b/>
          <w:sz w:val="32"/>
          <w:szCs w:val="32"/>
          <w:u w:val="single"/>
        </w:rPr>
        <w:t>CAREER OBJEVTIVE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tbl>
      <w:tblPr>
        <w:tblStyle w:val="TableGrid"/>
        <w:tblW w:w="0" w:type="auto"/>
        <w:shd w:val="clear" w:color="auto" w:fill="C6D9F1"/>
        <w:tblLook w:val="0400" w:firstRow="0" w:lastRow="0" w:firstColumn="0" w:lastColumn="0" w:noHBand="0" w:noVBand="1"/>
      </w:tblPr>
      <w:tblGrid>
        <w:gridCol w:w="9962"/>
      </w:tblGrid>
      <w:tr w:rsidR="00433157" w14:paraId="1FFE37D8" w14:textId="77777777">
        <w:trPr>
          <w:trHeight w:val="966"/>
        </w:trPr>
        <w:tc>
          <w:tcPr>
            <w:tcW w:w="9962" w:type="dxa"/>
            <w:shd w:val="clear" w:color="auto" w:fill="C6D9F1"/>
          </w:tcPr>
          <w:p w14:paraId="6DD503C3" w14:textId="77777777" w:rsidR="00433157" w:rsidRDefault="004A1A7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To evolve into a hardworking and sincere profession ,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contributing to the success of your organization and at the same time enhance my knowledge and develop my communication,managerial and interpersonal skills.</w:t>
            </w:r>
          </w:p>
        </w:tc>
      </w:tr>
    </w:tbl>
    <w:p w14:paraId="76B11170" w14:textId="77777777" w:rsidR="00433157" w:rsidRDefault="004A1A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 </w:t>
      </w:r>
    </w:p>
    <w:p w14:paraId="01F6E9D5" w14:textId="77777777" w:rsidR="00433157" w:rsidRDefault="004A1A72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sz w:val="28"/>
          <w:szCs w:val="28"/>
          <w:u w:val="single"/>
        </w:rPr>
        <w:t>ACADEMIC  QUALIFICATIONS:</w:t>
      </w:r>
    </w:p>
    <w:tbl>
      <w:tblPr>
        <w:tblStyle w:val="TableGrid"/>
        <w:tblW w:w="0" w:type="auto"/>
        <w:shd w:val="clear" w:color="auto" w:fill="C6D9F1"/>
        <w:tblLook w:val="0400" w:firstRow="0" w:lastRow="0" w:firstColumn="0" w:lastColumn="0" w:noHBand="0" w:noVBand="1"/>
      </w:tblPr>
      <w:tblGrid>
        <w:gridCol w:w="1588"/>
        <w:gridCol w:w="2436"/>
        <w:gridCol w:w="2888"/>
        <w:gridCol w:w="2268"/>
      </w:tblGrid>
      <w:tr w:rsidR="00FF2789" w14:paraId="69E49272" w14:textId="77777777" w:rsidTr="00FF2789">
        <w:tc>
          <w:tcPr>
            <w:tcW w:w="1588" w:type="dxa"/>
            <w:shd w:val="clear" w:color="auto" w:fill="C6D9F1"/>
          </w:tcPr>
          <w:p w14:paraId="78753278" w14:textId="77777777" w:rsidR="00FF2789" w:rsidRDefault="00FF2789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2436" w:type="dxa"/>
            <w:shd w:val="clear" w:color="auto" w:fill="C6D9F1"/>
          </w:tcPr>
          <w:p w14:paraId="431E183D" w14:textId="77777777" w:rsidR="00FF2789" w:rsidRDefault="00FF2789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UNIVERSITY/</w:t>
            </w:r>
          </w:p>
          <w:p w14:paraId="7494A344" w14:textId="77777777" w:rsidR="00FF2789" w:rsidRDefault="00FF2789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BOARD</w:t>
            </w:r>
          </w:p>
        </w:tc>
        <w:tc>
          <w:tcPr>
            <w:tcW w:w="2888" w:type="dxa"/>
            <w:shd w:val="clear" w:color="auto" w:fill="C6D9F1"/>
          </w:tcPr>
          <w:p w14:paraId="05485002" w14:textId="77777777" w:rsidR="00FF2789" w:rsidRDefault="00FF2789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INSTITUTION</w:t>
            </w:r>
          </w:p>
        </w:tc>
        <w:tc>
          <w:tcPr>
            <w:tcW w:w="2268" w:type="dxa"/>
            <w:shd w:val="clear" w:color="auto" w:fill="C6D9F1"/>
          </w:tcPr>
          <w:p w14:paraId="42320A35" w14:textId="77777777" w:rsidR="00FF2789" w:rsidRDefault="00FF2789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YEAR OF PASSING</w:t>
            </w:r>
          </w:p>
        </w:tc>
      </w:tr>
      <w:tr w:rsidR="00FF2789" w14:paraId="6D10632A" w14:textId="77777777" w:rsidTr="00FF2789">
        <w:tc>
          <w:tcPr>
            <w:tcW w:w="1588" w:type="dxa"/>
            <w:shd w:val="clear" w:color="auto" w:fill="C6D9F1"/>
          </w:tcPr>
          <w:p w14:paraId="00D31C66" w14:textId="77777777" w:rsidR="00FF2789" w:rsidRDefault="00FF2789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B-Tech (CSE)</w:t>
            </w:r>
          </w:p>
        </w:tc>
        <w:tc>
          <w:tcPr>
            <w:tcW w:w="2436" w:type="dxa"/>
            <w:shd w:val="clear" w:color="auto" w:fill="C6D9F1"/>
          </w:tcPr>
          <w:p w14:paraId="3DF527A2" w14:textId="77777777" w:rsidR="00FF2789" w:rsidRDefault="00FF27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Punjab Technical University</w:t>
            </w:r>
          </w:p>
        </w:tc>
        <w:tc>
          <w:tcPr>
            <w:tcW w:w="2888" w:type="dxa"/>
            <w:shd w:val="clear" w:color="auto" w:fill="C6D9F1"/>
          </w:tcPr>
          <w:p w14:paraId="00FE3CA3" w14:textId="77777777" w:rsidR="00FF2789" w:rsidRDefault="00FF27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Rayat Bahra College of Engineering   &amp; Nano Technology for Women, Hoshiarpur    </w:t>
            </w:r>
          </w:p>
          <w:p w14:paraId="3468DC6F" w14:textId="77777777" w:rsidR="00FF2789" w:rsidRDefault="00FF27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C6D9F1"/>
          </w:tcPr>
          <w:p w14:paraId="35DD500A" w14:textId="77777777" w:rsidR="00FF2789" w:rsidRDefault="00FF27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2017</w:t>
            </w:r>
            <w:bookmarkStart w:id="0" w:name="_GoBack"/>
            <w:bookmarkEnd w:id="0"/>
          </w:p>
        </w:tc>
      </w:tr>
      <w:tr w:rsidR="00FF2789" w14:paraId="36C57046" w14:textId="77777777" w:rsidTr="00FF2789">
        <w:tc>
          <w:tcPr>
            <w:tcW w:w="1588" w:type="dxa"/>
            <w:shd w:val="clear" w:color="auto" w:fill="C6D9F1"/>
          </w:tcPr>
          <w:p w14:paraId="28B9416A" w14:textId="77777777" w:rsidR="00FF2789" w:rsidRDefault="00FF2789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12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vertAlign w:val="superscript"/>
              </w:rPr>
              <w:t>th</w:t>
            </w:r>
          </w:p>
          <w:p w14:paraId="660F3C6C" w14:textId="77777777" w:rsidR="00FF2789" w:rsidRDefault="00FF2789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(Non-Medical)</w:t>
            </w:r>
          </w:p>
        </w:tc>
        <w:tc>
          <w:tcPr>
            <w:tcW w:w="2436" w:type="dxa"/>
            <w:shd w:val="clear" w:color="auto" w:fill="C6D9F1"/>
          </w:tcPr>
          <w:p w14:paraId="718DEEEC" w14:textId="77777777" w:rsidR="00FF2789" w:rsidRDefault="00FF27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CBSE(Central Board of secondary Education)</w:t>
            </w:r>
          </w:p>
        </w:tc>
        <w:tc>
          <w:tcPr>
            <w:tcW w:w="2888" w:type="dxa"/>
            <w:shd w:val="clear" w:color="auto" w:fill="C6D9F1"/>
          </w:tcPr>
          <w:p w14:paraId="6D13BEF4" w14:textId="77777777" w:rsidR="00FF2789" w:rsidRDefault="00FF27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G.M.A. City Public School,Hoshiarpur</w:t>
            </w:r>
          </w:p>
        </w:tc>
        <w:tc>
          <w:tcPr>
            <w:tcW w:w="2268" w:type="dxa"/>
            <w:shd w:val="clear" w:color="auto" w:fill="C6D9F1"/>
          </w:tcPr>
          <w:p w14:paraId="29919426" w14:textId="77777777" w:rsidR="00FF2789" w:rsidRDefault="00FF27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2013</w:t>
            </w:r>
          </w:p>
        </w:tc>
      </w:tr>
      <w:tr w:rsidR="00FF2789" w14:paraId="294B83FC" w14:textId="77777777" w:rsidTr="00FF2789">
        <w:tc>
          <w:tcPr>
            <w:tcW w:w="1588" w:type="dxa"/>
            <w:shd w:val="clear" w:color="auto" w:fill="C6D9F1"/>
          </w:tcPr>
          <w:p w14:paraId="4F711069" w14:textId="77777777" w:rsidR="00FF2789" w:rsidRDefault="00FF2789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10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vertAlign w:val="superscript"/>
              </w:rPr>
              <w:t xml:space="preserve">th  </w:t>
            </w:r>
          </w:p>
          <w:p w14:paraId="3F8F63F6" w14:textId="77777777" w:rsidR="00FF2789" w:rsidRDefault="00FF2789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AFAA9B5" w14:textId="77777777" w:rsidR="00FF2789" w:rsidRDefault="00FF2789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36" w:type="dxa"/>
            <w:shd w:val="clear" w:color="auto" w:fill="C6D9F1"/>
          </w:tcPr>
          <w:p w14:paraId="7D4D80AF" w14:textId="77777777" w:rsidR="00FF2789" w:rsidRDefault="00FF27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CBSE(Central Board of secondary Education)</w:t>
            </w:r>
          </w:p>
        </w:tc>
        <w:tc>
          <w:tcPr>
            <w:tcW w:w="2888" w:type="dxa"/>
            <w:shd w:val="clear" w:color="auto" w:fill="C6D9F1"/>
          </w:tcPr>
          <w:p w14:paraId="214EA433" w14:textId="77777777" w:rsidR="00FF2789" w:rsidRDefault="00FF27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G.M.A. City Public School,Hoshiarpur</w:t>
            </w:r>
          </w:p>
        </w:tc>
        <w:tc>
          <w:tcPr>
            <w:tcW w:w="2268" w:type="dxa"/>
            <w:shd w:val="clear" w:color="auto" w:fill="C6D9F1"/>
          </w:tcPr>
          <w:p w14:paraId="60FDFE49" w14:textId="77777777" w:rsidR="00FF2789" w:rsidRDefault="00FF27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2011</w:t>
            </w:r>
          </w:p>
        </w:tc>
      </w:tr>
    </w:tbl>
    <w:p w14:paraId="51131118" w14:textId="77777777" w:rsidR="00433157" w:rsidRDefault="00433157">
      <w:pPr>
        <w:pStyle w:val="Section"/>
        <w:rPr>
          <w:rFonts w:ascii="Times New Roman" w:hAnsi="Times New Roman"/>
          <w:color w:val="auto"/>
          <w:sz w:val="28"/>
          <w:szCs w:val="28"/>
          <w:u w:val="single"/>
          <w:lang w:val="en-IN" w:eastAsia="en-US"/>
        </w:rPr>
      </w:pPr>
    </w:p>
    <w:p w14:paraId="6383A88C" w14:textId="77777777" w:rsidR="00433157" w:rsidRDefault="00433157"/>
    <w:tbl>
      <w:tblPr>
        <w:tblStyle w:val="TableGrid"/>
        <w:tblW w:w="0" w:type="auto"/>
        <w:shd w:val="clear" w:color="auto" w:fill="C6D9F1"/>
        <w:tblLook w:val="0400" w:firstRow="0" w:lastRow="0" w:firstColumn="0" w:lastColumn="0" w:noHBand="0" w:noVBand="1"/>
      </w:tblPr>
      <w:tblGrid>
        <w:gridCol w:w="3936"/>
        <w:gridCol w:w="6026"/>
      </w:tblGrid>
      <w:tr w:rsidR="00433157" w14:paraId="4DF017FB" w14:textId="77777777">
        <w:tc>
          <w:tcPr>
            <w:tcW w:w="3936" w:type="dxa"/>
            <w:shd w:val="clear" w:color="auto" w:fill="C6D9F1"/>
          </w:tcPr>
          <w:p w14:paraId="4CE5F31A" w14:textId="77777777" w:rsidR="00433157" w:rsidRDefault="004A1A72">
            <w:pPr>
              <w:pStyle w:val="Section"/>
              <w:rPr>
                <w:rFonts w:ascii="Times New Roman" w:hAnsi="Times New Roman"/>
                <w:color w:val="auto"/>
                <w:sz w:val="28"/>
                <w:szCs w:val="28"/>
                <w:u w:val="single"/>
                <w:lang w:val="en-IN" w:eastAsia="en-US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  <w:u w:val="single"/>
                <w:lang w:val="en-IN" w:eastAsia="en-US"/>
              </w:rPr>
              <w:t>TRAINING UNDERWENT:</w:t>
            </w:r>
          </w:p>
          <w:p w14:paraId="2CAC0A08" w14:textId="77777777" w:rsidR="00433157" w:rsidRDefault="00433157"/>
          <w:p w14:paraId="5F09A9B9" w14:textId="77777777" w:rsidR="00433157" w:rsidRDefault="004A1A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 Week</w:t>
            </w:r>
          </w:p>
          <w:p w14:paraId="10C10FBA" w14:textId="77777777" w:rsidR="00433157" w:rsidRDefault="0043315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9850D2A" w14:textId="77777777" w:rsidR="00433157" w:rsidRDefault="004A1A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 Months</w:t>
            </w:r>
          </w:p>
        </w:tc>
        <w:tc>
          <w:tcPr>
            <w:tcW w:w="6026" w:type="dxa"/>
            <w:shd w:val="clear" w:color="auto" w:fill="C6D9F1"/>
          </w:tcPr>
          <w:p w14:paraId="6056DFBE" w14:textId="77777777" w:rsidR="00433157" w:rsidRDefault="00433157">
            <w:pPr>
              <w:rPr>
                <w:sz w:val="28"/>
                <w:szCs w:val="28"/>
              </w:rPr>
            </w:pPr>
          </w:p>
          <w:p w14:paraId="7FD273E8" w14:textId="77777777" w:rsidR="00433157" w:rsidRDefault="00433157">
            <w:pPr>
              <w:rPr>
                <w:sz w:val="28"/>
                <w:szCs w:val="28"/>
              </w:rPr>
            </w:pPr>
          </w:p>
          <w:p w14:paraId="47B57D19" w14:textId="77777777" w:rsidR="00433157" w:rsidRDefault="004A1A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NETMAX (from 1</w:t>
            </w:r>
            <w:r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June to 15</w:t>
            </w:r>
            <w:r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July,2015)</w:t>
            </w:r>
          </w:p>
          <w:p w14:paraId="188CFEA0" w14:textId="77777777" w:rsidR="00433157" w:rsidRDefault="00433157">
            <w:pPr>
              <w:rPr>
                <w:sz w:val="28"/>
                <w:szCs w:val="28"/>
              </w:rPr>
            </w:pPr>
          </w:p>
          <w:p w14:paraId="74111218" w14:textId="77777777" w:rsidR="00433157" w:rsidRDefault="004A1A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SPIC (from 3</w:t>
            </w:r>
            <w:r>
              <w:rPr>
                <w:sz w:val="28"/>
                <w:szCs w:val="28"/>
                <w:vertAlign w:val="superscript"/>
              </w:rPr>
              <w:t>rd</w:t>
            </w:r>
            <w:r>
              <w:rPr>
                <w:sz w:val="28"/>
                <w:szCs w:val="28"/>
              </w:rPr>
              <w:t xml:space="preserve"> January to 30 July,2017)</w:t>
            </w:r>
          </w:p>
        </w:tc>
      </w:tr>
    </w:tbl>
    <w:p w14:paraId="0ED4DC5E" w14:textId="77777777" w:rsidR="00433157" w:rsidRDefault="00433157"/>
    <w:tbl>
      <w:tblPr>
        <w:tblStyle w:val="TableGrid"/>
        <w:tblW w:w="0" w:type="auto"/>
        <w:shd w:val="clear" w:color="auto" w:fill="C6D9F1"/>
        <w:tblLook w:val="0400" w:firstRow="0" w:lastRow="0" w:firstColumn="0" w:lastColumn="0" w:noHBand="0" w:noVBand="1"/>
      </w:tblPr>
      <w:tblGrid>
        <w:gridCol w:w="3936"/>
        <w:gridCol w:w="6026"/>
      </w:tblGrid>
      <w:tr w:rsidR="00433157" w14:paraId="43084885" w14:textId="77777777">
        <w:tc>
          <w:tcPr>
            <w:tcW w:w="3936" w:type="dxa"/>
            <w:shd w:val="clear" w:color="auto" w:fill="C6D9F1"/>
          </w:tcPr>
          <w:p w14:paraId="1716B002" w14:textId="77777777" w:rsidR="00433157" w:rsidRDefault="004A1A72">
            <w:pPr>
              <w:pStyle w:val="Section"/>
              <w:rPr>
                <w:rFonts w:ascii="Times New Roman" w:hAnsi="Times New Roman"/>
                <w:color w:val="auto"/>
                <w:sz w:val="28"/>
                <w:szCs w:val="28"/>
                <w:u w:val="single"/>
                <w:lang w:val="en-IN" w:eastAsia="en-US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  <w:u w:val="single"/>
                <w:lang w:val="en-IN" w:eastAsia="en-US"/>
              </w:rPr>
              <w:t>Technical skills:</w:t>
            </w:r>
          </w:p>
          <w:p w14:paraId="5C6AF67F" w14:textId="77777777" w:rsidR="00433157" w:rsidRDefault="00433157">
            <w:pPr>
              <w:pStyle w:val="Section"/>
              <w:rPr>
                <w:rFonts w:ascii="Times New Roman" w:hAnsi="Times New Roman"/>
                <w:color w:val="auto"/>
                <w:sz w:val="28"/>
                <w:szCs w:val="28"/>
                <w:u w:val="single"/>
                <w:lang w:val="en-IN" w:eastAsia="en-US"/>
              </w:rPr>
            </w:pPr>
          </w:p>
        </w:tc>
        <w:tc>
          <w:tcPr>
            <w:tcW w:w="6026" w:type="dxa"/>
            <w:shd w:val="clear" w:color="auto" w:fill="C6D9F1"/>
          </w:tcPr>
          <w:p w14:paraId="0E7F41B4" w14:textId="77777777" w:rsidR="00433157" w:rsidRDefault="004A1A72">
            <w:pPr>
              <w:spacing w:after="16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  </w:t>
            </w:r>
            <w:r>
              <w:rPr>
                <w:sz w:val="28"/>
                <w:szCs w:val="28"/>
              </w:rPr>
              <w:t xml:space="preserve"> Core PHP, HTML, Android</w:t>
            </w:r>
          </w:p>
        </w:tc>
      </w:tr>
    </w:tbl>
    <w:p w14:paraId="2FD2DDA6" w14:textId="77777777" w:rsidR="00433157" w:rsidRDefault="00433157">
      <w:pPr>
        <w:rPr>
          <w:rFonts w:ascii="Times New Roman" w:hAnsi="Times New Roman" w:cs="Times New Roman"/>
          <w:bCs/>
          <w:szCs w:val="20"/>
          <w:u w:val="single"/>
        </w:rPr>
      </w:pPr>
    </w:p>
    <w:p w14:paraId="478E0025" w14:textId="77777777" w:rsidR="00433157" w:rsidRDefault="00433157">
      <w:pPr>
        <w:rPr>
          <w:rFonts w:ascii="Times New Roman" w:hAnsi="Times New Roman" w:cs="Times New Roman"/>
          <w:bCs/>
          <w:szCs w:val="20"/>
          <w:u w:val="single"/>
        </w:rPr>
      </w:pPr>
    </w:p>
    <w:tbl>
      <w:tblPr>
        <w:tblStyle w:val="TableGrid"/>
        <w:tblW w:w="0" w:type="auto"/>
        <w:shd w:val="clear" w:color="auto" w:fill="C6D9F1"/>
        <w:tblLook w:val="0400" w:firstRow="0" w:lastRow="0" w:firstColumn="0" w:lastColumn="0" w:noHBand="0" w:noVBand="1"/>
      </w:tblPr>
      <w:tblGrid>
        <w:gridCol w:w="2943"/>
        <w:gridCol w:w="7019"/>
      </w:tblGrid>
      <w:tr w:rsidR="00433157" w14:paraId="08A75F10" w14:textId="77777777">
        <w:tc>
          <w:tcPr>
            <w:tcW w:w="2943" w:type="dxa"/>
            <w:shd w:val="clear" w:color="auto" w:fill="C6D9F1"/>
          </w:tcPr>
          <w:p w14:paraId="2DA8794A" w14:textId="77777777" w:rsidR="00433157" w:rsidRDefault="004A1A7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Personal Traits</w:t>
            </w:r>
          </w:p>
          <w:p w14:paraId="3341CA4D" w14:textId="77777777" w:rsidR="00433157" w:rsidRDefault="00433157">
            <w:pPr>
              <w:pStyle w:val="Section"/>
              <w:rPr>
                <w:rFonts w:ascii="Times New Roman" w:hAnsi="Times New Roman"/>
                <w:color w:val="auto"/>
                <w:sz w:val="28"/>
                <w:szCs w:val="28"/>
                <w:u w:val="single"/>
                <w:lang w:val="en-IN" w:eastAsia="en-US"/>
              </w:rPr>
            </w:pPr>
          </w:p>
        </w:tc>
        <w:tc>
          <w:tcPr>
            <w:tcW w:w="7019" w:type="dxa"/>
            <w:shd w:val="clear" w:color="auto" w:fill="C6D9F1"/>
          </w:tcPr>
          <w:p w14:paraId="7DFAAB35" w14:textId="77777777" w:rsidR="00433157" w:rsidRDefault="004A1A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-Can meet tough targets under pressure.</w:t>
            </w:r>
          </w:p>
          <w:p w14:paraId="14871C26" w14:textId="77777777" w:rsidR="00433157" w:rsidRDefault="004A1A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-Can work for long hours.</w:t>
            </w:r>
          </w:p>
          <w:p w14:paraId="1E4F9614" w14:textId="77777777" w:rsidR="00433157" w:rsidRDefault="004A1A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-Can perform in limited resources.</w:t>
            </w:r>
          </w:p>
          <w:p w14:paraId="6E3D408C" w14:textId="77777777" w:rsidR="00433157" w:rsidRDefault="004A1A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-Utilize the available resources with lots of ease with optim</w:t>
            </w:r>
            <w:r>
              <w:rPr>
                <w:sz w:val="28"/>
                <w:szCs w:val="28"/>
              </w:rPr>
              <w:t>um utility.</w:t>
            </w:r>
          </w:p>
          <w:p w14:paraId="3EE23F68" w14:textId="77777777" w:rsidR="00433157" w:rsidRDefault="00433157">
            <w:pPr>
              <w:pStyle w:val="Subsection"/>
              <w:spacing w:after="0"/>
              <w:ind w:left="1062"/>
              <w:rPr>
                <w:color w:val="auto"/>
              </w:rPr>
            </w:pPr>
          </w:p>
        </w:tc>
      </w:tr>
    </w:tbl>
    <w:p w14:paraId="17F699F8" w14:textId="77777777" w:rsidR="00433157" w:rsidRDefault="00433157">
      <w:pPr>
        <w:rPr>
          <w:rFonts w:ascii="Times New Roman" w:hAnsi="Times New Roman" w:cs="Times New Roman"/>
          <w:bCs/>
          <w:szCs w:val="20"/>
          <w:u w:val="single"/>
        </w:rPr>
      </w:pPr>
    </w:p>
    <w:p w14:paraId="6A7D7890" w14:textId="77777777" w:rsidR="00433157" w:rsidRDefault="004A1A72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Personal Detail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tbl>
      <w:tblPr>
        <w:tblStyle w:val="TableGrid"/>
        <w:tblW w:w="10031" w:type="dxa"/>
        <w:shd w:val="clear" w:color="auto" w:fill="C6D9F1"/>
        <w:tblLook w:val="0400" w:firstRow="0" w:lastRow="0" w:firstColumn="0" w:lastColumn="0" w:noHBand="0" w:noVBand="1"/>
      </w:tblPr>
      <w:tblGrid>
        <w:gridCol w:w="2660"/>
        <w:gridCol w:w="7371"/>
      </w:tblGrid>
      <w:tr w:rsidR="00433157" w14:paraId="3A5198AC" w14:textId="77777777">
        <w:tc>
          <w:tcPr>
            <w:tcW w:w="2660" w:type="dxa"/>
            <w:shd w:val="clear" w:color="auto" w:fill="C6D9F1"/>
          </w:tcPr>
          <w:p w14:paraId="6A87125D" w14:textId="77777777" w:rsidR="00433157" w:rsidRDefault="004A1A72">
            <w:pPr>
              <w:tabs>
                <w:tab w:val="left" w:pos="252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7371" w:type="dxa"/>
            <w:shd w:val="clear" w:color="auto" w:fill="C6D9F1"/>
          </w:tcPr>
          <w:p w14:paraId="5AD862C2" w14:textId="77777777" w:rsidR="00433157" w:rsidRDefault="004A1A72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6"/>
                <w:lang w:val="en-US"/>
              </w:rPr>
              <w:t>Ramanpreet Kaur</w:t>
            </w:r>
          </w:p>
        </w:tc>
      </w:tr>
      <w:tr w:rsidR="00433157" w14:paraId="537FE4DC" w14:textId="77777777">
        <w:tc>
          <w:tcPr>
            <w:tcW w:w="2660" w:type="dxa"/>
            <w:shd w:val="clear" w:color="auto" w:fill="C6D9F1"/>
          </w:tcPr>
          <w:p w14:paraId="675AE369" w14:textId="77777777" w:rsidR="00433157" w:rsidRDefault="004A1A72">
            <w:pPr>
              <w:tabs>
                <w:tab w:val="left" w:pos="2520"/>
              </w:tabs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Father’s Name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ab/>
            </w:r>
          </w:p>
        </w:tc>
        <w:tc>
          <w:tcPr>
            <w:tcW w:w="7371" w:type="dxa"/>
            <w:shd w:val="clear" w:color="auto" w:fill="C6D9F1"/>
          </w:tcPr>
          <w:p w14:paraId="24D326B0" w14:textId="77777777" w:rsidR="00433157" w:rsidRDefault="004A1A72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Mr.Gurpal Singh</w:t>
            </w:r>
          </w:p>
        </w:tc>
      </w:tr>
      <w:tr w:rsidR="00433157" w14:paraId="39DBDC13" w14:textId="77777777">
        <w:tc>
          <w:tcPr>
            <w:tcW w:w="2660" w:type="dxa"/>
            <w:shd w:val="clear" w:color="auto" w:fill="C6D9F1"/>
          </w:tcPr>
          <w:p w14:paraId="6C7BAB3A" w14:textId="77777777" w:rsidR="00433157" w:rsidRDefault="004A1A72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Mother’s Name</w:t>
            </w:r>
          </w:p>
        </w:tc>
        <w:tc>
          <w:tcPr>
            <w:tcW w:w="7371" w:type="dxa"/>
            <w:shd w:val="clear" w:color="auto" w:fill="C6D9F1"/>
          </w:tcPr>
          <w:p w14:paraId="5F64D212" w14:textId="77777777" w:rsidR="00433157" w:rsidRDefault="004A1A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Mrs.Kulvir Kaur</w:t>
            </w:r>
          </w:p>
        </w:tc>
      </w:tr>
      <w:tr w:rsidR="00433157" w14:paraId="6F8F02E7" w14:textId="77777777">
        <w:tc>
          <w:tcPr>
            <w:tcW w:w="2660" w:type="dxa"/>
            <w:shd w:val="clear" w:color="auto" w:fill="C6D9F1"/>
          </w:tcPr>
          <w:p w14:paraId="42968F15" w14:textId="77777777" w:rsidR="00433157" w:rsidRDefault="004A1A72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D.O.B</w:t>
            </w:r>
          </w:p>
        </w:tc>
        <w:tc>
          <w:tcPr>
            <w:tcW w:w="7371" w:type="dxa"/>
            <w:shd w:val="clear" w:color="auto" w:fill="C6D9F1"/>
          </w:tcPr>
          <w:p w14:paraId="24FBEBBA" w14:textId="77777777" w:rsidR="00433157" w:rsidRDefault="004A1A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 January 1995</w:t>
            </w:r>
          </w:p>
        </w:tc>
      </w:tr>
      <w:tr w:rsidR="00433157" w14:paraId="270AB354" w14:textId="77777777">
        <w:tc>
          <w:tcPr>
            <w:tcW w:w="2660" w:type="dxa"/>
            <w:shd w:val="clear" w:color="auto" w:fill="C6D9F1"/>
          </w:tcPr>
          <w:p w14:paraId="5C6F4AEE" w14:textId="77777777" w:rsidR="00433157" w:rsidRDefault="004A1A72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Gender</w:t>
            </w:r>
          </w:p>
        </w:tc>
        <w:tc>
          <w:tcPr>
            <w:tcW w:w="7371" w:type="dxa"/>
            <w:shd w:val="clear" w:color="auto" w:fill="C6D9F1"/>
          </w:tcPr>
          <w:p w14:paraId="349A85C5" w14:textId="77777777" w:rsidR="00433157" w:rsidRDefault="004A1A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Female</w:t>
            </w:r>
          </w:p>
        </w:tc>
      </w:tr>
      <w:tr w:rsidR="00433157" w14:paraId="398C258A" w14:textId="77777777">
        <w:tc>
          <w:tcPr>
            <w:tcW w:w="2660" w:type="dxa"/>
            <w:shd w:val="clear" w:color="auto" w:fill="C6D9F1"/>
          </w:tcPr>
          <w:p w14:paraId="608E7268" w14:textId="77777777" w:rsidR="00433157" w:rsidRDefault="004A1A72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Contact Address</w:t>
            </w:r>
          </w:p>
        </w:tc>
        <w:tc>
          <w:tcPr>
            <w:tcW w:w="7371" w:type="dxa"/>
            <w:shd w:val="clear" w:color="auto" w:fill="C6D9F1"/>
          </w:tcPr>
          <w:p w14:paraId="53C7F844" w14:textId="77777777" w:rsidR="00433157" w:rsidRDefault="004A1A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Vill.Singriwala, P.O.Piplanwala, Distt. Hoshiarpur (Punjab)</w:t>
            </w:r>
          </w:p>
        </w:tc>
      </w:tr>
      <w:tr w:rsidR="00433157" w14:paraId="7164086C" w14:textId="77777777">
        <w:tc>
          <w:tcPr>
            <w:tcW w:w="2660" w:type="dxa"/>
            <w:shd w:val="clear" w:color="auto" w:fill="C6D9F1"/>
          </w:tcPr>
          <w:p w14:paraId="5088FAFF" w14:textId="77777777" w:rsidR="00433157" w:rsidRDefault="004A1A72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Mobile No.</w:t>
            </w:r>
          </w:p>
        </w:tc>
        <w:tc>
          <w:tcPr>
            <w:tcW w:w="7371" w:type="dxa"/>
            <w:shd w:val="clear" w:color="auto" w:fill="C6D9F1"/>
          </w:tcPr>
          <w:p w14:paraId="3211D6A3" w14:textId="77777777" w:rsidR="00433157" w:rsidRDefault="004A1A72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9876086172</w:t>
            </w:r>
          </w:p>
        </w:tc>
      </w:tr>
      <w:tr w:rsidR="00433157" w14:paraId="180B3DDF" w14:textId="77777777">
        <w:tc>
          <w:tcPr>
            <w:tcW w:w="2660" w:type="dxa"/>
            <w:shd w:val="clear" w:color="auto" w:fill="C6D9F1"/>
          </w:tcPr>
          <w:p w14:paraId="25A415F1" w14:textId="77777777" w:rsidR="00433157" w:rsidRDefault="004A1A72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E-Mail ID</w:t>
            </w:r>
          </w:p>
        </w:tc>
        <w:tc>
          <w:tcPr>
            <w:tcW w:w="7371" w:type="dxa"/>
            <w:shd w:val="clear" w:color="auto" w:fill="C6D9F1"/>
          </w:tcPr>
          <w:p w14:paraId="22EA7806" w14:textId="77777777" w:rsidR="00433157" w:rsidRDefault="004A1A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8" w:history="1">
              <w:r>
                <w:rPr>
                  <w:rStyle w:val="Hyperlink"/>
                  <w:rFonts w:ascii="Times New Roman" w:hAnsi="Times New Roman" w:cs="Times New Roman"/>
                  <w:sz w:val="28"/>
                  <w:szCs w:val="28"/>
                  <w:lang w:val="en-US"/>
                </w:rPr>
                <w:t>pkaur2823@gmail.com</w:t>
              </w:r>
            </w:hyperlink>
          </w:p>
        </w:tc>
      </w:tr>
    </w:tbl>
    <w:p w14:paraId="025156A1" w14:textId="77777777" w:rsidR="00433157" w:rsidRDefault="00433157">
      <w:pPr>
        <w:rPr>
          <w:rFonts w:ascii="Times New Roman" w:hAnsi="Times New Roman" w:cs="Times New Roman"/>
          <w:bCs/>
          <w:szCs w:val="20"/>
          <w:u w:val="single"/>
        </w:rPr>
      </w:pPr>
    </w:p>
    <w:tbl>
      <w:tblPr>
        <w:tblStyle w:val="TableGrid"/>
        <w:tblW w:w="0" w:type="auto"/>
        <w:shd w:val="clear" w:color="auto" w:fill="C6D9F1"/>
        <w:tblLook w:val="0400" w:firstRow="0" w:lastRow="0" w:firstColumn="0" w:lastColumn="0" w:noHBand="0" w:noVBand="1"/>
      </w:tblPr>
      <w:tblGrid>
        <w:gridCol w:w="2943"/>
        <w:gridCol w:w="7019"/>
      </w:tblGrid>
      <w:tr w:rsidR="00433157" w14:paraId="7A8E8DF5" w14:textId="77777777">
        <w:tc>
          <w:tcPr>
            <w:tcW w:w="2943" w:type="dxa"/>
            <w:shd w:val="clear" w:color="auto" w:fill="C6D9F1"/>
          </w:tcPr>
          <w:p w14:paraId="0574FDF6" w14:textId="77777777" w:rsidR="00433157" w:rsidRDefault="004A1A7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Strengths:</w:t>
            </w:r>
          </w:p>
          <w:p w14:paraId="743F84EF" w14:textId="77777777" w:rsidR="00433157" w:rsidRDefault="00433157">
            <w:pPr>
              <w:pStyle w:val="Section"/>
              <w:rPr>
                <w:rFonts w:ascii="Times New Roman" w:hAnsi="Times New Roman"/>
                <w:color w:val="auto"/>
                <w:sz w:val="28"/>
                <w:szCs w:val="28"/>
                <w:u w:val="single"/>
                <w:lang w:val="en-IN" w:eastAsia="en-US"/>
              </w:rPr>
            </w:pPr>
          </w:p>
        </w:tc>
        <w:tc>
          <w:tcPr>
            <w:tcW w:w="7019" w:type="dxa"/>
            <w:shd w:val="clear" w:color="auto" w:fill="C6D9F1"/>
          </w:tcPr>
          <w:p w14:paraId="43DBA8FE" w14:textId="77777777" w:rsidR="00433157" w:rsidRDefault="004A1A72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Punctuality.</w:t>
            </w:r>
          </w:p>
          <w:p w14:paraId="5CEF03A5" w14:textId="77777777" w:rsidR="00433157" w:rsidRDefault="004A1A72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Cooperative behavior.</w:t>
            </w:r>
          </w:p>
          <w:p w14:paraId="586BB5F2" w14:textId="77777777" w:rsidR="00433157" w:rsidRDefault="004A1A72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Planning and logical sequencing.</w:t>
            </w:r>
          </w:p>
          <w:p w14:paraId="372FD90F" w14:textId="77777777" w:rsidR="00433157" w:rsidRDefault="004A1A72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Creative thinking.</w:t>
            </w:r>
          </w:p>
          <w:p w14:paraId="41A6ED9D" w14:textId="77777777" w:rsidR="00433157" w:rsidRDefault="004A1A72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Optimistic.</w:t>
            </w:r>
          </w:p>
          <w:p w14:paraId="3BF67FB8" w14:textId="77777777" w:rsidR="00433157" w:rsidRDefault="00433157">
            <w:pPr>
              <w:pStyle w:val="Subsection"/>
              <w:spacing w:after="0"/>
              <w:ind w:left="1062"/>
              <w:rPr>
                <w:color w:val="auto"/>
              </w:rPr>
            </w:pPr>
          </w:p>
        </w:tc>
      </w:tr>
    </w:tbl>
    <w:p w14:paraId="49E8E138" w14:textId="77777777" w:rsidR="00433157" w:rsidRDefault="004A1A7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</w:t>
      </w:r>
    </w:p>
    <w:p w14:paraId="06150CDF" w14:textId="77777777" w:rsidR="00433157" w:rsidRDefault="004A1A7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DECLARATION:-</w:t>
      </w:r>
    </w:p>
    <w:p w14:paraId="709B6D39" w14:textId="77777777" w:rsidR="00433157" w:rsidRDefault="004A1A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hereby declare that  the</w:t>
      </w:r>
      <w:r>
        <w:rPr>
          <w:rFonts w:ascii="Times New Roman" w:hAnsi="Times New Roman" w:cs="Times New Roman"/>
          <w:b/>
          <w:sz w:val="36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above</w:t>
      </w:r>
      <w:r>
        <w:rPr>
          <w:rFonts w:ascii="Times New Roman" w:hAnsi="Times New Roman" w:cs="Times New Roman"/>
          <w:sz w:val="36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given information is true at the best of my knowledge.</w:t>
      </w:r>
    </w:p>
    <w:p w14:paraId="15BA15FA" w14:textId="77777777" w:rsidR="00433157" w:rsidRDefault="004A1A7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 xml:space="preserve">  </w:t>
      </w:r>
      <w:r>
        <w:rPr>
          <w:rFonts w:ascii="Times New Roman" w:hAnsi="Times New Roman" w:cs="Times New Roman"/>
          <w:b/>
          <w:sz w:val="36"/>
          <w:szCs w:val="28"/>
        </w:rPr>
        <w:t xml:space="preserve">                                                                      Ramanpreet Kaur</w:t>
      </w:r>
    </w:p>
    <w:p w14:paraId="1EE9CB73" w14:textId="77777777" w:rsidR="00433157" w:rsidRDefault="004A1A72">
      <w:pPr>
        <w:tabs>
          <w:tab w:val="left" w:pos="4230"/>
          <w:tab w:val="left" w:pos="5490"/>
        </w:tabs>
        <w:ind w:left="5760"/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Place: -Hoshiarpur</w:t>
      </w:r>
    </w:p>
    <w:p w14:paraId="0A2EB407" w14:textId="77777777" w:rsidR="00433157" w:rsidRDefault="00433157"/>
    <w:sectPr w:rsidR="00433157">
      <w:headerReference w:type="default" r:id="rId9"/>
      <w:pgSz w:w="11906" w:h="16838"/>
      <w:pgMar w:top="1440" w:right="1080" w:bottom="1440" w:left="108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3628B5" w14:textId="77777777" w:rsidR="004A1A72" w:rsidRDefault="004A1A72">
      <w:pPr>
        <w:spacing w:after="0" w:line="240" w:lineRule="auto"/>
      </w:pPr>
      <w:r>
        <w:separator/>
      </w:r>
    </w:p>
  </w:endnote>
  <w:endnote w:type="continuationSeparator" w:id="0">
    <w:p w14:paraId="3805665F" w14:textId="77777777" w:rsidR="004A1A72" w:rsidRDefault="004A1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D55497" w14:textId="77777777" w:rsidR="004A1A72" w:rsidRDefault="004A1A72">
      <w:pPr>
        <w:spacing w:after="0" w:line="240" w:lineRule="auto"/>
      </w:pPr>
      <w:r>
        <w:separator/>
      </w:r>
    </w:p>
  </w:footnote>
  <w:footnote w:type="continuationSeparator" w:id="0">
    <w:p w14:paraId="05FA6C3B" w14:textId="77777777" w:rsidR="004A1A72" w:rsidRDefault="004A1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0A62E4" w14:textId="77777777" w:rsidR="00433157" w:rsidRDefault="00433157">
    <w:pPr>
      <w:pStyle w:val="Heading1"/>
      <w:ind w:left="2160" w:firstLine="720"/>
      <w:rPr>
        <w:rFonts w:ascii="Cambria" w:hAnsi="Cambria"/>
        <w:b/>
        <w:i/>
        <w:sz w:val="36"/>
        <w:szCs w:val="36"/>
        <w:u w:val="single"/>
      </w:rPr>
    </w:pPr>
  </w:p>
  <w:p w14:paraId="7F80A5DB" w14:textId="77777777" w:rsidR="00433157" w:rsidRDefault="004331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hybridMultilevel"/>
    <w:tmpl w:val="52445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3157"/>
    <w:rsid w:val="00433157"/>
    <w:rsid w:val="004A1A72"/>
    <w:rsid w:val="00FF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A3CA9"/>
  <w15:docId w15:val="{9C30A289-A7A8-412E-B224-AFF573E24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adjustRightInd w:val="0"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lang w:val="en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lang w:val="en-IN"/>
    </w:r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 w:cs="Times New Roman"/>
      <w:b/>
      <w:color w:val="C0504D"/>
      <w:sz w:val="24"/>
      <w:szCs w:val="20"/>
      <w:lang w:val="en-US"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C0504D"/>
      <w:sz w:val="24"/>
      <w:szCs w:val="20"/>
      <w:lang w:eastAsia="ja-JP"/>
    </w:rPr>
  </w:style>
  <w:style w:type="paragraph" w:customStyle="1" w:styleId="Subsection">
    <w:name w:val="Subsection"/>
    <w:basedOn w:val="Normal"/>
    <w:link w:val="SubsectionChar"/>
    <w:qFormat/>
    <w:pPr>
      <w:spacing w:before="40" w:after="80" w:line="240" w:lineRule="auto"/>
    </w:pPr>
    <w:rPr>
      <w:rFonts w:asciiTheme="majorHAnsi" w:hAnsiTheme="majorHAnsi" w:cs="Times New Roman"/>
      <w:b/>
      <w:color w:val="4F81BD"/>
      <w:sz w:val="18"/>
      <w:szCs w:val="20"/>
      <w:lang w:val="en-US" w:eastAsia="ja-JP"/>
    </w:rPr>
  </w:style>
  <w:style w:type="character" w:customStyle="1" w:styleId="SubsectionChar">
    <w:name w:val="Subsection Char"/>
    <w:basedOn w:val="DefaultParagraphFont"/>
    <w:link w:val="Subsection"/>
    <w:rPr>
      <w:rFonts w:asciiTheme="majorHAnsi" w:hAnsiTheme="majorHAnsi" w:cs="Times New Roman"/>
      <w:b/>
      <w:color w:val="4F81BD"/>
      <w:sz w:val="18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kaur2823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kaur28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Ramanpreet Kaur</cp:lastModifiedBy>
  <cp:revision>3</cp:revision>
  <dcterms:created xsi:type="dcterms:W3CDTF">2017-05-31T10:33:00Z</dcterms:created>
  <dcterms:modified xsi:type="dcterms:W3CDTF">2019-08-14T16:41:00Z</dcterms:modified>
</cp:coreProperties>
</file>