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6"/>
        <w:gridCol w:w="3624"/>
      </w:tblGrid>
      <w:tr w:rsidR="003B4DE1" w14:paraId="3E979964" w14:textId="77777777" w:rsidTr="005D5861">
        <w:trPr>
          <w:trHeight w:val="14295"/>
        </w:trPr>
        <w:tc>
          <w:tcPr>
            <w:tcW w:w="6846" w:type="dxa"/>
            <w:tcBorders>
              <w:top w:val="nil"/>
              <w:left w:val="nil"/>
              <w:bottom w:val="nil"/>
              <w:right w:val="nil"/>
            </w:tcBorders>
            <w:shd w:val="clear" w:color="auto" w:fill="auto"/>
            <w:tcMar>
              <w:top w:w="144" w:type="dxa"/>
              <w:left w:w="144" w:type="dxa"/>
              <w:bottom w:w="144" w:type="dxa"/>
              <w:right w:w="144" w:type="dxa"/>
            </w:tcMar>
          </w:tcPr>
          <w:p w14:paraId="7DFC896D" w14:textId="77777777" w:rsidR="003B4DE1" w:rsidRPr="00FB0F49" w:rsidRDefault="003B4DE1" w:rsidP="005D5861">
            <w:pPr>
              <w:pStyle w:val="Title"/>
              <w:pBdr>
                <w:top w:val="nil"/>
                <w:left w:val="nil"/>
                <w:bottom w:val="nil"/>
                <w:right w:val="nil"/>
                <w:between w:val="nil"/>
              </w:pBdr>
              <w:rPr>
                <w:color w:val="0B5394"/>
                <w:sz w:val="56"/>
                <w:szCs w:val="56"/>
              </w:rPr>
            </w:pPr>
            <w:r>
              <w:rPr>
                <w:color w:val="0B5394"/>
                <w:sz w:val="56"/>
                <w:szCs w:val="56"/>
              </w:rPr>
              <w:t>Raman Chahal</w:t>
            </w:r>
          </w:p>
          <w:p w14:paraId="5C311B2C" w14:textId="715C7FA7" w:rsidR="003B4DE1" w:rsidRDefault="003B4DE1" w:rsidP="005D5861">
            <w:pPr>
              <w:pStyle w:val="Subtitle"/>
              <w:pBdr>
                <w:top w:val="nil"/>
                <w:left w:val="nil"/>
                <w:bottom w:val="nil"/>
                <w:right w:val="nil"/>
                <w:between w:val="nil"/>
              </w:pBdr>
              <w:rPr>
                <w:sz w:val="20"/>
                <w:szCs w:val="20"/>
              </w:rPr>
            </w:pPr>
            <w:bookmarkStart w:id="0" w:name="_ymi089liagec" w:colFirst="0" w:colLast="0"/>
            <w:bookmarkEnd w:id="0"/>
            <w:r w:rsidRPr="003536A1">
              <w:rPr>
                <w:sz w:val="20"/>
                <w:szCs w:val="20"/>
              </w:rPr>
              <w:t>Aspiring research scientist with practical laboratory, data analysis, computer, and science skills. Seeking an opportunity to apply my passion and knowledge for scienc</w:t>
            </w:r>
            <w:r>
              <w:rPr>
                <w:sz w:val="20"/>
                <w:szCs w:val="20"/>
              </w:rPr>
              <w:t>e,</w:t>
            </w:r>
            <w:r w:rsidRPr="003536A1">
              <w:rPr>
                <w:sz w:val="20"/>
                <w:szCs w:val="20"/>
              </w:rPr>
              <w:t xml:space="preserve"> develop</w:t>
            </w:r>
            <w:r>
              <w:rPr>
                <w:sz w:val="20"/>
                <w:szCs w:val="20"/>
              </w:rPr>
              <w:t>ing</w:t>
            </w:r>
            <w:r w:rsidRPr="003536A1">
              <w:rPr>
                <w:sz w:val="20"/>
                <w:szCs w:val="20"/>
              </w:rPr>
              <w:t xml:space="preserve"> </w:t>
            </w:r>
            <w:r>
              <w:rPr>
                <w:sz w:val="20"/>
                <w:szCs w:val="20"/>
              </w:rPr>
              <w:t>innovative</w:t>
            </w:r>
            <w:r w:rsidRPr="003536A1">
              <w:rPr>
                <w:sz w:val="20"/>
                <w:szCs w:val="20"/>
              </w:rPr>
              <w:t xml:space="preserve"> products and processes.</w:t>
            </w:r>
          </w:p>
          <w:p w14:paraId="0757E98C" w14:textId="77777777" w:rsidR="003B4DE1" w:rsidRPr="003B4DE1" w:rsidRDefault="003B4DE1" w:rsidP="003B4DE1"/>
          <w:p w14:paraId="62EC5B7F" w14:textId="77777777" w:rsidR="003B4DE1" w:rsidRDefault="00A84431" w:rsidP="005D5861">
            <w:pPr>
              <w:spacing w:before="0" w:line="240" w:lineRule="auto"/>
              <w:rPr>
                <w:rFonts w:ascii="Open Sans" w:eastAsia="Open Sans" w:hAnsi="Open Sans" w:cs="Open Sans"/>
                <w:b/>
                <w:color w:val="2079C7"/>
                <w:sz w:val="24"/>
                <w:szCs w:val="24"/>
              </w:rPr>
            </w:pPr>
            <w:r>
              <w:pict w14:anchorId="3114601A">
                <v:rect id="_x0000_i1025" style="width:0;height:1.5pt" o:hralign="center" o:hrstd="t" o:hr="t" fillcolor="#a0a0a0" stroked="f"/>
              </w:pict>
            </w:r>
            <w:r w:rsidR="003B4DE1">
              <w:rPr>
                <w:rFonts w:ascii="Open Sans" w:eastAsia="Open Sans" w:hAnsi="Open Sans" w:cs="Open Sans"/>
                <w:b/>
                <w:color w:val="2079C7"/>
                <w:sz w:val="24"/>
                <w:szCs w:val="24"/>
              </w:rPr>
              <w:t>EDUCATION</w:t>
            </w:r>
          </w:p>
          <w:p w14:paraId="207F0249" w14:textId="77777777" w:rsidR="003B4DE1" w:rsidRDefault="003B4DE1" w:rsidP="005D5861">
            <w:pPr>
              <w:pStyle w:val="Heading2"/>
              <w:rPr>
                <w:b w:val="0"/>
                <w:i/>
              </w:rPr>
            </w:pPr>
            <w:bookmarkStart w:id="1" w:name="_8xbw7pk002gk" w:colFirst="0" w:colLast="0"/>
            <w:bookmarkEnd w:id="1"/>
            <w:r>
              <w:t>MSc Bioinformatics -Distinction - Newcastle University, UK</w:t>
            </w:r>
          </w:p>
          <w:p w14:paraId="43877A9E" w14:textId="77777777" w:rsidR="003B4DE1" w:rsidRPr="003536A1" w:rsidRDefault="003B4DE1" w:rsidP="005D5861">
            <w:pPr>
              <w:pStyle w:val="Heading3"/>
              <w:rPr>
                <w:sz w:val="18"/>
                <w:szCs w:val="18"/>
              </w:rPr>
            </w:pPr>
            <w:bookmarkStart w:id="2" w:name="_8aq1aiyjp8ko" w:colFirst="0" w:colLast="0"/>
            <w:bookmarkEnd w:id="2"/>
            <w:r w:rsidRPr="003536A1">
              <w:rPr>
                <w:sz w:val="18"/>
                <w:szCs w:val="18"/>
              </w:rPr>
              <w:t>2019-2020</w:t>
            </w:r>
          </w:p>
          <w:p w14:paraId="3F77DFE8" w14:textId="77777777" w:rsidR="003B4DE1" w:rsidRPr="003536A1" w:rsidRDefault="003B4DE1" w:rsidP="005D5861">
            <w:pPr>
              <w:numPr>
                <w:ilvl w:val="0"/>
                <w:numId w:val="1"/>
              </w:numPr>
              <w:rPr>
                <w:sz w:val="20"/>
                <w:szCs w:val="20"/>
              </w:rPr>
            </w:pPr>
            <w:r w:rsidRPr="00673196">
              <w:rPr>
                <w:b/>
                <w:color w:val="4F81BD" w:themeColor="accent1"/>
                <w:sz w:val="20"/>
                <w:szCs w:val="20"/>
              </w:rPr>
              <w:t>Core modules:</w:t>
            </w:r>
            <w:r w:rsidRPr="00673196">
              <w:rPr>
                <w:color w:val="4F81BD" w:themeColor="accent1"/>
                <w:sz w:val="20"/>
                <w:szCs w:val="20"/>
              </w:rPr>
              <w:t xml:space="preserve"> </w:t>
            </w:r>
            <w:r w:rsidRPr="003536A1">
              <w:rPr>
                <w:sz w:val="20"/>
                <w:szCs w:val="20"/>
              </w:rPr>
              <w:t xml:space="preserve">High-throughput technologies, bioinformatics theory and practice, modelling cellular systems, programming for biologists, </w:t>
            </w:r>
            <w:proofErr w:type="gramStart"/>
            <w:r w:rsidRPr="003536A1">
              <w:rPr>
                <w:sz w:val="20"/>
                <w:szCs w:val="20"/>
              </w:rPr>
              <w:t>statistics</w:t>
            </w:r>
            <w:proofErr w:type="gramEnd"/>
            <w:r w:rsidRPr="003536A1">
              <w:rPr>
                <w:sz w:val="20"/>
                <w:szCs w:val="20"/>
              </w:rPr>
              <w:t xml:space="preserve"> and mathematics.</w:t>
            </w:r>
          </w:p>
          <w:p w14:paraId="74D59F52" w14:textId="77777777" w:rsidR="003B4DE1" w:rsidRPr="003536A1" w:rsidRDefault="003B4DE1" w:rsidP="005D5861">
            <w:pPr>
              <w:numPr>
                <w:ilvl w:val="0"/>
                <w:numId w:val="1"/>
              </w:numPr>
              <w:spacing w:before="0"/>
              <w:rPr>
                <w:b/>
                <w:sz w:val="20"/>
                <w:szCs w:val="20"/>
              </w:rPr>
            </w:pPr>
            <w:r w:rsidRPr="00673196">
              <w:rPr>
                <w:b/>
                <w:color w:val="4F81BD" w:themeColor="accent1"/>
                <w:sz w:val="20"/>
                <w:szCs w:val="20"/>
              </w:rPr>
              <w:t>Final Research Project:</w:t>
            </w:r>
            <w:r w:rsidRPr="00673196">
              <w:rPr>
                <w:color w:val="4F81BD" w:themeColor="accent1"/>
                <w:sz w:val="20"/>
                <w:szCs w:val="20"/>
              </w:rPr>
              <w:t xml:space="preserve"> </w:t>
            </w:r>
            <w:r w:rsidRPr="003536A1">
              <w:rPr>
                <w:sz w:val="20"/>
                <w:szCs w:val="20"/>
              </w:rPr>
              <w:t>Machine learning approaches for biomarker identification in hip and knee osteoarthritis</w:t>
            </w:r>
            <w:r>
              <w:rPr>
                <w:sz w:val="20"/>
                <w:szCs w:val="20"/>
              </w:rPr>
              <w:t>.</w:t>
            </w:r>
          </w:p>
          <w:p w14:paraId="424DF70A" w14:textId="77777777" w:rsidR="003B4DE1" w:rsidRPr="003536A1" w:rsidRDefault="003B4DE1" w:rsidP="005D5861">
            <w:pPr>
              <w:rPr>
                <w:sz w:val="20"/>
                <w:szCs w:val="20"/>
              </w:rPr>
            </w:pPr>
            <w:r w:rsidRPr="00673196">
              <w:rPr>
                <w:b/>
                <w:color w:val="4F81BD" w:themeColor="accent1"/>
                <w:sz w:val="20"/>
                <w:szCs w:val="20"/>
              </w:rPr>
              <w:t>Key Achievement:</w:t>
            </w:r>
            <w:r w:rsidRPr="00673196">
              <w:rPr>
                <w:color w:val="4F81BD" w:themeColor="accent1"/>
                <w:sz w:val="20"/>
                <w:szCs w:val="20"/>
              </w:rPr>
              <w:t xml:space="preserve"> </w:t>
            </w:r>
            <w:r w:rsidRPr="003536A1">
              <w:rPr>
                <w:sz w:val="20"/>
                <w:szCs w:val="20"/>
              </w:rPr>
              <w:t>My master’s dissertation was an international project that required collaboration with University Medical Centre Utrecht. I successfully created predictive machine learning models for biomarkers in osteoarthritis patients. This required me to teach myself both programming and fundamentals of machine learning and how this could be applied in a clinical setting. Overall, this project scored 73% and contributed to securing a Distinction</w:t>
            </w:r>
            <w:r>
              <w:rPr>
                <w:sz w:val="20"/>
                <w:szCs w:val="20"/>
              </w:rPr>
              <w:t xml:space="preserve"> overall</w:t>
            </w:r>
            <w:r w:rsidRPr="003536A1">
              <w:rPr>
                <w:sz w:val="20"/>
                <w:szCs w:val="20"/>
              </w:rPr>
              <w:t xml:space="preserve"> for my </w:t>
            </w:r>
            <w:r>
              <w:rPr>
                <w:sz w:val="20"/>
                <w:szCs w:val="20"/>
              </w:rPr>
              <w:t>degree</w:t>
            </w:r>
            <w:r w:rsidRPr="003536A1">
              <w:rPr>
                <w:sz w:val="20"/>
                <w:szCs w:val="20"/>
              </w:rPr>
              <w:t>.</w:t>
            </w:r>
          </w:p>
          <w:p w14:paraId="440B03FD" w14:textId="77777777" w:rsidR="003B4DE1" w:rsidRDefault="003B4DE1" w:rsidP="005D5861">
            <w:pPr>
              <w:pStyle w:val="Heading2"/>
              <w:rPr>
                <w:b w:val="0"/>
                <w:i/>
              </w:rPr>
            </w:pPr>
            <w:bookmarkStart w:id="3" w:name="_dzpvujgk2bsp" w:colFirst="0" w:colLast="0"/>
            <w:bookmarkEnd w:id="3"/>
            <w:r>
              <w:t>BSc Biochemistry -2:2 (Honors) - Newcastle University, UK</w:t>
            </w:r>
          </w:p>
          <w:p w14:paraId="75A4D414" w14:textId="77777777" w:rsidR="003B4DE1" w:rsidRPr="00793F78" w:rsidRDefault="003B4DE1" w:rsidP="005D5861">
            <w:pPr>
              <w:pStyle w:val="Heading3"/>
              <w:rPr>
                <w:sz w:val="18"/>
                <w:szCs w:val="18"/>
              </w:rPr>
            </w:pPr>
            <w:bookmarkStart w:id="4" w:name="_ghvg4lg5hbv5" w:colFirst="0" w:colLast="0"/>
            <w:bookmarkEnd w:id="4"/>
            <w:r w:rsidRPr="00793F78">
              <w:rPr>
                <w:sz w:val="18"/>
                <w:szCs w:val="18"/>
              </w:rPr>
              <w:t>2016-2019</w:t>
            </w:r>
          </w:p>
          <w:p w14:paraId="4F68F4EE" w14:textId="77777777" w:rsidR="003B4DE1" w:rsidRPr="00793F78" w:rsidRDefault="003B4DE1" w:rsidP="005D5861">
            <w:pPr>
              <w:numPr>
                <w:ilvl w:val="0"/>
                <w:numId w:val="3"/>
              </w:numPr>
              <w:rPr>
                <w:sz w:val="20"/>
                <w:szCs w:val="20"/>
              </w:rPr>
            </w:pPr>
            <w:r w:rsidRPr="00673196">
              <w:rPr>
                <w:b/>
                <w:color w:val="4F81BD" w:themeColor="accent1"/>
                <w:sz w:val="20"/>
                <w:szCs w:val="20"/>
              </w:rPr>
              <w:t xml:space="preserve">Core modules: </w:t>
            </w:r>
            <w:r w:rsidRPr="00793F78">
              <w:rPr>
                <w:sz w:val="20"/>
                <w:szCs w:val="20"/>
              </w:rPr>
              <w:t xml:space="preserve">Applied biochemistry, bioinformatics, biochemistry of gene expression, </w:t>
            </w:r>
            <w:proofErr w:type="gramStart"/>
            <w:r w:rsidRPr="00793F78">
              <w:rPr>
                <w:sz w:val="20"/>
                <w:szCs w:val="20"/>
              </w:rPr>
              <w:t>cancer</w:t>
            </w:r>
            <w:proofErr w:type="gramEnd"/>
            <w:r w:rsidRPr="00793F78">
              <w:rPr>
                <w:sz w:val="20"/>
                <w:szCs w:val="20"/>
              </w:rPr>
              <w:t xml:space="preserve"> and chronic disease, (DNA replication, recombination and repair), (proteins, enzymes and analysis).</w:t>
            </w:r>
          </w:p>
          <w:p w14:paraId="08893D6F" w14:textId="77777777" w:rsidR="003B4DE1" w:rsidRPr="00793F78" w:rsidRDefault="003B4DE1" w:rsidP="005D5861">
            <w:pPr>
              <w:numPr>
                <w:ilvl w:val="0"/>
                <w:numId w:val="3"/>
              </w:numPr>
              <w:spacing w:before="0"/>
              <w:rPr>
                <w:sz w:val="20"/>
                <w:szCs w:val="20"/>
              </w:rPr>
            </w:pPr>
            <w:r w:rsidRPr="00673196">
              <w:rPr>
                <w:b/>
                <w:color w:val="4F81BD" w:themeColor="accent1"/>
                <w:sz w:val="20"/>
                <w:szCs w:val="20"/>
              </w:rPr>
              <w:t>Final Research Project:</w:t>
            </w:r>
            <w:r w:rsidRPr="00673196">
              <w:rPr>
                <w:color w:val="4F81BD" w:themeColor="accent1"/>
                <w:sz w:val="20"/>
                <w:szCs w:val="20"/>
              </w:rPr>
              <w:t xml:space="preserve"> </w:t>
            </w:r>
            <w:r w:rsidRPr="00793F78">
              <w:rPr>
                <w:sz w:val="20"/>
                <w:szCs w:val="20"/>
              </w:rPr>
              <w:t xml:space="preserve">Modelling the impact of pH variations on trypsin in cystic fibrosis. </w:t>
            </w:r>
          </w:p>
          <w:p w14:paraId="14067F2D" w14:textId="77777777" w:rsidR="003B4DE1" w:rsidRPr="00793F78" w:rsidRDefault="003B4DE1" w:rsidP="005D5861">
            <w:pPr>
              <w:numPr>
                <w:ilvl w:val="0"/>
                <w:numId w:val="3"/>
              </w:numPr>
              <w:spacing w:before="0"/>
              <w:rPr>
                <w:sz w:val="20"/>
                <w:szCs w:val="20"/>
              </w:rPr>
            </w:pPr>
            <w:r w:rsidRPr="00793F78">
              <w:rPr>
                <w:sz w:val="20"/>
                <w:szCs w:val="20"/>
              </w:rPr>
              <w:t xml:space="preserve">The course enforced self-directed learning to improve knowledge in the field of biomedical sciences, while also teaching industry-standard analytical techniques, which can be used in drug design and synthesis. </w:t>
            </w:r>
          </w:p>
          <w:p w14:paraId="5849AF7F" w14:textId="77777777" w:rsidR="003B4DE1" w:rsidRPr="00AE018A" w:rsidRDefault="003B4DE1" w:rsidP="005D5861">
            <w:pPr>
              <w:rPr>
                <w:sz w:val="20"/>
                <w:szCs w:val="20"/>
              </w:rPr>
            </w:pPr>
            <w:r w:rsidRPr="00673196">
              <w:rPr>
                <w:b/>
                <w:color w:val="4F81BD" w:themeColor="accent1"/>
                <w:sz w:val="20"/>
                <w:szCs w:val="20"/>
              </w:rPr>
              <w:t xml:space="preserve">Key Achievement: </w:t>
            </w:r>
            <w:r w:rsidRPr="00793F78">
              <w:rPr>
                <w:sz w:val="20"/>
                <w:szCs w:val="20"/>
              </w:rPr>
              <w:t>My degree provided a wealth of theoretical knowledge in several interdisciplinary subjects related to biochemistry</w:t>
            </w:r>
            <w:r>
              <w:rPr>
                <w:sz w:val="20"/>
                <w:szCs w:val="20"/>
              </w:rPr>
              <w:t xml:space="preserve"> and life sciences</w:t>
            </w:r>
            <w:r w:rsidRPr="00793F78">
              <w:rPr>
                <w:sz w:val="20"/>
                <w:szCs w:val="20"/>
              </w:rPr>
              <w:t xml:space="preserve">, as well as practical laboratory skills. The course taught me </w:t>
            </w:r>
            <w:r>
              <w:rPr>
                <w:sz w:val="20"/>
                <w:szCs w:val="20"/>
              </w:rPr>
              <w:t>to maintain strong</w:t>
            </w:r>
            <w:r w:rsidRPr="00793F78">
              <w:rPr>
                <w:sz w:val="20"/>
                <w:szCs w:val="20"/>
              </w:rPr>
              <w:t xml:space="preserve"> self-motivation</w:t>
            </w:r>
            <w:r>
              <w:rPr>
                <w:sz w:val="20"/>
                <w:szCs w:val="20"/>
              </w:rPr>
              <w:t xml:space="preserve"> and independence</w:t>
            </w:r>
            <w:r w:rsidRPr="00793F78">
              <w:rPr>
                <w:sz w:val="20"/>
                <w:szCs w:val="20"/>
              </w:rPr>
              <w:t xml:space="preserve"> throughout. I learnt the importance </w:t>
            </w:r>
            <w:r>
              <w:rPr>
                <w:sz w:val="20"/>
                <w:szCs w:val="20"/>
              </w:rPr>
              <w:t>of</w:t>
            </w:r>
            <w:r w:rsidRPr="00793F78">
              <w:rPr>
                <w:sz w:val="20"/>
                <w:szCs w:val="20"/>
              </w:rPr>
              <w:t xml:space="preserve"> working to</w:t>
            </w:r>
            <w:r>
              <w:rPr>
                <w:sz w:val="20"/>
                <w:szCs w:val="20"/>
              </w:rPr>
              <w:t xml:space="preserve"> the</w:t>
            </w:r>
            <w:r w:rsidRPr="00793F78">
              <w:rPr>
                <w:sz w:val="20"/>
                <w:szCs w:val="20"/>
              </w:rPr>
              <w:t xml:space="preserve"> highest possible quality and safety standards, and the discipline to design and perform experiments carefully and accurately. </w:t>
            </w:r>
          </w:p>
          <w:p w14:paraId="1DDE8649" w14:textId="325E71D4" w:rsidR="003B4DE1" w:rsidRDefault="003B4DE1" w:rsidP="005D5861"/>
          <w:p w14:paraId="6C41B332" w14:textId="2F84758F" w:rsidR="003B4DE1" w:rsidRDefault="003B4DE1" w:rsidP="005D5861"/>
          <w:p w14:paraId="68892BA6" w14:textId="77777777" w:rsidR="003B4DE1" w:rsidRDefault="003B4DE1" w:rsidP="005D5861"/>
          <w:p w14:paraId="7CD26E9D" w14:textId="77777777" w:rsidR="003B4DE1" w:rsidRDefault="00A84431" w:rsidP="005D5861">
            <w:r>
              <w:lastRenderedPageBreak/>
              <w:pict w14:anchorId="75B784B8">
                <v:rect id="_x0000_i1026" style="width:0;height:1.5pt" o:hralign="center" o:hrstd="t" o:hr="t" fillcolor="#a0a0a0" stroked="f"/>
              </w:pict>
            </w:r>
          </w:p>
          <w:p w14:paraId="2FEA83E8" w14:textId="77777777" w:rsidR="003B4DE1" w:rsidRDefault="003B4DE1" w:rsidP="005D5861">
            <w:pPr>
              <w:spacing w:before="0" w:line="240" w:lineRule="auto"/>
              <w:rPr>
                <w:rFonts w:ascii="Open Sans" w:eastAsia="Open Sans" w:hAnsi="Open Sans" w:cs="Open Sans"/>
                <w:b/>
                <w:color w:val="2079C7"/>
                <w:sz w:val="24"/>
                <w:szCs w:val="24"/>
              </w:rPr>
            </w:pPr>
            <w:r>
              <w:rPr>
                <w:rFonts w:ascii="Open Sans" w:eastAsia="Open Sans" w:hAnsi="Open Sans" w:cs="Open Sans"/>
                <w:b/>
                <w:color w:val="2079C7"/>
                <w:sz w:val="24"/>
                <w:szCs w:val="24"/>
              </w:rPr>
              <w:t>WORK EXPERIENCE</w:t>
            </w:r>
          </w:p>
          <w:p w14:paraId="52D33352" w14:textId="77777777" w:rsidR="003B4DE1" w:rsidRPr="00793F78" w:rsidRDefault="003B4DE1" w:rsidP="005D5861">
            <w:pPr>
              <w:pStyle w:val="Heading2"/>
              <w:tabs>
                <w:tab w:val="right" w:pos="6258"/>
              </w:tabs>
              <w:rPr>
                <w:b w:val="0"/>
                <w:i/>
                <w:sz w:val="24"/>
                <w:szCs w:val="24"/>
              </w:rPr>
            </w:pPr>
            <w:bookmarkStart w:id="5" w:name="_ubvpbtxn4lbu" w:colFirst="0" w:colLast="0"/>
            <w:bookmarkEnd w:id="5"/>
            <w:r w:rsidRPr="00793F78">
              <w:rPr>
                <w:sz w:val="24"/>
                <w:szCs w:val="24"/>
              </w:rPr>
              <w:t>Lab Assistant - Newcastle University</w:t>
            </w:r>
            <w:r>
              <w:rPr>
                <w:sz w:val="24"/>
                <w:szCs w:val="24"/>
              </w:rPr>
              <w:t>, UK</w:t>
            </w:r>
            <w:r>
              <w:rPr>
                <w:sz w:val="24"/>
                <w:szCs w:val="24"/>
              </w:rPr>
              <w:tab/>
            </w:r>
          </w:p>
          <w:p w14:paraId="0B64BB0A" w14:textId="77777777" w:rsidR="003B4DE1" w:rsidRPr="00793F78" w:rsidRDefault="003B4DE1" w:rsidP="005D5861">
            <w:pPr>
              <w:pStyle w:val="Heading3"/>
              <w:rPr>
                <w:sz w:val="18"/>
                <w:szCs w:val="18"/>
              </w:rPr>
            </w:pPr>
            <w:bookmarkStart w:id="6" w:name="_xj5w19qqih7y" w:colFirst="0" w:colLast="0"/>
            <w:bookmarkEnd w:id="6"/>
            <w:r w:rsidRPr="00793F78">
              <w:rPr>
                <w:sz w:val="18"/>
                <w:szCs w:val="18"/>
              </w:rPr>
              <w:t>2016-2018</w:t>
            </w:r>
          </w:p>
          <w:p w14:paraId="326837D7" w14:textId="77777777" w:rsidR="003B4DE1" w:rsidRPr="00793F78" w:rsidRDefault="003B4DE1" w:rsidP="005D5861">
            <w:pPr>
              <w:numPr>
                <w:ilvl w:val="0"/>
                <w:numId w:val="1"/>
              </w:numPr>
              <w:rPr>
                <w:sz w:val="20"/>
                <w:szCs w:val="20"/>
              </w:rPr>
            </w:pPr>
            <w:r w:rsidRPr="00673196">
              <w:rPr>
                <w:b/>
                <w:color w:val="4F81BD" w:themeColor="accent1"/>
                <w:sz w:val="20"/>
                <w:szCs w:val="20"/>
              </w:rPr>
              <w:t>Roles and Responsibilities:</w:t>
            </w:r>
            <w:r w:rsidRPr="00673196">
              <w:rPr>
                <w:color w:val="4F81BD" w:themeColor="accent1"/>
                <w:sz w:val="20"/>
                <w:szCs w:val="20"/>
              </w:rPr>
              <w:t xml:space="preserve"> </w:t>
            </w:r>
            <w:r w:rsidRPr="00793F78">
              <w:rPr>
                <w:sz w:val="20"/>
                <w:szCs w:val="20"/>
              </w:rPr>
              <w:t xml:space="preserve">Worked as an Lab assistant working with </w:t>
            </w:r>
            <w:proofErr w:type="spellStart"/>
            <w:proofErr w:type="gramStart"/>
            <w:r w:rsidRPr="00793F78">
              <w:rPr>
                <w:sz w:val="20"/>
                <w:szCs w:val="20"/>
              </w:rPr>
              <w:t>B.Subtilis</w:t>
            </w:r>
            <w:proofErr w:type="spellEnd"/>
            <w:proofErr w:type="gramEnd"/>
            <w:r w:rsidRPr="00793F78">
              <w:rPr>
                <w:sz w:val="20"/>
                <w:szCs w:val="20"/>
              </w:rPr>
              <w:t>, routinely performing pipetting, gel electrophoresis, and autoclaving.</w:t>
            </w:r>
            <w:r>
              <w:rPr>
                <w:sz w:val="20"/>
                <w:szCs w:val="20"/>
              </w:rPr>
              <w:t xml:space="preserve"> </w:t>
            </w:r>
          </w:p>
          <w:p w14:paraId="6332F856" w14:textId="77777777" w:rsidR="003B4DE1" w:rsidRPr="00793F78" w:rsidRDefault="003B4DE1" w:rsidP="005D5861">
            <w:pPr>
              <w:rPr>
                <w:sz w:val="20"/>
                <w:szCs w:val="20"/>
              </w:rPr>
            </w:pPr>
            <w:r w:rsidRPr="00673196">
              <w:rPr>
                <w:b/>
                <w:color w:val="4F81BD" w:themeColor="accent1"/>
                <w:sz w:val="20"/>
                <w:szCs w:val="20"/>
              </w:rPr>
              <w:t xml:space="preserve">Key Achievement: </w:t>
            </w:r>
            <w:r w:rsidRPr="00793F78">
              <w:rPr>
                <w:sz w:val="20"/>
                <w:szCs w:val="20"/>
              </w:rPr>
              <w:t xml:space="preserve">To </w:t>
            </w:r>
            <w:r>
              <w:rPr>
                <w:sz w:val="20"/>
                <w:szCs w:val="20"/>
              </w:rPr>
              <w:t>help further develop my skills outside my undergraduate course</w:t>
            </w:r>
            <w:r w:rsidRPr="00793F78">
              <w:rPr>
                <w:sz w:val="20"/>
                <w:szCs w:val="20"/>
              </w:rPr>
              <w:t xml:space="preserve">, I worked </w:t>
            </w:r>
            <w:r>
              <w:rPr>
                <w:sz w:val="20"/>
                <w:szCs w:val="20"/>
              </w:rPr>
              <w:t xml:space="preserve">as a </w:t>
            </w:r>
            <w:r w:rsidRPr="00793F78">
              <w:rPr>
                <w:sz w:val="20"/>
                <w:szCs w:val="20"/>
              </w:rPr>
              <w:t xml:space="preserve">part-time lab assistant </w:t>
            </w:r>
            <w:r>
              <w:rPr>
                <w:sz w:val="20"/>
                <w:szCs w:val="20"/>
              </w:rPr>
              <w:t>for</w:t>
            </w:r>
            <w:r w:rsidRPr="00793F78">
              <w:rPr>
                <w:sz w:val="20"/>
                <w:szCs w:val="20"/>
              </w:rPr>
              <w:t xml:space="preserve"> Newcastle University. </w:t>
            </w:r>
            <w:r>
              <w:rPr>
                <w:sz w:val="20"/>
                <w:szCs w:val="20"/>
              </w:rPr>
              <w:t>As a result, I became highly proficient in the</w:t>
            </w:r>
            <w:r w:rsidRPr="00793F78">
              <w:rPr>
                <w:sz w:val="20"/>
                <w:szCs w:val="20"/>
              </w:rPr>
              <w:t xml:space="preserve"> handling</w:t>
            </w:r>
            <w:r>
              <w:rPr>
                <w:sz w:val="20"/>
                <w:szCs w:val="20"/>
              </w:rPr>
              <w:t xml:space="preserve"> of several pieces of</w:t>
            </w:r>
            <w:r w:rsidRPr="00793F78">
              <w:rPr>
                <w:sz w:val="20"/>
                <w:szCs w:val="20"/>
              </w:rPr>
              <w:t xml:space="preserve"> high-end lab equipment, </w:t>
            </w:r>
            <w:r>
              <w:rPr>
                <w:sz w:val="20"/>
                <w:szCs w:val="20"/>
              </w:rPr>
              <w:t>including</w:t>
            </w:r>
            <w:r w:rsidRPr="00793F78">
              <w:rPr>
                <w:sz w:val="20"/>
                <w:szCs w:val="20"/>
              </w:rPr>
              <w:t xml:space="preserve"> autoclaving units, gel-electrophoresis station</w:t>
            </w:r>
            <w:r>
              <w:rPr>
                <w:sz w:val="20"/>
                <w:szCs w:val="20"/>
              </w:rPr>
              <w:t>s</w:t>
            </w:r>
            <w:r w:rsidRPr="00793F78">
              <w:rPr>
                <w:sz w:val="20"/>
                <w:szCs w:val="20"/>
              </w:rPr>
              <w:t>.</w:t>
            </w:r>
          </w:p>
          <w:p w14:paraId="356DF527" w14:textId="77777777" w:rsidR="003B4DE1" w:rsidRPr="00793F78" w:rsidRDefault="003B4DE1" w:rsidP="005D5861">
            <w:pPr>
              <w:pStyle w:val="Heading2"/>
              <w:rPr>
                <w:b w:val="0"/>
                <w:i/>
                <w:sz w:val="24"/>
                <w:szCs w:val="24"/>
              </w:rPr>
            </w:pPr>
            <w:bookmarkStart w:id="7" w:name="_wwmmw0ttq3fg" w:colFirst="0" w:colLast="0"/>
            <w:bookmarkEnd w:id="7"/>
            <w:r w:rsidRPr="00793F78">
              <w:rPr>
                <w:sz w:val="24"/>
                <w:szCs w:val="24"/>
              </w:rPr>
              <w:t>Office Assistant - Linthorpe Surgery</w:t>
            </w:r>
            <w:r>
              <w:rPr>
                <w:sz w:val="24"/>
                <w:szCs w:val="24"/>
              </w:rPr>
              <w:t>, Middlesbrough, UK</w:t>
            </w:r>
          </w:p>
          <w:p w14:paraId="5662A0F3" w14:textId="77777777" w:rsidR="003B4DE1" w:rsidRPr="00793F78" w:rsidRDefault="003B4DE1" w:rsidP="005D5861">
            <w:pPr>
              <w:pStyle w:val="Heading3"/>
              <w:rPr>
                <w:sz w:val="18"/>
                <w:szCs w:val="18"/>
              </w:rPr>
            </w:pPr>
            <w:bookmarkStart w:id="8" w:name="_tih8u3l0m74l" w:colFirst="0" w:colLast="0"/>
            <w:bookmarkEnd w:id="8"/>
            <w:r w:rsidRPr="00793F78">
              <w:rPr>
                <w:sz w:val="18"/>
                <w:szCs w:val="18"/>
              </w:rPr>
              <w:t>2016-2018</w:t>
            </w:r>
          </w:p>
          <w:p w14:paraId="20C56491" w14:textId="77777777" w:rsidR="003B4DE1" w:rsidRPr="00793F78" w:rsidRDefault="003B4DE1" w:rsidP="005D5861">
            <w:pPr>
              <w:numPr>
                <w:ilvl w:val="0"/>
                <w:numId w:val="1"/>
              </w:numPr>
              <w:rPr>
                <w:sz w:val="20"/>
                <w:szCs w:val="20"/>
              </w:rPr>
            </w:pPr>
            <w:r w:rsidRPr="00673196">
              <w:rPr>
                <w:b/>
                <w:color w:val="4F81BD" w:themeColor="accent1"/>
                <w:sz w:val="20"/>
                <w:szCs w:val="20"/>
              </w:rPr>
              <w:t>Roles and Responsibilities:</w:t>
            </w:r>
            <w:r w:rsidRPr="00673196">
              <w:rPr>
                <w:color w:val="4F81BD" w:themeColor="accent1"/>
                <w:sz w:val="20"/>
                <w:szCs w:val="20"/>
              </w:rPr>
              <w:t xml:space="preserve"> </w:t>
            </w:r>
            <w:r w:rsidRPr="00793F78">
              <w:rPr>
                <w:sz w:val="20"/>
                <w:szCs w:val="20"/>
              </w:rPr>
              <w:t>Tasked with updating and maintaining patient records for NHS England.</w:t>
            </w:r>
          </w:p>
          <w:p w14:paraId="4FAFE3CB" w14:textId="77777777" w:rsidR="003B4DE1" w:rsidRPr="003351E9" w:rsidRDefault="003B4DE1" w:rsidP="005D5861">
            <w:pPr>
              <w:rPr>
                <w:b/>
                <w:sz w:val="20"/>
                <w:szCs w:val="20"/>
              </w:rPr>
            </w:pPr>
            <w:r w:rsidRPr="00793F78">
              <w:rPr>
                <w:b/>
                <w:sz w:val="20"/>
                <w:szCs w:val="20"/>
              </w:rPr>
              <w:t>Key Achievement:</w:t>
            </w:r>
            <w:r>
              <w:rPr>
                <w:b/>
                <w:sz w:val="20"/>
                <w:szCs w:val="20"/>
              </w:rPr>
              <w:t xml:space="preserve"> </w:t>
            </w:r>
            <w:r w:rsidRPr="00E04BCE">
              <w:rPr>
                <w:sz w:val="20"/>
                <w:szCs w:val="20"/>
              </w:rPr>
              <w:t xml:space="preserve">I </w:t>
            </w:r>
            <w:r>
              <w:rPr>
                <w:sz w:val="20"/>
                <w:szCs w:val="20"/>
              </w:rPr>
              <w:t>g</w:t>
            </w:r>
            <w:r w:rsidRPr="003351E9">
              <w:rPr>
                <w:sz w:val="20"/>
                <w:szCs w:val="20"/>
              </w:rPr>
              <w:t>ained experience developing simple python and AHK scripts to</w:t>
            </w:r>
            <w:r>
              <w:rPr>
                <w:sz w:val="20"/>
                <w:szCs w:val="20"/>
              </w:rPr>
              <w:t xml:space="preserve"> help</w:t>
            </w:r>
            <w:r w:rsidRPr="003351E9">
              <w:rPr>
                <w:sz w:val="20"/>
                <w:szCs w:val="20"/>
              </w:rPr>
              <w:t xml:space="preserve"> streamline</w:t>
            </w:r>
            <w:r>
              <w:rPr>
                <w:sz w:val="20"/>
                <w:szCs w:val="20"/>
              </w:rPr>
              <w:t xml:space="preserve"> staff</w:t>
            </w:r>
            <w:r w:rsidRPr="003351E9">
              <w:rPr>
                <w:sz w:val="20"/>
                <w:szCs w:val="20"/>
              </w:rPr>
              <w:t xml:space="preserve"> workflow</w:t>
            </w:r>
            <w:r>
              <w:rPr>
                <w:sz w:val="20"/>
                <w:szCs w:val="20"/>
              </w:rPr>
              <w:t xml:space="preserve"> at a busy GP surgery.</w:t>
            </w:r>
            <w:r w:rsidRPr="00793F78">
              <w:rPr>
                <w:sz w:val="20"/>
                <w:szCs w:val="20"/>
              </w:rPr>
              <w:t xml:space="preserve"> During my time with Linthorpe Surgery</w:t>
            </w:r>
            <w:r>
              <w:rPr>
                <w:sz w:val="20"/>
                <w:szCs w:val="20"/>
              </w:rPr>
              <w:t>,</w:t>
            </w:r>
            <w:r w:rsidRPr="00793F78">
              <w:rPr>
                <w:sz w:val="20"/>
                <w:szCs w:val="20"/>
              </w:rPr>
              <w:t xml:space="preserve"> I was frequently tasked with manually updating patient records </w:t>
            </w:r>
            <w:r>
              <w:rPr>
                <w:sz w:val="20"/>
                <w:szCs w:val="20"/>
              </w:rPr>
              <w:t>w</w:t>
            </w:r>
            <w:r w:rsidRPr="00793F78">
              <w:rPr>
                <w:sz w:val="20"/>
                <w:szCs w:val="20"/>
              </w:rPr>
              <w:t>i</w:t>
            </w:r>
            <w:r>
              <w:rPr>
                <w:sz w:val="20"/>
                <w:szCs w:val="20"/>
              </w:rPr>
              <w:t>thin</w:t>
            </w:r>
            <w:r w:rsidRPr="00793F78">
              <w:rPr>
                <w:sz w:val="20"/>
                <w:szCs w:val="20"/>
              </w:rPr>
              <w:t xml:space="preserve"> the NHS database. Th</w:t>
            </w:r>
            <w:r>
              <w:rPr>
                <w:sz w:val="20"/>
                <w:szCs w:val="20"/>
              </w:rPr>
              <w:t>e existing</w:t>
            </w:r>
            <w:r w:rsidRPr="00793F78">
              <w:rPr>
                <w:sz w:val="20"/>
                <w:szCs w:val="20"/>
              </w:rPr>
              <w:t xml:space="preserve"> method was</w:t>
            </w:r>
            <w:r>
              <w:rPr>
                <w:sz w:val="20"/>
                <w:szCs w:val="20"/>
              </w:rPr>
              <w:t xml:space="preserve"> </w:t>
            </w:r>
            <w:r w:rsidRPr="00793F78">
              <w:rPr>
                <w:sz w:val="20"/>
                <w:szCs w:val="20"/>
              </w:rPr>
              <w:t xml:space="preserve">slow and </w:t>
            </w:r>
            <w:r>
              <w:rPr>
                <w:sz w:val="20"/>
                <w:szCs w:val="20"/>
              </w:rPr>
              <w:t xml:space="preserve">prone to </w:t>
            </w:r>
            <w:r w:rsidRPr="00793F78">
              <w:rPr>
                <w:sz w:val="20"/>
                <w:szCs w:val="20"/>
              </w:rPr>
              <w:t>inaccura</w:t>
            </w:r>
            <w:r>
              <w:rPr>
                <w:sz w:val="20"/>
                <w:szCs w:val="20"/>
              </w:rPr>
              <w:t>cy, caused by human error</w:t>
            </w:r>
            <w:r w:rsidRPr="00793F78">
              <w:rPr>
                <w:sz w:val="20"/>
                <w:szCs w:val="20"/>
              </w:rPr>
              <w:t xml:space="preserve">. To streamline the workflow, I made a simple python script. The script worked by parsing through the excel datasheet, with new patient mobile numbers and email addresses, and updating them if they had changed. To avoid computational errors, I manually </w:t>
            </w:r>
            <w:r>
              <w:rPr>
                <w:sz w:val="20"/>
                <w:szCs w:val="20"/>
              </w:rPr>
              <w:t>checked</w:t>
            </w:r>
            <w:r w:rsidRPr="00793F78">
              <w:rPr>
                <w:sz w:val="20"/>
                <w:szCs w:val="20"/>
              </w:rPr>
              <w:t xml:space="preserve"> the updated datasheet to </w:t>
            </w:r>
            <w:r>
              <w:rPr>
                <w:sz w:val="20"/>
                <w:szCs w:val="20"/>
              </w:rPr>
              <w:t>ensure the quality of the solution I developed</w:t>
            </w:r>
            <w:r w:rsidRPr="00793F78">
              <w:rPr>
                <w:sz w:val="20"/>
                <w:szCs w:val="20"/>
              </w:rPr>
              <w:t xml:space="preserve">. Overall, this </w:t>
            </w:r>
            <w:r>
              <w:rPr>
                <w:sz w:val="20"/>
                <w:szCs w:val="20"/>
              </w:rPr>
              <w:t xml:space="preserve">achieved significant time-saving </w:t>
            </w:r>
            <w:r w:rsidRPr="00793F78">
              <w:rPr>
                <w:sz w:val="20"/>
                <w:szCs w:val="20"/>
              </w:rPr>
              <w:t xml:space="preserve">and improved </w:t>
            </w:r>
            <w:r>
              <w:rPr>
                <w:sz w:val="20"/>
                <w:szCs w:val="20"/>
              </w:rPr>
              <w:t xml:space="preserve">staff </w:t>
            </w:r>
            <w:r w:rsidRPr="00793F78">
              <w:rPr>
                <w:sz w:val="20"/>
                <w:szCs w:val="20"/>
              </w:rPr>
              <w:t>productivity</w:t>
            </w:r>
            <w:r>
              <w:rPr>
                <w:sz w:val="20"/>
                <w:szCs w:val="20"/>
              </w:rPr>
              <w:t xml:space="preserve"> for the GP Surgery</w:t>
            </w:r>
            <w:r w:rsidRPr="00793F78">
              <w:rPr>
                <w:sz w:val="20"/>
                <w:szCs w:val="20"/>
              </w:rPr>
              <w:t xml:space="preserve">. </w:t>
            </w:r>
          </w:p>
          <w:p w14:paraId="29C2C9C6" w14:textId="77777777" w:rsidR="003B4DE1" w:rsidRPr="00793F78" w:rsidRDefault="003B4DE1" w:rsidP="005D5861">
            <w:pPr>
              <w:pStyle w:val="Heading2"/>
              <w:rPr>
                <w:b w:val="0"/>
                <w:i/>
                <w:sz w:val="24"/>
                <w:szCs w:val="24"/>
              </w:rPr>
            </w:pPr>
            <w:bookmarkStart w:id="9" w:name="_ol9l703uhdq5" w:colFirst="0" w:colLast="0"/>
            <w:bookmarkEnd w:id="9"/>
            <w:r w:rsidRPr="00793F78">
              <w:rPr>
                <w:sz w:val="24"/>
                <w:szCs w:val="24"/>
              </w:rPr>
              <w:t>First Aider - St John’s Ambulance</w:t>
            </w:r>
            <w:r>
              <w:rPr>
                <w:sz w:val="24"/>
                <w:szCs w:val="24"/>
              </w:rPr>
              <w:t>, Middlesbrough, UK</w:t>
            </w:r>
          </w:p>
          <w:p w14:paraId="30C38167" w14:textId="77777777" w:rsidR="003B4DE1" w:rsidRPr="00793F78" w:rsidRDefault="003B4DE1" w:rsidP="005D5861">
            <w:pPr>
              <w:pStyle w:val="Heading3"/>
              <w:rPr>
                <w:sz w:val="18"/>
                <w:szCs w:val="18"/>
              </w:rPr>
            </w:pPr>
            <w:bookmarkStart w:id="10" w:name="_aqvh31mw9mtq" w:colFirst="0" w:colLast="0"/>
            <w:bookmarkEnd w:id="10"/>
            <w:r w:rsidRPr="00793F78">
              <w:rPr>
                <w:sz w:val="18"/>
                <w:szCs w:val="18"/>
              </w:rPr>
              <w:t>2013-2016</w:t>
            </w:r>
          </w:p>
          <w:p w14:paraId="57482967" w14:textId="77777777" w:rsidR="003B4DE1" w:rsidRPr="00793F78" w:rsidRDefault="003B4DE1" w:rsidP="005D5861">
            <w:pPr>
              <w:numPr>
                <w:ilvl w:val="0"/>
                <w:numId w:val="1"/>
              </w:numPr>
              <w:rPr>
                <w:sz w:val="20"/>
                <w:szCs w:val="20"/>
              </w:rPr>
            </w:pPr>
            <w:r w:rsidRPr="00673196">
              <w:rPr>
                <w:b/>
                <w:color w:val="4F81BD" w:themeColor="accent1"/>
                <w:sz w:val="20"/>
                <w:szCs w:val="20"/>
              </w:rPr>
              <w:t>Roles and Responsibilities:</w:t>
            </w:r>
            <w:r w:rsidRPr="00673196">
              <w:rPr>
                <w:color w:val="4F81BD" w:themeColor="accent1"/>
                <w:sz w:val="20"/>
                <w:szCs w:val="20"/>
              </w:rPr>
              <w:t xml:space="preserve"> </w:t>
            </w:r>
            <w:r w:rsidRPr="00793F78">
              <w:rPr>
                <w:sz w:val="20"/>
                <w:szCs w:val="20"/>
              </w:rPr>
              <w:t>Trained and volunteered as a first aider for St John’s Ambulance in the Middlesbrough area.</w:t>
            </w:r>
          </w:p>
          <w:p w14:paraId="06693E38" w14:textId="77777777" w:rsidR="003B4DE1" w:rsidRPr="00793F78" w:rsidRDefault="003B4DE1" w:rsidP="005D5861">
            <w:pPr>
              <w:rPr>
                <w:sz w:val="20"/>
                <w:szCs w:val="20"/>
              </w:rPr>
            </w:pPr>
            <w:r w:rsidRPr="00793F78">
              <w:rPr>
                <w:sz w:val="20"/>
                <w:szCs w:val="20"/>
              </w:rPr>
              <w:t xml:space="preserve">Volunteering as a first aider greatly improved my communication </w:t>
            </w:r>
            <w:r>
              <w:rPr>
                <w:sz w:val="20"/>
                <w:szCs w:val="20"/>
              </w:rPr>
              <w:t>skills with my peers, my supervisors</w:t>
            </w:r>
            <w:r w:rsidRPr="00793F78">
              <w:rPr>
                <w:sz w:val="20"/>
                <w:szCs w:val="20"/>
              </w:rPr>
              <w:t xml:space="preserve"> and </w:t>
            </w:r>
            <w:r>
              <w:rPr>
                <w:sz w:val="20"/>
                <w:szCs w:val="20"/>
              </w:rPr>
              <w:t xml:space="preserve">the </w:t>
            </w:r>
            <w:r w:rsidRPr="00793F78">
              <w:rPr>
                <w:sz w:val="20"/>
                <w:szCs w:val="20"/>
              </w:rPr>
              <w:t xml:space="preserve">public alike. </w:t>
            </w:r>
            <w:r>
              <w:rPr>
                <w:sz w:val="20"/>
                <w:szCs w:val="20"/>
              </w:rPr>
              <w:t>It helped me build</w:t>
            </w:r>
            <w:r w:rsidRPr="00793F78">
              <w:rPr>
                <w:sz w:val="20"/>
                <w:szCs w:val="20"/>
              </w:rPr>
              <w:t xml:space="preserve"> a professional and proficient manner</w:t>
            </w:r>
            <w:r>
              <w:rPr>
                <w:sz w:val="20"/>
                <w:szCs w:val="20"/>
              </w:rPr>
              <w:t xml:space="preserve"> which</w:t>
            </w:r>
            <w:r w:rsidRPr="00793F78">
              <w:rPr>
                <w:sz w:val="20"/>
                <w:szCs w:val="20"/>
              </w:rPr>
              <w:t xml:space="preserve"> was essential for this</w:t>
            </w:r>
            <w:r>
              <w:rPr>
                <w:sz w:val="20"/>
                <w:szCs w:val="20"/>
              </w:rPr>
              <w:t xml:space="preserve"> important</w:t>
            </w:r>
            <w:r w:rsidRPr="00793F78">
              <w:rPr>
                <w:sz w:val="20"/>
                <w:szCs w:val="20"/>
              </w:rPr>
              <w:t xml:space="preserve"> role.</w:t>
            </w:r>
          </w:p>
          <w:p w14:paraId="0E84B01B" w14:textId="77777777" w:rsidR="003B4DE1" w:rsidRDefault="003B4DE1" w:rsidP="005D5861"/>
          <w:p w14:paraId="1364B369" w14:textId="77777777" w:rsidR="003B4DE1" w:rsidRDefault="003B4DE1" w:rsidP="005D5861">
            <w:pPr>
              <w:jc w:val="center"/>
            </w:pPr>
            <w:r w:rsidRPr="00AE018A">
              <w:rPr>
                <w:rFonts w:ascii="Open Sans" w:eastAsia="Open Sans" w:hAnsi="Open Sans" w:cs="Open Sans"/>
                <w:b/>
                <w:color w:val="2079C7"/>
                <w:sz w:val="24"/>
                <w:szCs w:val="24"/>
              </w:rPr>
              <w:t>REFERENCES AVAILABLE UPON REQUEST</w:t>
            </w:r>
          </w:p>
        </w:tc>
        <w:tc>
          <w:tcPr>
            <w:tcW w:w="3624" w:type="dxa"/>
            <w:tcBorders>
              <w:top w:val="nil"/>
              <w:left w:val="nil"/>
              <w:bottom w:val="nil"/>
              <w:right w:val="nil"/>
            </w:tcBorders>
            <w:shd w:val="clear" w:color="auto" w:fill="auto"/>
            <w:tcMar>
              <w:top w:w="144" w:type="dxa"/>
              <w:left w:w="144" w:type="dxa"/>
              <w:bottom w:w="144" w:type="dxa"/>
              <w:right w:w="144" w:type="dxa"/>
            </w:tcMar>
          </w:tcPr>
          <w:p w14:paraId="19436E15" w14:textId="77777777" w:rsidR="003B4DE1" w:rsidRDefault="003B4DE1" w:rsidP="005D5861">
            <w:pPr>
              <w:pBdr>
                <w:top w:val="nil"/>
                <w:left w:val="nil"/>
                <w:bottom w:val="nil"/>
                <w:right w:val="nil"/>
                <w:between w:val="nil"/>
              </w:pBdr>
              <w:spacing w:before="0" w:line="276" w:lineRule="auto"/>
              <w:rPr>
                <w:rFonts w:ascii="Open Sans" w:eastAsia="Open Sans" w:hAnsi="Open Sans" w:cs="Open Sans"/>
                <w:b/>
                <w:color w:val="000000"/>
                <w:sz w:val="20"/>
                <w:szCs w:val="20"/>
              </w:rPr>
            </w:pPr>
          </w:p>
          <w:p w14:paraId="4AE2D22D" w14:textId="77777777" w:rsidR="003B4DE1" w:rsidRPr="00402B98" w:rsidRDefault="003B4DE1" w:rsidP="005D5861">
            <w:pPr>
              <w:pBdr>
                <w:top w:val="nil"/>
                <w:left w:val="nil"/>
                <w:bottom w:val="nil"/>
                <w:right w:val="nil"/>
                <w:between w:val="nil"/>
              </w:pBdr>
              <w:spacing w:before="0" w:line="276" w:lineRule="auto"/>
              <w:rPr>
                <w:b/>
                <w:color w:val="0B5394"/>
                <w:sz w:val="24"/>
                <w:szCs w:val="24"/>
              </w:rPr>
            </w:pPr>
            <w:r w:rsidRPr="00402B98">
              <w:rPr>
                <w:b/>
                <w:color w:val="0B5394"/>
                <w:sz w:val="24"/>
                <w:szCs w:val="24"/>
              </w:rPr>
              <w:t>Nationality: British Citizen</w:t>
            </w:r>
          </w:p>
          <w:p w14:paraId="7AA5EB2D" w14:textId="77777777" w:rsidR="003B4DE1" w:rsidRPr="00402B98" w:rsidRDefault="003B4DE1" w:rsidP="005D5861">
            <w:pPr>
              <w:pBdr>
                <w:top w:val="nil"/>
                <w:left w:val="nil"/>
                <w:bottom w:val="nil"/>
                <w:right w:val="nil"/>
                <w:between w:val="nil"/>
              </w:pBdr>
              <w:spacing w:before="0" w:line="276" w:lineRule="auto"/>
              <w:rPr>
                <w:b/>
                <w:color w:val="0B5394"/>
                <w:sz w:val="24"/>
                <w:szCs w:val="24"/>
              </w:rPr>
            </w:pPr>
            <w:r w:rsidRPr="00402B98">
              <w:rPr>
                <w:b/>
                <w:color w:val="0B5394"/>
                <w:sz w:val="24"/>
                <w:szCs w:val="24"/>
              </w:rPr>
              <w:t>Location: Middlesbrough, UK</w:t>
            </w:r>
          </w:p>
          <w:p w14:paraId="4A3C0D97" w14:textId="77777777" w:rsidR="003B4DE1" w:rsidRPr="00A64E1A" w:rsidRDefault="003B4DE1" w:rsidP="005D5861">
            <w:pPr>
              <w:pBdr>
                <w:top w:val="nil"/>
                <w:left w:val="nil"/>
                <w:bottom w:val="nil"/>
                <w:right w:val="nil"/>
                <w:between w:val="nil"/>
              </w:pBdr>
              <w:spacing w:before="0" w:line="276" w:lineRule="auto"/>
              <w:rPr>
                <w:rFonts w:ascii="Open Sans" w:eastAsia="Open Sans" w:hAnsi="Open Sans" w:cs="Open Sans"/>
                <w:b/>
                <w:color w:val="000000"/>
                <w:sz w:val="20"/>
                <w:szCs w:val="20"/>
              </w:rPr>
            </w:pPr>
          </w:p>
          <w:p w14:paraId="7CE23796" w14:textId="77777777" w:rsidR="003B4DE1" w:rsidRDefault="003B4DE1" w:rsidP="005D5861">
            <w:pPr>
              <w:pBdr>
                <w:top w:val="nil"/>
                <w:left w:val="nil"/>
                <w:bottom w:val="nil"/>
                <w:right w:val="nil"/>
                <w:between w:val="nil"/>
              </w:pBdr>
              <w:spacing w:before="0" w:line="276" w:lineRule="auto"/>
              <w:rPr>
                <w:rFonts w:ascii="Open Sans" w:eastAsia="Open Sans" w:hAnsi="Open Sans" w:cs="Open Sans"/>
                <w:b/>
                <w:color w:val="000000"/>
                <w:sz w:val="20"/>
                <w:szCs w:val="20"/>
              </w:rPr>
            </w:pPr>
            <w:r>
              <w:rPr>
                <w:rFonts w:ascii="Open Sans" w:eastAsia="Open Sans" w:hAnsi="Open Sans" w:cs="Open Sans"/>
                <w:b/>
                <w:color w:val="000000"/>
                <w:sz w:val="20"/>
                <w:szCs w:val="20"/>
              </w:rPr>
              <w:t>Email:</w:t>
            </w:r>
          </w:p>
          <w:p w14:paraId="0D7B7E9D" w14:textId="3C8959DE" w:rsidR="003B4DE1" w:rsidRDefault="003B4DE1" w:rsidP="005D5861">
            <w:pPr>
              <w:pBdr>
                <w:top w:val="nil"/>
                <w:left w:val="nil"/>
                <w:bottom w:val="nil"/>
                <w:right w:val="nil"/>
                <w:between w:val="nil"/>
              </w:pBdr>
              <w:spacing w:before="0" w:line="276" w:lineRule="auto"/>
              <w:rPr>
                <w:rFonts w:ascii="Open Sans" w:eastAsia="Open Sans" w:hAnsi="Open Sans" w:cs="Open Sans"/>
                <w:color w:val="1155CC"/>
                <w:u w:val="single"/>
              </w:rPr>
            </w:pPr>
            <w:r>
              <w:rPr>
                <w:rFonts w:ascii="Open Sans" w:eastAsia="Open Sans" w:hAnsi="Open Sans" w:cs="Open Sans"/>
                <w:color w:val="1155CC"/>
                <w:u w:val="single"/>
              </w:rPr>
              <w:t>raman.87rc@gmail.com</w:t>
            </w:r>
          </w:p>
          <w:p w14:paraId="55B51018" w14:textId="77777777" w:rsidR="003B4DE1" w:rsidRDefault="003B4DE1" w:rsidP="005D5861">
            <w:pPr>
              <w:pBdr>
                <w:top w:val="nil"/>
                <w:left w:val="nil"/>
                <w:bottom w:val="nil"/>
                <w:right w:val="nil"/>
                <w:between w:val="nil"/>
              </w:pBdr>
              <w:spacing w:before="0" w:line="276" w:lineRule="auto"/>
              <w:rPr>
                <w:rFonts w:ascii="Open Sans" w:eastAsia="Open Sans" w:hAnsi="Open Sans" w:cs="Open Sans"/>
                <w:color w:val="1155CC"/>
                <w:u w:val="single"/>
              </w:rPr>
            </w:pPr>
          </w:p>
          <w:p w14:paraId="1E37585D" w14:textId="7378350D" w:rsidR="003B4DE1" w:rsidRDefault="003B4DE1" w:rsidP="005D5861">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b/>
                <w:color w:val="000000"/>
                <w:sz w:val="20"/>
                <w:szCs w:val="20"/>
              </w:rPr>
              <w:t xml:space="preserve">Projects: </w:t>
            </w:r>
            <w:r>
              <w:rPr>
                <w:rFonts w:ascii="Open Sans" w:eastAsia="Open Sans" w:hAnsi="Open Sans" w:cs="Open Sans"/>
                <w:color w:val="1155CC"/>
                <w:u w:val="single"/>
              </w:rPr>
              <w:t>https://raman-chahal.netlify.app/</w:t>
            </w:r>
          </w:p>
          <w:p w14:paraId="4C45B3FD" w14:textId="77777777" w:rsidR="003B4DE1" w:rsidRDefault="003B4DE1" w:rsidP="005D5861">
            <w:pPr>
              <w:pBdr>
                <w:top w:val="nil"/>
                <w:left w:val="nil"/>
                <w:bottom w:val="nil"/>
                <w:right w:val="nil"/>
                <w:between w:val="nil"/>
              </w:pBdr>
              <w:spacing w:before="0" w:line="276" w:lineRule="auto"/>
              <w:rPr>
                <w:rFonts w:ascii="Open Sans" w:eastAsia="Open Sans" w:hAnsi="Open Sans" w:cs="Open Sans"/>
                <w:color w:val="000000"/>
              </w:rPr>
            </w:pPr>
          </w:p>
          <w:p w14:paraId="2916C056" w14:textId="77777777" w:rsidR="003B4DE1" w:rsidRDefault="003B4DE1" w:rsidP="005D5861">
            <w:pPr>
              <w:pBdr>
                <w:top w:val="nil"/>
                <w:left w:val="nil"/>
                <w:bottom w:val="nil"/>
                <w:right w:val="nil"/>
                <w:between w:val="nil"/>
              </w:pBdr>
              <w:spacing w:before="0" w:line="276" w:lineRule="auto"/>
              <w:rPr>
                <w:rFonts w:ascii="Open Sans" w:eastAsia="Open Sans" w:hAnsi="Open Sans" w:cs="Open Sans"/>
                <w:b/>
                <w:color w:val="000000"/>
                <w:sz w:val="20"/>
                <w:szCs w:val="20"/>
              </w:rPr>
            </w:pPr>
            <w:r>
              <w:rPr>
                <w:rFonts w:ascii="Open Sans" w:eastAsia="Open Sans" w:hAnsi="Open Sans" w:cs="Open Sans"/>
                <w:b/>
                <w:color w:val="000000"/>
                <w:sz w:val="20"/>
                <w:szCs w:val="20"/>
              </w:rPr>
              <w:t>GitHub:</w:t>
            </w:r>
          </w:p>
          <w:p w14:paraId="68DD6B65" w14:textId="277064A3" w:rsidR="003B4DE1" w:rsidRDefault="003B4DE1" w:rsidP="005D5861">
            <w:pPr>
              <w:pBdr>
                <w:top w:val="nil"/>
                <w:left w:val="nil"/>
                <w:bottom w:val="nil"/>
                <w:right w:val="nil"/>
                <w:between w:val="nil"/>
              </w:pBdr>
              <w:spacing w:before="0" w:line="276" w:lineRule="auto"/>
              <w:rPr>
                <w:rFonts w:ascii="Open Sans" w:eastAsia="Open Sans" w:hAnsi="Open Sans" w:cs="Open Sans"/>
                <w:color w:val="1155CC"/>
                <w:u w:val="single"/>
              </w:rPr>
            </w:pPr>
            <w:r>
              <w:rPr>
                <w:rFonts w:ascii="Open Sans" w:eastAsia="Open Sans" w:hAnsi="Open Sans" w:cs="Open Sans"/>
                <w:color w:val="1155CC"/>
                <w:u w:val="single"/>
              </w:rPr>
              <w:t>https://github.com/RamanChahal98</w:t>
            </w:r>
          </w:p>
          <w:p w14:paraId="7EEECED7" w14:textId="77777777" w:rsidR="003B4DE1" w:rsidRDefault="003B4DE1" w:rsidP="005D5861">
            <w:pPr>
              <w:pBdr>
                <w:top w:val="nil"/>
                <w:left w:val="nil"/>
                <w:bottom w:val="nil"/>
                <w:right w:val="nil"/>
                <w:between w:val="nil"/>
              </w:pBdr>
              <w:spacing w:before="0" w:line="276" w:lineRule="auto"/>
              <w:rPr>
                <w:rFonts w:ascii="Open Sans" w:eastAsia="Open Sans" w:hAnsi="Open Sans" w:cs="Open Sans"/>
                <w:color w:val="000000"/>
              </w:rPr>
            </w:pPr>
          </w:p>
          <w:p w14:paraId="116DFED3" w14:textId="77777777" w:rsidR="003B4DE1" w:rsidRDefault="00A84431" w:rsidP="005D5861">
            <w:pPr>
              <w:pBdr>
                <w:top w:val="nil"/>
                <w:left w:val="nil"/>
                <w:bottom w:val="nil"/>
                <w:right w:val="nil"/>
                <w:between w:val="nil"/>
              </w:pBdr>
              <w:spacing w:before="0" w:line="276" w:lineRule="auto"/>
              <w:rPr>
                <w:rFonts w:ascii="Open Sans" w:eastAsia="Open Sans" w:hAnsi="Open Sans" w:cs="Open Sans"/>
                <w:b/>
                <w:color w:val="2079C7"/>
                <w:sz w:val="24"/>
                <w:szCs w:val="24"/>
              </w:rPr>
            </w:pPr>
            <w:r>
              <w:pict w14:anchorId="1C6B830A">
                <v:rect id="_x0000_i1027" style="width:0;height:1.5pt" o:hralign="center" o:hrstd="t" o:hr="t" fillcolor="#a0a0a0" stroked="f"/>
              </w:pict>
            </w:r>
            <w:r w:rsidR="003B4DE1">
              <w:rPr>
                <w:rFonts w:ascii="Open Sans" w:eastAsia="Open Sans" w:hAnsi="Open Sans" w:cs="Open Sans"/>
                <w:b/>
                <w:color w:val="2079C7"/>
                <w:sz w:val="24"/>
                <w:szCs w:val="24"/>
              </w:rPr>
              <w:t>LAB SKILLS</w:t>
            </w:r>
          </w:p>
          <w:p w14:paraId="43D5A52A" w14:textId="77777777" w:rsidR="003B4DE1" w:rsidRDefault="003B4DE1" w:rsidP="005D5861">
            <w:pPr>
              <w:numPr>
                <w:ilvl w:val="0"/>
                <w:numId w:val="2"/>
              </w:numPr>
              <w:spacing w:line="240" w:lineRule="auto"/>
            </w:pPr>
            <w:r>
              <w:t>Enzyme and Protein Assays</w:t>
            </w:r>
          </w:p>
          <w:p w14:paraId="762E2528" w14:textId="77777777" w:rsidR="003B4DE1" w:rsidRPr="00912BD0" w:rsidRDefault="003B4DE1" w:rsidP="005D5861">
            <w:pPr>
              <w:numPr>
                <w:ilvl w:val="0"/>
                <w:numId w:val="2"/>
              </w:numPr>
              <w:spacing w:line="240" w:lineRule="auto"/>
            </w:pPr>
            <w:r>
              <w:rPr>
                <w:sz w:val="20"/>
                <w:szCs w:val="20"/>
              </w:rPr>
              <w:t>G</w:t>
            </w:r>
            <w:r w:rsidRPr="00793F78">
              <w:rPr>
                <w:sz w:val="20"/>
                <w:szCs w:val="20"/>
              </w:rPr>
              <w:t>el electrophoresis</w:t>
            </w:r>
          </w:p>
          <w:p w14:paraId="635454C2" w14:textId="77777777" w:rsidR="003B4DE1" w:rsidRDefault="003B4DE1" w:rsidP="005D5861">
            <w:pPr>
              <w:numPr>
                <w:ilvl w:val="0"/>
                <w:numId w:val="2"/>
              </w:numPr>
              <w:spacing w:line="240" w:lineRule="auto"/>
            </w:pPr>
            <w:r>
              <w:rPr>
                <w:sz w:val="20"/>
                <w:szCs w:val="20"/>
              </w:rPr>
              <w:t>Autoclaving</w:t>
            </w:r>
          </w:p>
          <w:p w14:paraId="35447F9A" w14:textId="77777777" w:rsidR="003B4DE1" w:rsidRDefault="003B4DE1" w:rsidP="005D5861">
            <w:pPr>
              <w:numPr>
                <w:ilvl w:val="0"/>
                <w:numId w:val="2"/>
              </w:numPr>
              <w:spacing w:line="240" w:lineRule="auto"/>
            </w:pPr>
            <w:r>
              <w:t>Pipetting and weighing</w:t>
            </w:r>
          </w:p>
          <w:p w14:paraId="1FE00AB8" w14:textId="77777777" w:rsidR="003B4DE1" w:rsidRDefault="003B4DE1" w:rsidP="005D5861">
            <w:pPr>
              <w:numPr>
                <w:ilvl w:val="0"/>
                <w:numId w:val="2"/>
              </w:numPr>
              <w:spacing w:line="240" w:lineRule="auto"/>
            </w:pPr>
            <w:r>
              <w:t>Measuring pH</w:t>
            </w:r>
          </w:p>
          <w:p w14:paraId="7107EB2A" w14:textId="77777777" w:rsidR="003B4DE1" w:rsidRDefault="003B4DE1" w:rsidP="005D5861">
            <w:pPr>
              <w:numPr>
                <w:ilvl w:val="0"/>
                <w:numId w:val="2"/>
              </w:numPr>
              <w:spacing w:line="240" w:lineRule="auto"/>
            </w:pPr>
            <w:r>
              <w:t>Equipment Safety &amp; PPE</w:t>
            </w:r>
          </w:p>
          <w:p w14:paraId="57D59E8C" w14:textId="77777777" w:rsidR="003B4DE1" w:rsidRDefault="003B4DE1" w:rsidP="005D5861">
            <w:pPr>
              <w:pBdr>
                <w:top w:val="nil"/>
                <w:left w:val="nil"/>
                <w:bottom w:val="nil"/>
                <w:right w:val="nil"/>
                <w:between w:val="nil"/>
              </w:pBdr>
              <w:spacing w:before="0" w:line="276" w:lineRule="auto"/>
              <w:rPr>
                <w:rFonts w:ascii="Open Sans" w:eastAsia="Open Sans" w:hAnsi="Open Sans" w:cs="Open Sans"/>
                <w:color w:val="000000"/>
              </w:rPr>
            </w:pPr>
          </w:p>
          <w:p w14:paraId="3930371A" w14:textId="77777777" w:rsidR="003B4DE1" w:rsidRDefault="00A84431" w:rsidP="005D5861">
            <w:pPr>
              <w:pBdr>
                <w:top w:val="nil"/>
                <w:left w:val="nil"/>
                <w:bottom w:val="nil"/>
                <w:right w:val="nil"/>
                <w:between w:val="nil"/>
              </w:pBdr>
              <w:spacing w:before="0" w:line="276" w:lineRule="auto"/>
              <w:rPr>
                <w:rFonts w:ascii="Open Sans" w:eastAsia="Open Sans" w:hAnsi="Open Sans" w:cs="Open Sans"/>
                <w:b/>
                <w:color w:val="2079C7"/>
                <w:sz w:val="24"/>
                <w:szCs w:val="24"/>
              </w:rPr>
            </w:pPr>
            <w:r>
              <w:pict w14:anchorId="638EDFFC">
                <v:rect id="_x0000_i1028" style="width:0;height:1.5pt" o:hralign="center" o:hrstd="t" o:hr="t" fillcolor="#a0a0a0" stroked="f"/>
              </w:pict>
            </w:r>
            <w:r w:rsidR="003B4DE1">
              <w:rPr>
                <w:rFonts w:ascii="Open Sans" w:eastAsia="Open Sans" w:hAnsi="Open Sans" w:cs="Open Sans"/>
                <w:b/>
                <w:color w:val="2079C7"/>
                <w:sz w:val="24"/>
                <w:szCs w:val="24"/>
              </w:rPr>
              <w:t>IT SKILLS</w:t>
            </w:r>
          </w:p>
          <w:p w14:paraId="09BEBCE9" w14:textId="77777777" w:rsidR="003B4DE1" w:rsidRDefault="003B4DE1" w:rsidP="005D5861">
            <w:pPr>
              <w:numPr>
                <w:ilvl w:val="0"/>
                <w:numId w:val="2"/>
              </w:numPr>
              <w:spacing w:line="240" w:lineRule="auto"/>
            </w:pPr>
            <w:r>
              <w:t>Data Analytics</w:t>
            </w:r>
          </w:p>
          <w:p w14:paraId="7561EFA9" w14:textId="77777777" w:rsidR="003B4DE1" w:rsidRDefault="003B4DE1" w:rsidP="005D5861">
            <w:pPr>
              <w:numPr>
                <w:ilvl w:val="0"/>
                <w:numId w:val="2"/>
              </w:numPr>
              <w:spacing w:line="240" w:lineRule="auto"/>
            </w:pPr>
            <w:r>
              <w:t xml:space="preserve">Data </w:t>
            </w:r>
            <w:proofErr w:type="spellStart"/>
            <w:r>
              <w:t>Visualisation</w:t>
            </w:r>
            <w:proofErr w:type="spellEnd"/>
          </w:p>
          <w:p w14:paraId="49342F5D" w14:textId="77777777" w:rsidR="003B4DE1" w:rsidRDefault="003B4DE1" w:rsidP="005D5861">
            <w:pPr>
              <w:numPr>
                <w:ilvl w:val="0"/>
                <w:numId w:val="2"/>
              </w:numPr>
              <w:spacing w:line="240" w:lineRule="auto"/>
            </w:pPr>
            <w:r>
              <w:t>Computational Modelling</w:t>
            </w:r>
          </w:p>
          <w:p w14:paraId="7209DE1F" w14:textId="77777777" w:rsidR="003B4DE1" w:rsidRDefault="003B4DE1" w:rsidP="005D5861">
            <w:pPr>
              <w:numPr>
                <w:ilvl w:val="0"/>
                <w:numId w:val="2"/>
              </w:numPr>
              <w:spacing w:line="240" w:lineRule="auto"/>
            </w:pPr>
            <w:r>
              <w:t>Machine Learning</w:t>
            </w:r>
          </w:p>
          <w:p w14:paraId="7F9B3535" w14:textId="77777777" w:rsidR="003B4DE1" w:rsidRDefault="003B4DE1" w:rsidP="005D5861">
            <w:pPr>
              <w:numPr>
                <w:ilvl w:val="0"/>
                <w:numId w:val="2"/>
              </w:numPr>
              <w:spacing w:line="240" w:lineRule="auto"/>
            </w:pPr>
            <w:r>
              <w:t>Python, RStudio</w:t>
            </w:r>
          </w:p>
          <w:p w14:paraId="00552C77" w14:textId="77777777" w:rsidR="003B4DE1" w:rsidRDefault="003B4DE1" w:rsidP="005D5861">
            <w:pPr>
              <w:numPr>
                <w:ilvl w:val="0"/>
                <w:numId w:val="2"/>
              </w:numPr>
              <w:spacing w:line="240" w:lineRule="auto"/>
            </w:pPr>
            <w:r>
              <w:t>Linux, HTML/CSS</w:t>
            </w:r>
          </w:p>
          <w:p w14:paraId="5E978E98" w14:textId="77777777" w:rsidR="003B4DE1" w:rsidRDefault="003B4DE1" w:rsidP="005D5861">
            <w:pPr>
              <w:pBdr>
                <w:top w:val="nil"/>
                <w:left w:val="nil"/>
                <w:bottom w:val="nil"/>
                <w:right w:val="nil"/>
                <w:between w:val="nil"/>
              </w:pBdr>
              <w:spacing w:before="0" w:line="276" w:lineRule="auto"/>
              <w:rPr>
                <w:rFonts w:ascii="Open Sans" w:eastAsia="Open Sans" w:hAnsi="Open Sans" w:cs="Open Sans"/>
                <w:color w:val="000000"/>
              </w:rPr>
            </w:pPr>
          </w:p>
          <w:p w14:paraId="7746545A" w14:textId="77777777" w:rsidR="003B4DE1" w:rsidRDefault="00A84431" w:rsidP="005D5861">
            <w:pPr>
              <w:pBdr>
                <w:top w:val="nil"/>
                <w:left w:val="nil"/>
                <w:bottom w:val="nil"/>
                <w:right w:val="nil"/>
                <w:between w:val="nil"/>
              </w:pBdr>
              <w:spacing w:before="0" w:line="276" w:lineRule="auto"/>
            </w:pPr>
            <w:r>
              <w:pict w14:anchorId="7B33C014">
                <v:rect id="_x0000_i1029" style="width:0;height:1.5pt" o:hralign="center" o:hrstd="t" o:hr="t" fillcolor="#a0a0a0" stroked="f"/>
              </w:pict>
            </w:r>
          </w:p>
          <w:p w14:paraId="601F07F0" w14:textId="77777777" w:rsidR="003B4DE1" w:rsidRDefault="003B4DE1" w:rsidP="005D5861">
            <w:pPr>
              <w:spacing w:before="0" w:line="276" w:lineRule="auto"/>
              <w:rPr>
                <w:rFonts w:ascii="Open Sans" w:eastAsia="Open Sans" w:hAnsi="Open Sans" w:cs="Open Sans"/>
                <w:b/>
                <w:color w:val="1155CC"/>
                <w:sz w:val="24"/>
                <w:szCs w:val="24"/>
                <w:u w:val="single"/>
              </w:rPr>
            </w:pPr>
            <w:r>
              <w:rPr>
                <w:rFonts w:ascii="Open Sans" w:eastAsia="Open Sans" w:hAnsi="Open Sans" w:cs="Open Sans"/>
                <w:b/>
                <w:color w:val="2079C7"/>
                <w:sz w:val="24"/>
                <w:szCs w:val="24"/>
              </w:rPr>
              <w:t xml:space="preserve">PROJECTS   </w:t>
            </w:r>
          </w:p>
          <w:p w14:paraId="21807D26" w14:textId="77777777" w:rsidR="003B4DE1" w:rsidRDefault="003B4DE1" w:rsidP="005D5861">
            <w:pPr>
              <w:numPr>
                <w:ilvl w:val="0"/>
                <w:numId w:val="2"/>
              </w:numPr>
              <w:spacing w:line="240" w:lineRule="auto"/>
            </w:pPr>
            <w:r>
              <w:t xml:space="preserve">Machine Learning method for biomarker </w:t>
            </w:r>
            <w:proofErr w:type="gramStart"/>
            <w:r>
              <w:t>identification</w:t>
            </w:r>
            <w:proofErr w:type="gramEnd"/>
          </w:p>
          <w:p w14:paraId="594DD10D" w14:textId="77777777" w:rsidR="003B4DE1" w:rsidRDefault="003B4DE1" w:rsidP="005D5861">
            <w:pPr>
              <w:numPr>
                <w:ilvl w:val="0"/>
                <w:numId w:val="2"/>
              </w:numPr>
              <w:spacing w:line="240" w:lineRule="auto"/>
            </w:pPr>
            <w:r>
              <w:t>Uniprot Protein Alignment tool</w:t>
            </w:r>
          </w:p>
          <w:p w14:paraId="1959CD0C" w14:textId="77777777" w:rsidR="003B4DE1" w:rsidRDefault="003B4DE1" w:rsidP="005D5861">
            <w:pPr>
              <w:numPr>
                <w:ilvl w:val="0"/>
                <w:numId w:val="2"/>
              </w:numPr>
              <w:spacing w:line="240" w:lineRule="auto"/>
            </w:pPr>
            <w:r>
              <w:t>Genome assembly/expression analysis of Chlamydia trachomatis</w:t>
            </w:r>
          </w:p>
          <w:p w14:paraId="251BF95D" w14:textId="77777777" w:rsidR="003B4DE1" w:rsidRDefault="003B4DE1" w:rsidP="005D5861">
            <w:pPr>
              <w:numPr>
                <w:ilvl w:val="0"/>
                <w:numId w:val="2"/>
              </w:numPr>
              <w:spacing w:line="240" w:lineRule="auto"/>
            </w:pPr>
            <w:r>
              <w:t xml:space="preserve">Computational model of riboflavin biosynthesis in </w:t>
            </w:r>
            <w:proofErr w:type="spellStart"/>
            <w:proofErr w:type="gramStart"/>
            <w:r>
              <w:t>B.Subtilis</w:t>
            </w:r>
            <w:proofErr w:type="spellEnd"/>
            <w:proofErr w:type="gramEnd"/>
            <w:r>
              <w:t xml:space="preserve"> </w:t>
            </w:r>
          </w:p>
          <w:p w14:paraId="3D3A1A82" w14:textId="77777777" w:rsidR="003B4DE1" w:rsidRDefault="003B4DE1" w:rsidP="005D5861">
            <w:pPr>
              <w:numPr>
                <w:ilvl w:val="0"/>
                <w:numId w:val="2"/>
              </w:numPr>
              <w:spacing w:line="240" w:lineRule="auto"/>
            </w:pPr>
            <w:r>
              <w:t>Exploration of FLP-27</w:t>
            </w:r>
          </w:p>
          <w:p w14:paraId="7917D021" w14:textId="77777777" w:rsidR="003B4DE1" w:rsidRDefault="003B4DE1" w:rsidP="005D5861">
            <w:pPr>
              <w:numPr>
                <w:ilvl w:val="0"/>
                <w:numId w:val="2"/>
              </w:numPr>
              <w:spacing w:line="240" w:lineRule="auto"/>
            </w:pPr>
            <w:r>
              <w:t>Various TensorFlow projects</w:t>
            </w:r>
          </w:p>
          <w:p w14:paraId="21987934" w14:textId="77777777" w:rsidR="003B4DE1" w:rsidRDefault="003B4DE1" w:rsidP="005D5861">
            <w:pPr>
              <w:numPr>
                <w:ilvl w:val="0"/>
                <w:numId w:val="2"/>
              </w:numPr>
              <w:spacing w:line="240" w:lineRule="auto"/>
            </w:pPr>
            <w:r>
              <w:t xml:space="preserve">Simple GC Content calculator </w:t>
            </w:r>
          </w:p>
          <w:p w14:paraId="716E7310" w14:textId="2A821521" w:rsidR="003B4DE1" w:rsidRDefault="003B4DE1" w:rsidP="005D5861">
            <w:pPr>
              <w:numPr>
                <w:ilvl w:val="0"/>
                <w:numId w:val="2"/>
              </w:numPr>
              <w:spacing w:line="240" w:lineRule="auto"/>
            </w:pPr>
            <w:r>
              <w:t>PDF to audiobook converter</w:t>
            </w:r>
          </w:p>
          <w:p w14:paraId="5B7152C0" w14:textId="25807FB2" w:rsidR="003B4DE1" w:rsidRDefault="003B4DE1" w:rsidP="003B4DE1">
            <w:pPr>
              <w:spacing w:line="240" w:lineRule="auto"/>
              <w:ind w:left="720"/>
            </w:pPr>
          </w:p>
          <w:p w14:paraId="4DAF9160" w14:textId="6368F52D" w:rsidR="003B4DE1" w:rsidRDefault="003B4DE1" w:rsidP="003B4DE1">
            <w:pPr>
              <w:spacing w:line="240" w:lineRule="auto"/>
              <w:ind w:left="720"/>
            </w:pPr>
          </w:p>
          <w:p w14:paraId="4C92AF5D" w14:textId="77777777" w:rsidR="003B4DE1" w:rsidRDefault="003B4DE1" w:rsidP="003B4DE1">
            <w:pPr>
              <w:spacing w:line="240" w:lineRule="auto"/>
              <w:ind w:left="720"/>
            </w:pPr>
          </w:p>
          <w:p w14:paraId="35412F57" w14:textId="77777777" w:rsidR="003B4DE1" w:rsidRDefault="00A84431" w:rsidP="005D5861">
            <w:r>
              <w:pict w14:anchorId="0B5CB0EF">
                <v:rect id="_x0000_i1030" style="width:0;height:1.5pt" o:hralign="center" o:hrstd="t" o:hr="t" fillcolor="#a0a0a0" stroked="f"/>
              </w:pict>
            </w:r>
          </w:p>
          <w:p w14:paraId="20C1E045" w14:textId="77777777" w:rsidR="003B4DE1" w:rsidRDefault="003B4DE1" w:rsidP="005D5861">
            <w:pPr>
              <w:pBdr>
                <w:top w:val="nil"/>
                <w:left w:val="nil"/>
                <w:bottom w:val="nil"/>
                <w:right w:val="nil"/>
                <w:between w:val="nil"/>
              </w:pBdr>
              <w:spacing w:before="0" w:line="276" w:lineRule="auto"/>
              <w:rPr>
                <w:rFonts w:ascii="Open Sans" w:eastAsia="Open Sans" w:hAnsi="Open Sans" w:cs="Open Sans"/>
                <w:b/>
                <w:color w:val="2079C7"/>
                <w:sz w:val="24"/>
                <w:szCs w:val="24"/>
              </w:rPr>
            </w:pPr>
            <w:r>
              <w:rPr>
                <w:rFonts w:ascii="Open Sans" w:eastAsia="Open Sans" w:hAnsi="Open Sans" w:cs="Open Sans"/>
                <w:b/>
                <w:color w:val="2079C7"/>
                <w:sz w:val="24"/>
                <w:szCs w:val="24"/>
              </w:rPr>
              <w:t>HOBBIES &amp; INTERESTS</w:t>
            </w:r>
          </w:p>
          <w:p w14:paraId="48C56B5E" w14:textId="77777777" w:rsidR="003B4DE1" w:rsidRDefault="003B4DE1" w:rsidP="005D5861">
            <w:pPr>
              <w:pBdr>
                <w:top w:val="nil"/>
                <w:left w:val="nil"/>
                <w:bottom w:val="nil"/>
                <w:right w:val="nil"/>
                <w:between w:val="nil"/>
              </w:pBdr>
              <w:spacing w:before="0" w:line="276" w:lineRule="auto"/>
            </w:pPr>
          </w:p>
          <w:p w14:paraId="58B4C6BF" w14:textId="77777777" w:rsidR="003B4DE1" w:rsidRDefault="003B4DE1" w:rsidP="005D5861">
            <w:pPr>
              <w:pBdr>
                <w:top w:val="nil"/>
                <w:left w:val="nil"/>
                <w:bottom w:val="nil"/>
                <w:right w:val="nil"/>
                <w:between w:val="nil"/>
              </w:pBdr>
              <w:spacing w:before="0" w:line="276" w:lineRule="auto"/>
              <w:rPr>
                <w:b/>
                <w:bCs/>
                <w:color w:val="auto"/>
                <w:sz w:val="24"/>
                <w:szCs w:val="24"/>
              </w:rPr>
            </w:pPr>
            <w:r>
              <w:rPr>
                <w:b/>
                <w:bCs/>
                <w:color w:val="auto"/>
                <w:sz w:val="24"/>
                <w:szCs w:val="24"/>
              </w:rPr>
              <w:t>Guitar</w:t>
            </w:r>
          </w:p>
          <w:p w14:paraId="2A395FCF" w14:textId="77777777" w:rsidR="003B4DE1" w:rsidRDefault="003B4DE1" w:rsidP="005D5861">
            <w:pPr>
              <w:pBdr>
                <w:top w:val="nil"/>
                <w:left w:val="nil"/>
                <w:bottom w:val="nil"/>
                <w:right w:val="nil"/>
                <w:between w:val="nil"/>
              </w:pBdr>
              <w:spacing w:before="0" w:line="276" w:lineRule="auto"/>
              <w:rPr>
                <w:color w:val="808080" w:themeColor="background1" w:themeShade="80"/>
                <w:sz w:val="20"/>
                <w:szCs w:val="20"/>
              </w:rPr>
            </w:pPr>
            <w:r>
              <w:rPr>
                <w:color w:val="808080" w:themeColor="background1" w:themeShade="80"/>
                <w:sz w:val="20"/>
                <w:szCs w:val="20"/>
              </w:rPr>
              <w:t xml:space="preserve">I have been playing both classical and electric guitar since I was 12. Heavily inspired by the likes of Jimi Hendrix and Led Zeppelin, I aim to have my own YouTube channel running by the end of the year – hosting accurate note-by-note covers of my favorite songs. </w:t>
            </w:r>
          </w:p>
          <w:p w14:paraId="761D5A8B" w14:textId="77777777" w:rsidR="003B4DE1" w:rsidRDefault="003B4DE1" w:rsidP="005D5861">
            <w:pPr>
              <w:pBdr>
                <w:top w:val="nil"/>
                <w:left w:val="nil"/>
                <w:bottom w:val="nil"/>
                <w:right w:val="nil"/>
                <w:between w:val="nil"/>
              </w:pBdr>
              <w:spacing w:before="0" w:line="276" w:lineRule="auto"/>
              <w:rPr>
                <w:color w:val="808080" w:themeColor="background1" w:themeShade="80"/>
                <w:sz w:val="20"/>
                <w:szCs w:val="20"/>
              </w:rPr>
            </w:pPr>
          </w:p>
          <w:p w14:paraId="5F27783C" w14:textId="77777777" w:rsidR="003B4DE1" w:rsidRPr="00776D2B" w:rsidRDefault="003B4DE1" w:rsidP="005D5861">
            <w:pPr>
              <w:pBdr>
                <w:top w:val="nil"/>
                <w:left w:val="nil"/>
                <w:bottom w:val="nil"/>
                <w:right w:val="nil"/>
                <w:between w:val="nil"/>
              </w:pBdr>
              <w:spacing w:before="0" w:line="276" w:lineRule="auto"/>
              <w:rPr>
                <w:b/>
                <w:bCs/>
                <w:color w:val="auto"/>
                <w:sz w:val="24"/>
                <w:szCs w:val="24"/>
              </w:rPr>
            </w:pPr>
            <w:r w:rsidRPr="00776D2B">
              <w:rPr>
                <w:b/>
                <w:bCs/>
                <w:color w:val="auto"/>
                <w:sz w:val="24"/>
                <w:szCs w:val="24"/>
              </w:rPr>
              <w:t xml:space="preserve">Woodworking </w:t>
            </w:r>
          </w:p>
          <w:p w14:paraId="083C8BD0" w14:textId="77777777" w:rsidR="003B4DE1" w:rsidRDefault="003B4DE1" w:rsidP="005D5861">
            <w:pPr>
              <w:pBdr>
                <w:top w:val="nil"/>
                <w:left w:val="nil"/>
                <w:bottom w:val="nil"/>
                <w:right w:val="nil"/>
                <w:between w:val="nil"/>
              </w:pBdr>
              <w:spacing w:before="0" w:line="276" w:lineRule="auto"/>
              <w:rPr>
                <w:color w:val="808080" w:themeColor="background1" w:themeShade="80"/>
                <w:sz w:val="20"/>
                <w:szCs w:val="20"/>
              </w:rPr>
            </w:pPr>
            <w:r>
              <w:rPr>
                <w:color w:val="808080" w:themeColor="background1" w:themeShade="80"/>
                <w:sz w:val="20"/>
                <w:szCs w:val="20"/>
              </w:rPr>
              <w:t>One of my favorite subjects when at school was Resistant Materials. Here I was taught how to operate high-grade machining equipment, such as band saws, milling and CNC machines, and lathes. This ultimately allowed me to build my own wooden guitar stand modelled after a human spinal column. Each time I use the stand I am reminded that hard-work and perseverance pays off.</w:t>
            </w:r>
          </w:p>
          <w:p w14:paraId="15CC6143" w14:textId="77777777" w:rsidR="003B4DE1" w:rsidRDefault="003B4DE1" w:rsidP="005D5861">
            <w:pPr>
              <w:pBdr>
                <w:top w:val="nil"/>
                <w:left w:val="nil"/>
                <w:bottom w:val="nil"/>
                <w:right w:val="nil"/>
                <w:between w:val="nil"/>
              </w:pBdr>
              <w:spacing w:before="0" w:line="276" w:lineRule="auto"/>
              <w:rPr>
                <w:color w:val="808080" w:themeColor="background1" w:themeShade="80"/>
                <w:sz w:val="20"/>
                <w:szCs w:val="20"/>
              </w:rPr>
            </w:pPr>
          </w:p>
          <w:p w14:paraId="5CBC11BE" w14:textId="77777777" w:rsidR="003B4DE1" w:rsidRDefault="003B4DE1" w:rsidP="005D5861">
            <w:pPr>
              <w:pBdr>
                <w:top w:val="nil"/>
                <w:left w:val="nil"/>
                <w:bottom w:val="nil"/>
                <w:right w:val="nil"/>
                <w:between w:val="nil"/>
              </w:pBdr>
              <w:spacing w:before="0" w:line="276" w:lineRule="auto"/>
              <w:rPr>
                <w:b/>
                <w:bCs/>
                <w:color w:val="auto"/>
                <w:sz w:val="24"/>
                <w:szCs w:val="24"/>
              </w:rPr>
            </w:pPr>
            <w:r w:rsidRPr="00E13343">
              <w:rPr>
                <w:b/>
                <w:bCs/>
                <w:color w:val="auto"/>
                <w:sz w:val="24"/>
                <w:szCs w:val="24"/>
              </w:rPr>
              <w:t>Weightlifting</w:t>
            </w:r>
          </w:p>
          <w:p w14:paraId="36018E06" w14:textId="77777777" w:rsidR="003B4DE1" w:rsidRPr="00E13343" w:rsidRDefault="003B4DE1" w:rsidP="005D5861">
            <w:pPr>
              <w:pBdr>
                <w:top w:val="nil"/>
                <w:left w:val="nil"/>
                <w:bottom w:val="nil"/>
                <w:right w:val="nil"/>
                <w:between w:val="nil"/>
              </w:pBdr>
              <w:spacing w:before="0" w:line="276" w:lineRule="auto"/>
              <w:rPr>
                <w:color w:val="808080" w:themeColor="background1" w:themeShade="80"/>
                <w:sz w:val="20"/>
                <w:szCs w:val="20"/>
              </w:rPr>
            </w:pPr>
            <w:r>
              <w:rPr>
                <w:color w:val="808080" w:themeColor="background1" w:themeShade="80"/>
                <w:sz w:val="20"/>
                <w:szCs w:val="20"/>
              </w:rPr>
              <w:t xml:space="preserve">Over lockdown I have used my DIY and woodworking skills to build a small home gym. Here I can continue progressing on my lifts with the commercial gyms being shut. </w:t>
            </w:r>
          </w:p>
          <w:p w14:paraId="74B25A83" w14:textId="77777777" w:rsidR="003B4DE1" w:rsidRPr="00E13343" w:rsidRDefault="003B4DE1" w:rsidP="005D5861">
            <w:pPr>
              <w:pBdr>
                <w:top w:val="nil"/>
                <w:left w:val="nil"/>
                <w:bottom w:val="nil"/>
                <w:right w:val="nil"/>
                <w:between w:val="nil"/>
              </w:pBdr>
              <w:spacing w:before="0" w:line="276" w:lineRule="auto"/>
              <w:rPr>
                <w:b/>
                <w:bCs/>
                <w:color w:val="808080" w:themeColor="background1" w:themeShade="80"/>
                <w:sz w:val="20"/>
                <w:szCs w:val="20"/>
              </w:rPr>
            </w:pPr>
          </w:p>
          <w:p w14:paraId="794747BA" w14:textId="77777777" w:rsidR="003B4DE1" w:rsidRDefault="003B4DE1" w:rsidP="005D5861">
            <w:pPr>
              <w:spacing w:line="240" w:lineRule="auto"/>
              <w:ind w:left="720"/>
            </w:pPr>
          </w:p>
        </w:tc>
      </w:tr>
    </w:tbl>
    <w:p w14:paraId="5A2798BC" w14:textId="77777777" w:rsidR="004B3BD1" w:rsidRDefault="004B3BD1"/>
    <w:sectPr w:rsidR="004B3BD1" w:rsidSect="003B4DE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83398" w14:textId="77777777" w:rsidR="00A84431" w:rsidRDefault="00A84431" w:rsidP="003B4DE1">
      <w:pPr>
        <w:spacing w:before="0" w:line="240" w:lineRule="auto"/>
      </w:pPr>
      <w:r>
        <w:separator/>
      </w:r>
    </w:p>
  </w:endnote>
  <w:endnote w:type="continuationSeparator" w:id="0">
    <w:p w14:paraId="672455F2" w14:textId="77777777" w:rsidR="00A84431" w:rsidRDefault="00A84431" w:rsidP="003B4D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altName w:val="Calibri"/>
    <w:charset w:val="00"/>
    <w:family w:val="auto"/>
    <w:pitch w:val="default"/>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F5621" w14:textId="77777777" w:rsidR="00A84431" w:rsidRDefault="00A84431" w:rsidP="003B4DE1">
      <w:pPr>
        <w:spacing w:before="0" w:line="240" w:lineRule="auto"/>
      </w:pPr>
      <w:r>
        <w:separator/>
      </w:r>
    </w:p>
  </w:footnote>
  <w:footnote w:type="continuationSeparator" w:id="0">
    <w:p w14:paraId="03996BBA" w14:textId="77777777" w:rsidR="00A84431" w:rsidRDefault="00A84431" w:rsidP="003B4DE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B6FE8"/>
    <w:multiLevelType w:val="multilevel"/>
    <w:tmpl w:val="E0AA5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EB2C7E"/>
    <w:multiLevelType w:val="multilevel"/>
    <w:tmpl w:val="3A6C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451838"/>
    <w:multiLevelType w:val="multilevel"/>
    <w:tmpl w:val="8A100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E1"/>
    <w:rsid w:val="003B4DE1"/>
    <w:rsid w:val="004B3BD1"/>
    <w:rsid w:val="00A84431"/>
    <w:rsid w:val="00BB3811"/>
    <w:rsid w:val="00C07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84DC"/>
  <w15:chartTrackingRefBased/>
  <w15:docId w15:val="{A6441F3B-6F6B-41B4-9ECD-B0824620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E1"/>
    <w:pPr>
      <w:widowControl w:val="0"/>
      <w:spacing w:before="120" w:after="0" w:line="312" w:lineRule="auto"/>
      <w:ind w:right="300"/>
    </w:pPr>
    <w:rPr>
      <w:rFonts w:ascii="Merriweather" w:eastAsia="Merriweather" w:hAnsi="Merriweather" w:cs="Merriweather"/>
      <w:color w:val="666666"/>
      <w:sz w:val="18"/>
      <w:szCs w:val="18"/>
      <w:lang w:val="en" w:eastAsia="en-GB"/>
    </w:rPr>
  </w:style>
  <w:style w:type="paragraph" w:styleId="Heading2">
    <w:name w:val="heading 2"/>
    <w:basedOn w:val="Normal"/>
    <w:next w:val="Normal"/>
    <w:link w:val="Heading2Char"/>
    <w:uiPriority w:val="9"/>
    <w:unhideWhenUsed/>
    <w:qFormat/>
    <w:rsid w:val="003B4DE1"/>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rsid w:val="003B4DE1"/>
    <w:pPr>
      <w:keepNext/>
      <w:keepLines/>
      <w:spacing w:before="100" w:after="100" w:line="240" w:lineRule="auto"/>
      <w:outlineLvl w:val="2"/>
    </w:pPr>
    <w:rPr>
      <w:rFonts w:ascii="Open Sans" w:eastAsia="Open Sans" w:hAnsi="Open Sans" w:cs="Open San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DE1"/>
    <w:rPr>
      <w:rFonts w:ascii="Merriweather" w:eastAsia="Merriweather" w:hAnsi="Merriweather" w:cs="Merriweather"/>
      <w:b/>
      <w:color w:val="000000"/>
      <w:lang w:val="en" w:eastAsia="en-GB"/>
    </w:rPr>
  </w:style>
  <w:style w:type="character" w:customStyle="1" w:styleId="Heading3Char">
    <w:name w:val="Heading 3 Char"/>
    <w:basedOn w:val="DefaultParagraphFont"/>
    <w:link w:val="Heading3"/>
    <w:uiPriority w:val="9"/>
    <w:rsid w:val="003B4DE1"/>
    <w:rPr>
      <w:rFonts w:ascii="Open Sans" w:eastAsia="Open Sans" w:hAnsi="Open Sans" w:cs="Open Sans"/>
      <w:color w:val="666666"/>
      <w:sz w:val="16"/>
      <w:szCs w:val="16"/>
      <w:lang w:val="en" w:eastAsia="en-GB"/>
    </w:rPr>
  </w:style>
  <w:style w:type="paragraph" w:styleId="Title">
    <w:name w:val="Title"/>
    <w:basedOn w:val="Normal"/>
    <w:next w:val="Normal"/>
    <w:link w:val="TitleChar"/>
    <w:uiPriority w:val="10"/>
    <w:qFormat/>
    <w:rsid w:val="003B4DE1"/>
    <w:pPr>
      <w:spacing w:before="0" w:after="120" w:line="240" w:lineRule="auto"/>
    </w:pPr>
    <w:rPr>
      <w:b/>
      <w:color w:val="000000"/>
      <w:sz w:val="72"/>
      <w:szCs w:val="72"/>
    </w:rPr>
  </w:style>
  <w:style w:type="character" w:customStyle="1" w:styleId="TitleChar">
    <w:name w:val="Title Char"/>
    <w:basedOn w:val="DefaultParagraphFont"/>
    <w:link w:val="Title"/>
    <w:uiPriority w:val="10"/>
    <w:rsid w:val="003B4DE1"/>
    <w:rPr>
      <w:rFonts w:ascii="Merriweather" w:eastAsia="Merriweather" w:hAnsi="Merriweather" w:cs="Merriweather"/>
      <w:b/>
      <w:color w:val="000000"/>
      <w:sz w:val="72"/>
      <w:szCs w:val="72"/>
      <w:lang w:val="en" w:eastAsia="en-GB"/>
    </w:rPr>
  </w:style>
  <w:style w:type="paragraph" w:styleId="Subtitle">
    <w:name w:val="Subtitle"/>
    <w:basedOn w:val="Normal"/>
    <w:next w:val="Normal"/>
    <w:link w:val="SubtitleChar"/>
    <w:uiPriority w:val="11"/>
    <w:qFormat/>
    <w:rsid w:val="003B4DE1"/>
    <w:pPr>
      <w:spacing w:before="0" w:line="276" w:lineRule="auto"/>
    </w:pPr>
    <w:rPr>
      <w:rFonts w:ascii="Open Sans" w:eastAsia="Open Sans" w:hAnsi="Open Sans" w:cs="Open Sans"/>
      <w:color w:val="000000"/>
    </w:rPr>
  </w:style>
  <w:style w:type="character" w:customStyle="1" w:styleId="SubtitleChar">
    <w:name w:val="Subtitle Char"/>
    <w:basedOn w:val="DefaultParagraphFont"/>
    <w:link w:val="Subtitle"/>
    <w:uiPriority w:val="11"/>
    <w:rsid w:val="003B4DE1"/>
    <w:rPr>
      <w:rFonts w:ascii="Open Sans" w:eastAsia="Open Sans" w:hAnsi="Open Sans" w:cs="Open Sans"/>
      <w:color w:val="000000"/>
      <w:sz w:val="18"/>
      <w:szCs w:val="18"/>
      <w:lang w:val="en" w:eastAsia="en-GB"/>
    </w:rPr>
  </w:style>
  <w:style w:type="paragraph" w:styleId="Header">
    <w:name w:val="header"/>
    <w:basedOn w:val="Normal"/>
    <w:link w:val="HeaderChar"/>
    <w:uiPriority w:val="99"/>
    <w:unhideWhenUsed/>
    <w:rsid w:val="003B4DE1"/>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B4DE1"/>
    <w:rPr>
      <w:rFonts w:ascii="Merriweather" w:eastAsia="Merriweather" w:hAnsi="Merriweather" w:cs="Merriweather"/>
      <w:color w:val="666666"/>
      <w:sz w:val="18"/>
      <w:szCs w:val="18"/>
      <w:lang w:val="en" w:eastAsia="en-GB"/>
    </w:rPr>
  </w:style>
  <w:style w:type="paragraph" w:styleId="Footer">
    <w:name w:val="footer"/>
    <w:basedOn w:val="Normal"/>
    <w:link w:val="FooterChar"/>
    <w:uiPriority w:val="99"/>
    <w:unhideWhenUsed/>
    <w:rsid w:val="003B4DE1"/>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B4DE1"/>
    <w:rPr>
      <w:rFonts w:ascii="Merriweather" w:eastAsia="Merriweather" w:hAnsi="Merriweather" w:cs="Merriweather"/>
      <w:color w:val="666666"/>
      <w:sz w:val="18"/>
      <w:szCs w:val="18"/>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chahal</dc:creator>
  <cp:keywords/>
  <dc:description/>
  <cp:lastModifiedBy>raman chahal</cp:lastModifiedBy>
  <cp:revision>2</cp:revision>
  <dcterms:created xsi:type="dcterms:W3CDTF">2021-02-13T14:37:00Z</dcterms:created>
  <dcterms:modified xsi:type="dcterms:W3CDTF">2021-02-13T16:20:00Z</dcterms:modified>
</cp:coreProperties>
</file>