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77D6" w14:textId="4FEEC1B0" w:rsidR="00B06038" w:rsidRPr="00B06038" w:rsidRDefault="00B06038" w:rsidP="00B374A1">
      <w:pPr>
        <w:jc w:val="both"/>
        <w:rPr>
          <w:b/>
          <w:bCs/>
        </w:rPr>
      </w:pPr>
      <w:r>
        <w:rPr>
          <w:b/>
          <w:bCs/>
        </w:rPr>
        <w:t>Explanation of React Code:</w:t>
      </w:r>
    </w:p>
    <w:p w14:paraId="11AE3904" w14:textId="77777777" w:rsidR="00B06038" w:rsidRPr="00B06038" w:rsidRDefault="00B06038" w:rsidP="00B374A1">
      <w:pPr>
        <w:numPr>
          <w:ilvl w:val="0"/>
          <w:numId w:val="1"/>
        </w:numPr>
        <w:jc w:val="both"/>
      </w:pPr>
      <w:r w:rsidRPr="00B06038">
        <w:rPr>
          <w:b/>
          <w:bCs/>
        </w:rPr>
        <w:t>Setting Up the SVG Canvas</w:t>
      </w:r>
      <w:r w:rsidRPr="00B06038">
        <w:t xml:space="preserve"> – The </w:t>
      </w:r>
      <w:proofErr w:type="spellStart"/>
      <w:r w:rsidRPr="00B06038">
        <w:t>useRef</w:t>
      </w:r>
      <w:proofErr w:type="spellEnd"/>
      <w:r w:rsidRPr="00B06038">
        <w:t xml:space="preserve"> hook is used to reference the SVG element, and d</w:t>
      </w:r>
      <w:proofErr w:type="gramStart"/>
      <w:r w:rsidRPr="00B06038">
        <w:t>3.select</w:t>
      </w:r>
      <w:proofErr w:type="gramEnd"/>
      <w:r w:rsidRPr="00B06038">
        <w:t xml:space="preserve"> initializes it with a width and height of 400x400 pixels.</w:t>
      </w:r>
    </w:p>
    <w:p w14:paraId="63CE13FC" w14:textId="77777777" w:rsidR="00B06038" w:rsidRPr="00B06038" w:rsidRDefault="00B06038" w:rsidP="00B374A1">
      <w:pPr>
        <w:numPr>
          <w:ilvl w:val="0"/>
          <w:numId w:val="1"/>
        </w:numPr>
        <w:jc w:val="both"/>
      </w:pPr>
      <w:r w:rsidRPr="00B06038">
        <w:rPr>
          <w:b/>
          <w:bCs/>
        </w:rPr>
        <w:t>Drawing the Cable Structure</w:t>
      </w:r>
      <w:r w:rsidRPr="00B06038">
        <w:t xml:space="preserve"> – A large black circle represents the outer boundary of the cable, and inside it, a smaller white circle with a </w:t>
      </w:r>
      <w:proofErr w:type="spellStart"/>
      <w:proofErr w:type="gramStart"/>
      <w:r w:rsidRPr="00B06038">
        <w:t>gray</w:t>
      </w:r>
      <w:proofErr w:type="spellEnd"/>
      <w:r w:rsidRPr="00B06038">
        <w:t xml:space="preserve"> border acts</w:t>
      </w:r>
      <w:proofErr w:type="gramEnd"/>
      <w:r w:rsidRPr="00B06038">
        <w:t xml:space="preserve"> as the insulation layer.</w:t>
      </w:r>
    </w:p>
    <w:p w14:paraId="73E199F6" w14:textId="77777777" w:rsidR="00B06038" w:rsidRPr="00B06038" w:rsidRDefault="00B06038" w:rsidP="00B374A1">
      <w:pPr>
        <w:numPr>
          <w:ilvl w:val="0"/>
          <w:numId w:val="1"/>
        </w:numPr>
        <w:jc w:val="both"/>
      </w:pPr>
      <w:r w:rsidRPr="00B06038">
        <w:rPr>
          <w:b/>
          <w:bCs/>
        </w:rPr>
        <w:t>Adding Conductors</w:t>
      </w:r>
      <w:r w:rsidRPr="00B06038">
        <w:t xml:space="preserve"> – Four conductors are placed inside the insulation, each with an outer black border and a </w:t>
      </w:r>
      <w:proofErr w:type="spellStart"/>
      <w:r w:rsidRPr="00B06038">
        <w:t>colored</w:t>
      </w:r>
      <w:proofErr w:type="spellEnd"/>
      <w:r w:rsidRPr="00B06038">
        <w:t xml:space="preserve"> core (orange, blue, and light pink).</w:t>
      </w:r>
    </w:p>
    <w:p w14:paraId="30DC7664" w14:textId="77777777" w:rsidR="00B06038" w:rsidRPr="00B06038" w:rsidRDefault="00B06038" w:rsidP="00B374A1">
      <w:pPr>
        <w:numPr>
          <w:ilvl w:val="0"/>
          <w:numId w:val="1"/>
        </w:numPr>
        <w:jc w:val="both"/>
      </w:pPr>
      <w:r w:rsidRPr="00B06038">
        <w:rPr>
          <w:b/>
          <w:bCs/>
        </w:rPr>
        <w:t>Enhancing with Details</w:t>
      </w:r>
      <w:r w:rsidRPr="00B06038">
        <w:t xml:space="preserve"> – Small brown strands are positioned inside each conductor to represent wire bundles, and </w:t>
      </w:r>
      <w:proofErr w:type="spellStart"/>
      <w:r w:rsidRPr="00B06038">
        <w:t>gray</w:t>
      </w:r>
      <w:proofErr w:type="spellEnd"/>
      <w:r w:rsidRPr="00B06038">
        <w:t xml:space="preserve"> ellipses are drawn around the conductors to create a structured layout.</w:t>
      </w:r>
    </w:p>
    <w:p w14:paraId="14B6B645" w14:textId="77777777" w:rsidR="00B06038" w:rsidRDefault="00B06038" w:rsidP="00B374A1">
      <w:pPr>
        <w:numPr>
          <w:ilvl w:val="0"/>
          <w:numId w:val="1"/>
        </w:numPr>
        <w:jc w:val="both"/>
      </w:pPr>
      <w:r w:rsidRPr="00B06038">
        <w:rPr>
          <w:b/>
          <w:bCs/>
        </w:rPr>
        <w:t>Final Touches</w:t>
      </w:r>
      <w:r w:rsidRPr="00B06038">
        <w:t xml:space="preserve"> – An extra set of strands is added to the top-right for additional detailing, along with a small </w:t>
      </w:r>
      <w:proofErr w:type="spellStart"/>
      <w:r w:rsidRPr="00B06038">
        <w:t>gray</w:t>
      </w:r>
      <w:proofErr w:type="spellEnd"/>
      <w:r w:rsidRPr="00B06038">
        <w:t xml:space="preserve"> arc to complete the visualization.</w:t>
      </w:r>
    </w:p>
    <w:p w14:paraId="3DEB39AE" w14:textId="77777777" w:rsidR="00B06038" w:rsidRDefault="00B06038" w:rsidP="00B374A1">
      <w:pPr>
        <w:jc w:val="both"/>
      </w:pPr>
    </w:p>
    <w:p w14:paraId="103A5DA4" w14:textId="798D219A" w:rsidR="00B06038" w:rsidRPr="00B06038" w:rsidRDefault="00B06038" w:rsidP="00B374A1">
      <w:pPr>
        <w:jc w:val="both"/>
        <w:rPr>
          <w:b/>
          <w:bCs/>
        </w:rPr>
      </w:pPr>
      <w:r w:rsidRPr="00B06038">
        <w:rPr>
          <w:b/>
          <w:bCs/>
        </w:rPr>
        <w:t>Explanation of Next.js Code:</w:t>
      </w:r>
    </w:p>
    <w:p w14:paraId="0DB2FB08" w14:textId="0871A0E3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Reused React Component</w:t>
      </w:r>
      <w:r w:rsidRPr="00B06038">
        <w:t xml:space="preserve"> – Maintained modularity by integrating the previously created component. This ensures consistency across implementations.</w:t>
      </w:r>
    </w:p>
    <w:p w14:paraId="26550799" w14:textId="636C54C7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Set Up SVG Canvas</w:t>
      </w:r>
      <w:r w:rsidRPr="00B06038">
        <w:t xml:space="preserve"> – Used </w:t>
      </w:r>
      <w:proofErr w:type="spellStart"/>
      <w:r w:rsidRPr="00B06038">
        <w:t>useRef</w:t>
      </w:r>
      <w:proofErr w:type="spellEnd"/>
      <w:r w:rsidRPr="00B06038">
        <w:t xml:space="preserve"> and d</w:t>
      </w:r>
      <w:proofErr w:type="gramStart"/>
      <w:r w:rsidRPr="00B06038">
        <w:t>3.select</w:t>
      </w:r>
      <w:proofErr w:type="gramEnd"/>
      <w:r w:rsidRPr="00B06038">
        <w:t xml:space="preserve"> to initialize a 400x400 pixel canvas. This allows dynamic rendering of the cable structure.</w:t>
      </w:r>
    </w:p>
    <w:p w14:paraId="27113A12" w14:textId="4CE88E61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Created Cable Structure</w:t>
      </w:r>
      <w:r w:rsidRPr="00B06038">
        <w:t xml:space="preserve"> – Designed outer insulation, conductors, and strands for an accurate visualization. Different </w:t>
      </w:r>
      <w:proofErr w:type="spellStart"/>
      <w:r w:rsidRPr="00B06038">
        <w:t>colors</w:t>
      </w:r>
      <w:proofErr w:type="spellEnd"/>
      <w:r w:rsidRPr="00B06038">
        <w:t xml:space="preserve"> and shapes represent distinct cable elements.</w:t>
      </w:r>
    </w:p>
    <w:p w14:paraId="5AED94F0" w14:textId="39E9C1B7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Enhanced with Extra Details</w:t>
      </w:r>
      <w:r w:rsidRPr="00B06038">
        <w:t xml:space="preserve"> – Added additional strands and a </w:t>
      </w:r>
      <w:proofErr w:type="spellStart"/>
      <w:r w:rsidRPr="00B06038">
        <w:t>gray</w:t>
      </w:r>
      <w:proofErr w:type="spellEnd"/>
      <w:r w:rsidRPr="00B06038">
        <w:t xml:space="preserve"> arc for improved realism. These elements refine the visual representation of the cable.</w:t>
      </w:r>
    </w:p>
    <w:p w14:paraId="67779134" w14:textId="51AA8B54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Implemented SSR as Props</w:t>
      </w:r>
      <w:r w:rsidRPr="00B06038">
        <w:t xml:space="preserve"> – Enabled server-side rendering to dynamically pass cable structure data. This enhances performance and ensures up-to-date visualization.</w:t>
      </w:r>
    </w:p>
    <w:p w14:paraId="51117BDE" w14:textId="77777777" w:rsidR="00B06038" w:rsidRDefault="00B06038" w:rsidP="00B374A1">
      <w:pPr>
        <w:jc w:val="both"/>
      </w:pPr>
    </w:p>
    <w:p w14:paraId="59E6A9D6" w14:textId="658B8200" w:rsidR="00B06038" w:rsidRPr="00B06038" w:rsidRDefault="00B06038" w:rsidP="00B374A1">
      <w:pPr>
        <w:jc w:val="both"/>
        <w:rPr>
          <w:b/>
          <w:bCs/>
          <w:sz w:val="24"/>
          <w:szCs w:val="24"/>
        </w:rPr>
      </w:pPr>
      <w:r w:rsidRPr="00B06038">
        <w:rPr>
          <w:b/>
          <w:bCs/>
          <w:sz w:val="24"/>
          <w:szCs w:val="24"/>
        </w:rPr>
        <w:t>Explanation of Vue.js Code:</w:t>
      </w:r>
    </w:p>
    <w:p w14:paraId="0BACEDCA" w14:textId="40A9B26F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Reused Previously Created Vue Component</w:t>
      </w:r>
      <w:r w:rsidRPr="00B06038">
        <w:t xml:space="preserve"> – Ensured consistency and modularity by leveraging an existing component.</w:t>
      </w:r>
    </w:p>
    <w:p w14:paraId="042B1A1B" w14:textId="1D8DE4D2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Implemented SSR as Props</w:t>
      </w:r>
      <w:r w:rsidRPr="00B06038">
        <w:t xml:space="preserve"> – Added support for server-side rendering by passing necessary props.</w:t>
      </w:r>
    </w:p>
    <w:p w14:paraId="0495285F" w14:textId="42012B51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Created Cable Structure</w:t>
      </w:r>
      <w:r w:rsidRPr="00B06038">
        <w:t xml:space="preserve"> – Designed the outer insulation, conductors, and strands using D3.js for visualization.</w:t>
      </w:r>
    </w:p>
    <w:p w14:paraId="693A7E94" w14:textId="68996D50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Added Extra Strands &amp; Arc</w:t>
      </w:r>
      <w:r w:rsidRPr="00B06038">
        <w:t xml:space="preserve"> – Enhanced visual detailing and realism with additional elements.</w:t>
      </w:r>
    </w:p>
    <w:p w14:paraId="0416EB35" w14:textId="2864B5DE" w:rsidR="00B06038" w:rsidRPr="00B06038" w:rsidRDefault="00B06038" w:rsidP="00B374A1">
      <w:pPr>
        <w:pStyle w:val="ListParagraph"/>
        <w:numPr>
          <w:ilvl w:val="0"/>
          <w:numId w:val="4"/>
        </w:numPr>
        <w:jc w:val="both"/>
      </w:pPr>
      <w:r w:rsidRPr="00B374A1">
        <w:rPr>
          <w:b/>
          <w:bCs/>
        </w:rPr>
        <w:t>Used Ref &amp; Lifecycle Hooks</w:t>
      </w:r>
      <w:r w:rsidRPr="00B06038">
        <w:t xml:space="preserve"> – Utilized ref and </w:t>
      </w:r>
      <w:proofErr w:type="spellStart"/>
      <w:r w:rsidRPr="00B06038">
        <w:t>onMounted</w:t>
      </w:r>
      <w:proofErr w:type="spellEnd"/>
      <w:r w:rsidRPr="00B06038">
        <w:t xml:space="preserve"> for dynamic SVG rendering.</w:t>
      </w:r>
      <w:r>
        <w:br/>
      </w:r>
      <w:r>
        <w:br/>
      </w:r>
      <w:r>
        <w:br/>
      </w:r>
      <w:r w:rsidRPr="00B374A1">
        <w:rPr>
          <w:b/>
          <w:bCs/>
          <w:i/>
          <w:iCs/>
        </w:rPr>
        <w:t xml:space="preserve">Note: For all these I have used the same </w:t>
      </w:r>
      <w:proofErr w:type="spellStart"/>
      <w:r w:rsidRPr="00B374A1">
        <w:rPr>
          <w:b/>
          <w:bCs/>
          <w:i/>
          <w:iCs/>
        </w:rPr>
        <w:t>css</w:t>
      </w:r>
      <w:proofErr w:type="spellEnd"/>
      <w:r w:rsidRPr="00B374A1">
        <w:rPr>
          <w:b/>
          <w:bCs/>
          <w:i/>
          <w:iCs/>
        </w:rPr>
        <w:t xml:space="preserve"> code.</w:t>
      </w:r>
    </w:p>
    <w:p w14:paraId="264A6CAE" w14:textId="77777777" w:rsidR="00B06038" w:rsidRDefault="00B06038" w:rsidP="00B374A1">
      <w:pPr>
        <w:jc w:val="both"/>
      </w:pPr>
    </w:p>
    <w:p w14:paraId="1BF44AF9" w14:textId="77777777" w:rsidR="00B06038" w:rsidRPr="00B06038" w:rsidRDefault="00B06038" w:rsidP="00B374A1">
      <w:pPr>
        <w:jc w:val="both"/>
      </w:pPr>
    </w:p>
    <w:p w14:paraId="51A1D8A7" w14:textId="77777777" w:rsidR="00B06038" w:rsidRPr="00B06038" w:rsidRDefault="00B06038" w:rsidP="00B374A1">
      <w:pPr>
        <w:jc w:val="both"/>
      </w:pPr>
    </w:p>
    <w:p w14:paraId="67F16E7A" w14:textId="77777777" w:rsidR="005B3ED9" w:rsidRDefault="005B3ED9" w:rsidP="00B374A1">
      <w:pPr>
        <w:jc w:val="both"/>
      </w:pPr>
    </w:p>
    <w:sectPr w:rsidR="005B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C1DD4"/>
    <w:multiLevelType w:val="hybridMultilevel"/>
    <w:tmpl w:val="E6EA1E10"/>
    <w:lvl w:ilvl="0" w:tplc="34040B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5D56"/>
    <w:multiLevelType w:val="multilevel"/>
    <w:tmpl w:val="D1A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6934"/>
    <w:multiLevelType w:val="hybridMultilevel"/>
    <w:tmpl w:val="57CA6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4CDC"/>
    <w:multiLevelType w:val="multilevel"/>
    <w:tmpl w:val="8F3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35A08"/>
    <w:multiLevelType w:val="hybridMultilevel"/>
    <w:tmpl w:val="6938FEA4"/>
    <w:lvl w:ilvl="0" w:tplc="34040B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62172">
    <w:abstractNumId w:val="1"/>
  </w:num>
  <w:num w:numId="2" w16cid:durableId="1405687167">
    <w:abstractNumId w:val="3"/>
  </w:num>
  <w:num w:numId="3" w16cid:durableId="1865361717">
    <w:abstractNumId w:val="2"/>
  </w:num>
  <w:num w:numId="4" w16cid:durableId="25570016">
    <w:abstractNumId w:val="0"/>
  </w:num>
  <w:num w:numId="5" w16cid:durableId="1293289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38"/>
    <w:rsid w:val="002E237D"/>
    <w:rsid w:val="005B3ED9"/>
    <w:rsid w:val="00B06038"/>
    <w:rsid w:val="00B374A1"/>
    <w:rsid w:val="00C050C0"/>
    <w:rsid w:val="00E17776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A389"/>
  <w15:chartTrackingRefBased/>
  <w15:docId w15:val="{D8E80173-7F69-445C-A740-2C46662A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Kishore</dc:creator>
  <cp:keywords/>
  <dc:description/>
  <cp:lastModifiedBy>Raman Kishore</cp:lastModifiedBy>
  <cp:revision>2</cp:revision>
  <dcterms:created xsi:type="dcterms:W3CDTF">2025-03-16T07:28:00Z</dcterms:created>
  <dcterms:modified xsi:type="dcterms:W3CDTF">2025-03-16T07:39:00Z</dcterms:modified>
</cp:coreProperties>
</file>