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80E38" w14:textId="4D9706F7" w:rsidR="00AD19D6" w:rsidRPr="00A90674" w:rsidRDefault="00412B68" w:rsidP="00AD19D6">
      <w:pPr>
        <w:tabs>
          <w:tab w:val="left" w:pos="2670"/>
        </w:tabs>
        <w:rPr>
          <w:rFonts w:ascii="Arial" w:hAnsi="Arial" w:cs="Arial"/>
          <w:b/>
          <w:sz w:val="32"/>
          <w:szCs w:val="32"/>
        </w:rPr>
      </w:pPr>
      <w:r>
        <w:rPr>
          <w:rFonts w:ascii="Arial" w:hAnsi="Arial" w:cs="Arial"/>
          <w:b/>
          <w:sz w:val="32"/>
          <w:szCs w:val="32"/>
        </w:rPr>
        <w:t xml:space="preserve">                             </w:t>
      </w:r>
      <w:r w:rsidR="00AD19D6" w:rsidRPr="00A90674">
        <w:rPr>
          <w:rFonts w:ascii="Arial" w:hAnsi="Arial" w:cs="Arial"/>
          <w:b/>
          <w:sz w:val="32"/>
          <w:szCs w:val="32"/>
        </w:rPr>
        <w:t xml:space="preserve"> 1. INTODUCTION</w:t>
      </w:r>
    </w:p>
    <w:p w14:paraId="1D262581" w14:textId="77777777" w:rsidR="00E01439" w:rsidRPr="00A90674" w:rsidRDefault="00E01439" w:rsidP="00AD19D6">
      <w:pPr>
        <w:tabs>
          <w:tab w:val="left" w:pos="2670"/>
        </w:tabs>
        <w:rPr>
          <w:rFonts w:ascii="Arial" w:hAnsi="Arial" w:cs="Arial"/>
          <w:sz w:val="32"/>
          <w:szCs w:val="32"/>
        </w:rPr>
      </w:pPr>
    </w:p>
    <w:p w14:paraId="5B799151" w14:textId="77777777" w:rsidR="00E01439" w:rsidRPr="00A90674" w:rsidRDefault="00AD19D6" w:rsidP="00AD19D6">
      <w:pPr>
        <w:tabs>
          <w:tab w:val="left" w:pos="2670"/>
        </w:tabs>
        <w:rPr>
          <w:rFonts w:ascii="Arial" w:hAnsi="Arial" w:cs="Arial"/>
          <w:color w:val="010101"/>
          <w:sz w:val="24"/>
          <w:szCs w:val="24"/>
          <w:shd w:val="clear" w:color="auto" w:fill="FFFFFF"/>
        </w:rPr>
      </w:pPr>
      <w:r w:rsidRPr="00A90674">
        <w:rPr>
          <w:rFonts w:ascii="Arial" w:hAnsi="Arial" w:cs="Arial"/>
          <w:color w:val="010101"/>
          <w:sz w:val="24"/>
          <w:szCs w:val="24"/>
          <w:shd w:val="clear" w:color="auto" w:fill="FFFFFF"/>
        </w:rPr>
        <w:t>User Interface (UI) and User Experience (UX) design are critical factors in developing digital products that are not only visually appealing but also intuitive and user-friendly. Anyway, in this comprehensive guide, we’ll delve into the world of </w:t>
      </w:r>
      <w:hyperlink r:id="rId8" w:history="1">
        <w:r w:rsidR="00E01439" w:rsidRPr="00A90674">
          <w:rPr>
            <w:rStyle w:val="Strong"/>
            <w:rFonts w:ascii="Arial" w:hAnsi="Arial" w:cs="Arial"/>
            <w:color w:val="0000FF"/>
            <w:sz w:val="24"/>
            <w:szCs w:val="24"/>
            <w:shd w:val="clear" w:color="auto" w:fill="FFFFFF"/>
          </w:rPr>
          <w:t xml:space="preserve">UI and </w:t>
        </w:r>
        <w:r w:rsidRPr="00A90674">
          <w:rPr>
            <w:rStyle w:val="Strong"/>
            <w:rFonts w:ascii="Arial" w:hAnsi="Arial" w:cs="Arial"/>
            <w:color w:val="0000FF"/>
            <w:sz w:val="24"/>
            <w:szCs w:val="24"/>
            <w:shd w:val="clear" w:color="auto" w:fill="FFFFFF"/>
          </w:rPr>
          <w:t>UX</w:t>
        </w:r>
        <w:r w:rsidR="00E01439" w:rsidRPr="00A90674">
          <w:rPr>
            <w:rStyle w:val="Strong"/>
            <w:rFonts w:ascii="Arial" w:hAnsi="Arial" w:cs="Arial"/>
            <w:color w:val="0000FF"/>
            <w:sz w:val="24"/>
            <w:szCs w:val="24"/>
            <w:shd w:val="clear" w:color="auto" w:fill="FFFFFF"/>
          </w:rPr>
          <w:t xml:space="preserve"> </w:t>
        </w:r>
        <w:r w:rsidRPr="00A90674">
          <w:rPr>
            <w:rStyle w:val="Strong"/>
            <w:rFonts w:ascii="Arial" w:hAnsi="Arial" w:cs="Arial"/>
            <w:color w:val="0000FF"/>
            <w:sz w:val="24"/>
            <w:szCs w:val="24"/>
            <w:shd w:val="clear" w:color="auto" w:fill="FFFFFF"/>
          </w:rPr>
          <w:t>design </w:t>
        </w:r>
      </w:hyperlink>
      <w:r w:rsidRPr="00A90674">
        <w:rPr>
          <w:rFonts w:ascii="Arial" w:hAnsi="Arial" w:cs="Arial"/>
          <w:color w:val="010101"/>
          <w:sz w:val="24"/>
          <w:szCs w:val="24"/>
          <w:shd w:val="clear" w:color="auto" w:fill="FFFFFF"/>
        </w:rPr>
        <w:t>and learn about its basics, key principles, processes, best practices, tools, critical elements, and future prospects</w:t>
      </w:r>
      <w:r w:rsidR="00E01439" w:rsidRPr="00A90674">
        <w:rPr>
          <w:rFonts w:ascii="Arial" w:hAnsi="Arial" w:cs="Arial"/>
          <w:color w:val="010101"/>
          <w:sz w:val="24"/>
          <w:szCs w:val="24"/>
          <w:shd w:val="clear" w:color="auto" w:fill="FFFFFF"/>
        </w:rPr>
        <w:t>.</w:t>
      </w:r>
    </w:p>
    <w:p w14:paraId="61C8A6E4" w14:textId="77777777" w:rsidR="00AD19D6" w:rsidRPr="00A90674" w:rsidRDefault="00AD19D6" w:rsidP="00AD19D6">
      <w:pPr>
        <w:tabs>
          <w:tab w:val="left" w:pos="2670"/>
        </w:tabs>
        <w:rPr>
          <w:rFonts w:ascii="Arial" w:hAnsi="Arial" w:cs="Arial"/>
          <w:color w:val="010101"/>
          <w:sz w:val="24"/>
          <w:szCs w:val="24"/>
          <w:shd w:val="clear" w:color="auto" w:fill="FFFFFF"/>
        </w:rPr>
      </w:pPr>
      <w:r w:rsidRPr="00A90674">
        <w:rPr>
          <w:rFonts w:ascii="Arial" w:hAnsi="Arial" w:cs="Arial"/>
          <w:sz w:val="24"/>
          <w:szCs w:val="24"/>
        </w:rPr>
        <w:t>As part of my internship, I had the opportunity to work on the dev</w:t>
      </w:r>
      <w:r w:rsidR="00E01439" w:rsidRPr="00A90674">
        <w:rPr>
          <w:rFonts w:ascii="Arial" w:hAnsi="Arial" w:cs="Arial"/>
          <w:sz w:val="24"/>
          <w:szCs w:val="24"/>
        </w:rPr>
        <w:t>elopment of a content user interface and user experience</w:t>
      </w:r>
      <w:r w:rsidRPr="00A90674">
        <w:rPr>
          <w:rFonts w:ascii="Arial" w:hAnsi="Arial" w:cs="Arial"/>
          <w:sz w:val="24"/>
          <w:szCs w:val="24"/>
        </w:rPr>
        <w:t xml:space="preserve"> which aimed to address the challenges as</w:t>
      </w:r>
      <w:r w:rsidR="00E01439" w:rsidRPr="00A90674">
        <w:rPr>
          <w:rFonts w:ascii="Arial" w:hAnsi="Arial" w:cs="Arial"/>
          <w:sz w:val="24"/>
          <w:szCs w:val="24"/>
        </w:rPr>
        <w:t>sociated with content Designing</w:t>
      </w:r>
      <w:r w:rsidRPr="00A90674">
        <w:rPr>
          <w:rFonts w:ascii="Arial" w:hAnsi="Arial" w:cs="Arial"/>
          <w:sz w:val="24"/>
          <w:szCs w:val="24"/>
        </w:rPr>
        <w:t xml:space="preserve"> and provide a seamless and scalable solution. This internship report will outline the objectives, methodology, challenges faced, and the outcomes achieved </w:t>
      </w:r>
      <w:r w:rsidR="00E01439" w:rsidRPr="00A90674">
        <w:rPr>
          <w:rFonts w:ascii="Arial" w:hAnsi="Arial" w:cs="Arial"/>
          <w:sz w:val="24"/>
          <w:szCs w:val="24"/>
        </w:rPr>
        <w:t>during the internship period. Ad</w:t>
      </w:r>
      <w:r w:rsidRPr="00A90674">
        <w:rPr>
          <w:rFonts w:ascii="Arial" w:hAnsi="Arial" w:cs="Arial"/>
          <w:sz w:val="24"/>
          <w:szCs w:val="24"/>
        </w:rPr>
        <w:t>ditionally, it will delve into the technical a</w:t>
      </w:r>
      <w:r w:rsidR="00E01439" w:rsidRPr="00A90674">
        <w:rPr>
          <w:rFonts w:ascii="Arial" w:hAnsi="Arial" w:cs="Arial"/>
          <w:sz w:val="24"/>
          <w:szCs w:val="24"/>
        </w:rPr>
        <w:t>spects of the content Design</w:t>
      </w:r>
      <w:r w:rsidRPr="00A90674">
        <w:rPr>
          <w:rFonts w:ascii="Arial" w:hAnsi="Arial" w:cs="Arial"/>
          <w:sz w:val="24"/>
          <w:szCs w:val="24"/>
        </w:rPr>
        <w:t>, highlighting the technologies utilized, architectural design considerations, and key features implemented.</w:t>
      </w:r>
    </w:p>
    <w:p w14:paraId="69B76A31" w14:textId="77777777" w:rsidR="00E01439" w:rsidRPr="00A90674" w:rsidRDefault="00E01439" w:rsidP="00AD19D6">
      <w:pPr>
        <w:tabs>
          <w:tab w:val="left" w:pos="2670"/>
        </w:tabs>
        <w:rPr>
          <w:rFonts w:ascii="Arial" w:hAnsi="Arial" w:cs="Arial"/>
          <w:b/>
          <w:color w:val="010101"/>
          <w:sz w:val="28"/>
          <w:szCs w:val="28"/>
          <w:shd w:val="clear" w:color="auto" w:fill="FFFFFF"/>
        </w:rPr>
      </w:pPr>
      <w:r w:rsidRPr="00A90674">
        <w:rPr>
          <w:rFonts w:ascii="Arial" w:hAnsi="Arial" w:cs="Arial"/>
          <w:b/>
          <w:sz w:val="28"/>
          <w:szCs w:val="28"/>
        </w:rPr>
        <w:t>1.1 OVERVIEW</w:t>
      </w:r>
    </w:p>
    <w:p w14:paraId="3C71D32F" w14:textId="77777777" w:rsidR="00AD19D6" w:rsidRPr="00A90674" w:rsidRDefault="00E01439" w:rsidP="00AD19D6">
      <w:pPr>
        <w:tabs>
          <w:tab w:val="left" w:pos="2670"/>
        </w:tabs>
        <w:rPr>
          <w:rFonts w:ascii="Arial" w:hAnsi="Arial" w:cs="Arial"/>
          <w:color w:val="010101"/>
          <w:sz w:val="24"/>
          <w:szCs w:val="24"/>
          <w:shd w:val="clear" w:color="auto" w:fill="FFFFFF"/>
        </w:rPr>
      </w:pPr>
      <w:r w:rsidRPr="00A90674">
        <w:rPr>
          <w:rFonts w:ascii="Arial" w:hAnsi="Arial" w:cs="Arial"/>
          <w:color w:val="010101"/>
          <w:sz w:val="24"/>
          <w:szCs w:val="24"/>
          <w:shd w:val="clear" w:color="auto" w:fill="FFFFFF"/>
        </w:rPr>
        <w:t>UI design focuses on the look and feel of a product, emphasizing visual elements such as colors, typography, and layout. On the other hand, UX design is concerned with the user’s overall experience while interacting with the </w:t>
      </w:r>
      <w:hyperlink r:id="rId9" w:history="1">
        <w:r w:rsidRPr="00A90674">
          <w:rPr>
            <w:rStyle w:val="Strong"/>
            <w:rFonts w:ascii="Arial" w:hAnsi="Arial" w:cs="Arial"/>
            <w:color w:val="0000FF"/>
            <w:sz w:val="24"/>
            <w:szCs w:val="24"/>
            <w:shd w:val="clear" w:color="auto" w:fill="FFFFFF"/>
          </w:rPr>
          <w:t>product development process</w:t>
        </w:r>
      </w:hyperlink>
      <w:r w:rsidRPr="00A90674">
        <w:rPr>
          <w:rFonts w:ascii="Arial" w:hAnsi="Arial" w:cs="Arial"/>
          <w:color w:val="010101"/>
          <w:sz w:val="24"/>
          <w:szCs w:val="24"/>
          <w:shd w:val="clear" w:color="auto" w:fill="FFFFFF"/>
        </w:rPr>
        <w:t> in terms of usability, accessibility and user satisfaction. For example, consider a website whose UI is clean design and clear buttons, while UX is easy navigation that quickly gets you to the information you need.</w:t>
      </w:r>
    </w:p>
    <w:p w14:paraId="75BF95CD" w14:textId="77777777" w:rsidR="00E01439" w:rsidRPr="00A90674" w:rsidRDefault="00E01439" w:rsidP="00AD19D6">
      <w:pPr>
        <w:tabs>
          <w:tab w:val="left" w:pos="2670"/>
        </w:tabs>
        <w:rPr>
          <w:rFonts w:ascii="Arial" w:hAnsi="Arial" w:cs="Arial"/>
          <w:b/>
          <w:color w:val="010101"/>
          <w:sz w:val="28"/>
          <w:szCs w:val="28"/>
          <w:shd w:val="clear" w:color="auto" w:fill="FFFFFF"/>
        </w:rPr>
      </w:pPr>
      <w:r w:rsidRPr="00A90674">
        <w:rPr>
          <w:rFonts w:ascii="Arial" w:hAnsi="Arial" w:cs="Arial"/>
          <w:b/>
          <w:color w:val="010101"/>
          <w:sz w:val="28"/>
          <w:szCs w:val="28"/>
          <w:shd w:val="clear" w:color="auto" w:fill="FFFFFF"/>
        </w:rPr>
        <w:t>Difference between UI and UX Design</w:t>
      </w:r>
    </w:p>
    <w:p w14:paraId="51E2D09C" w14:textId="77777777" w:rsidR="00E01439" w:rsidRPr="00A90674" w:rsidRDefault="00E01439" w:rsidP="00E01439">
      <w:pPr>
        <w:pStyle w:val="NormalWeb"/>
        <w:shd w:val="clear" w:color="auto" w:fill="FFFFFF"/>
        <w:spacing w:before="120" w:beforeAutospacing="0" w:after="120" w:afterAutospacing="0"/>
        <w:jc w:val="both"/>
        <w:textAlignment w:val="baseline"/>
        <w:rPr>
          <w:rFonts w:ascii="Arial" w:hAnsi="Arial" w:cs="Arial"/>
          <w:color w:val="010101"/>
        </w:rPr>
      </w:pPr>
      <w:r w:rsidRPr="00A90674">
        <w:rPr>
          <w:rStyle w:val="Strong"/>
          <w:rFonts w:ascii="Arial" w:hAnsi="Arial" w:cs="Arial"/>
          <w:color w:val="010101"/>
        </w:rPr>
        <w:t>User Interface and User Experience design</w:t>
      </w:r>
      <w:r w:rsidRPr="00A90674">
        <w:rPr>
          <w:rFonts w:ascii="Arial" w:hAnsi="Arial" w:cs="Arial"/>
          <w:color w:val="010101"/>
        </w:rPr>
        <w:t>, while often used on their own, address different aspects of a user experience. UI, or User Interface design, is concerned with the appearance and functionality of the visual components we interact with, such as buttons, menus, icons, layouts, and color schemes. It is all about making the interface attractive and easy to use.</w:t>
      </w:r>
    </w:p>
    <w:p w14:paraId="0569C352" w14:textId="77777777" w:rsidR="00E01439" w:rsidRPr="00A90674" w:rsidRDefault="00E01439" w:rsidP="00E01439">
      <w:pPr>
        <w:pStyle w:val="NormalWeb"/>
        <w:shd w:val="clear" w:color="auto" w:fill="FFFFFF"/>
        <w:spacing w:before="120" w:beforeAutospacing="0" w:after="120" w:afterAutospacing="0"/>
        <w:jc w:val="both"/>
        <w:textAlignment w:val="baseline"/>
        <w:rPr>
          <w:rFonts w:ascii="Arial" w:hAnsi="Arial" w:cs="Arial"/>
          <w:color w:val="010101"/>
        </w:rPr>
      </w:pPr>
      <w:r w:rsidRPr="00A90674">
        <w:rPr>
          <w:rFonts w:ascii="Arial" w:hAnsi="Arial" w:cs="Arial"/>
          <w:color w:val="010101"/>
        </w:rPr>
        <w:t>Simultaneously, UX, or User Experience design, takes a broader approach. It considers the entire user journey, including emotions, expectations, and how well users can achieve their goals with the product or service. However, UI is similar to furnishings in that it must look good and function properly, while UX is the overall layout and flow of the neat room, ensuring that it meets the needs of its occupants.</w:t>
      </w:r>
    </w:p>
    <w:p w14:paraId="52B58D43" w14:textId="77777777" w:rsidR="00E01439" w:rsidRPr="00A90674" w:rsidRDefault="00E01439" w:rsidP="00E01439">
      <w:pPr>
        <w:pStyle w:val="NormalWeb"/>
        <w:shd w:val="clear" w:color="auto" w:fill="FFFFFF"/>
        <w:spacing w:before="120" w:beforeAutospacing="0" w:after="120" w:afterAutospacing="0"/>
        <w:jc w:val="both"/>
        <w:textAlignment w:val="baseline"/>
        <w:rPr>
          <w:rFonts w:ascii="Arial" w:hAnsi="Arial" w:cs="Arial"/>
          <w:color w:val="010101"/>
        </w:rPr>
      </w:pPr>
    </w:p>
    <w:p w14:paraId="004DA271" w14:textId="77777777" w:rsidR="00A01100" w:rsidRPr="00A90674" w:rsidRDefault="00A01100" w:rsidP="00E01439">
      <w:pPr>
        <w:pStyle w:val="NormalWeb"/>
        <w:shd w:val="clear" w:color="auto" w:fill="FFFFFF"/>
        <w:spacing w:before="120" w:beforeAutospacing="0" w:after="120" w:afterAutospacing="0"/>
        <w:jc w:val="both"/>
        <w:textAlignment w:val="baseline"/>
        <w:rPr>
          <w:rFonts w:ascii="Arial" w:hAnsi="Arial" w:cs="Arial"/>
          <w:color w:val="262626" w:themeColor="text1" w:themeTint="D9"/>
        </w:rPr>
      </w:pPr>
    </w:p>
    <w:p w14:paraId="3D5D843F" w14:textId="77777777" w:rsidR="00E01439" w:rsidRPr="00A90674" w:rsidRDefault="007D37E1" w:rsidP="00AD19D6">
      <w:pPr>
        <w:tabs>
          <w:tab w:val="left" w:pos="2670"/>
        </w:tabs>
        <w:rPr>
          <w:rFonts w:ascii="Arial" w:hAnsi="Arial" w:cs="Arial"/>
          <w:b/>
          <w:sz w:val="32"/>
          <w:szCs w:val="32"/>
        </w:rPr>
      </w:pPr>
      <w:r w:rsidRPr="00A90674">
        <w:rPr>
          <w:rFonts w:ascii="Arial" w:hAnsi="Arial" w:cs="Arial"/>
          <w:b/>
          <w:sz w:val="32"/>
          <w:szCs w:val="32"/>
        </w:rPr>
        <w:t>1.3 PROBLEM STATEMENT</w:t>
      </w:r>
    </w:p>
    <w:p w14:paraId="311D96DC" w14:textId="2E111567" w:rsidR="00AA6EAF" w:rsidRPr="00A90674" w:rsidRDefault="00AA6EAF" w:rsidP="00AA6EAF">
      <w:pPr>
        <w:tabs>
          <w:tab w:val="left" w:pos="2670"/>
        </w:tabs>
        <w:rPr>
          <w:rFonts w:ascii="Arial" w:hAnsi="Arial" w:cs="Arial"/>
          <w:color w:val="171717" w:themeColor="background2" w:themeShade="1A"/>
          <w:sz w:val="24"/>
          <w:szCs w:val="28"/>
          <w:lang w:val="en-IN"/>
        </w:rPr>
      </w:pPr>
      <w:r w:rsidRPr="00A90674">
        <w:rPr>
          <w:rFonts w:ascii="Arial" w:hAnsi="Arial" w:cs="Arial"/>
          <w:color w:val="171717" w:themeColor="background2" w:themeShade="1A"/>
          <w:sz w:val="24"/>
          <w:szCs w:val="28"/>
          <w:lang w:val="en-IN"/>
        </w:rPr>
        <w:t>In today's educational landscape,</w:t>
      </w:r>
      <w:r w:rsidR="007436F1" w:rsidRPr="00A90674">
        <w:rPr>
          <w:rFonts w:ascii="Arial" w:hAnsi="Arial" w:cs="Arial"/>
          <w:color w:val="171717" w:themeColor="background2" w:themeShade="1A"/>
          <w:sz w:val="24"/>
          <w:szCs w:val="28"/>
          <w:lang w:val="en-IN"/>
        </w:rPr>
        <w:t xml:space="preserve"> </w:t>
      </w:r>
      <w:r w:rsidRPr="00A90674">
        <w:rPr>
          <w:rFonts w:ascii="Arial" w:hAnsi="Arial" w:cs="Arial"/>
          <w:color w:val="171717" w:themeColor="background2" w:themeShade="1A"/>
          <w:sz w:val="24"/>
          <w:szCs w:val="28"/>
          <w:lang w:val="en-IN"/>
        </w:rPr>
        <w:t xml:space="preserve">students and professionals struggle to find quality, tailored learning resources. Traditional platforms often lack flexibility and engaging user </w:t>
      </w:r>
      <w:r w:rsidRPr="00A90674">
        <w:rPr>
          <w:rFonts w:ascii="Arial" w:hAnsi="Arial" w:cs="Arial"/>
          <w:color w:val="171717" w:themeColor="background2" w:themeShade="1A"/>
          <w:sz w:val="24"/>
          <w:szCs w:val="28"/>
          <w:lang w:val="en-IN"/>
        </w:rPr>
        <w:lastRenderedPageBreak/>
        <w:t>experiences, leading to decreased motivation and suboptimal outcomes. To address these issues, the proposed learning website prototype aims to create a user-centric platform with modern UI/UX principles, personalized content, and interactive tools. Featuring an intuitive, visually appealing interface, the site will simplify navigation and enhance engagement. Leveraging data analytics, it will offer customized learning paths and dynamic elements like quizzes and real-time collaboration, fostering a more effective learning experience.</w:t>
      </w:r>
    </w:p>
    <w:p w14:paraId="32A75C01" w14:textId="7046761D" w:rsidR="007D37E1" w:rsidRPr="00A90674" w:rsidRDefault="007D37E1" w:rsidP="007D37E1">
      <w:pPr>
        <w:tabs>
          <w:tab w:val="left" w:pos="2670"/>
        </w:tabs>
        <w:rPr>
          <w:rFonts w:ascii="Arial" w:hAnsi="Arial" w:cs="Arial"/>
          <w:b/>
          <w:sz w:val="32"/>
          <w:szCs w:val="32"/>
        </w:rPr>
      </w:pPr>
      <w:r w:rsidRPr="00A90674">
        <w:rPr>
          <w:rFonts w:ascii="Arial" w:hAnsi="Arial" w:cs="Arial"/>
          <w:b/>
          <w:sz w:val="32"/>
          <w:szCs w:val="32"/>
        </w:rPr>
        <w:t xml:space="preserve"> The key objectives of the internship report are as follows:</w:t>
      </w:r>
    </w:p>
    <w:p w14:paraId="05ACE8B4" w14:textId="3D43DFCB" w:rsidR="00AA6EAF" w:rsidRPr="00A90674" w:rsidRDefault="00AA6EAF" w:rsidP="007436F1">
      <w:pPr>
        <w:pStyle w:val="ListParagraph"/>
        <w:numPr>
          <w:ilvl w:val="0"/>
          <w:numId w:val="27"/>
        </w:numPr>
        <w:tabs>
          <w:tab w:val="left" w:pos="2670"/>
        </w:tabs>
        <w:rPr>
          <w:rFonts w:ascii="Arial" w:hAnsi="Arial" w:cs="Arial"/>
          <w:sz w:val="24"/>
          <w:szCs w:val="24"/>
          <w:lang w:val="en-IN"/>
        </w:rPr>
      </w:pPr>
      <w:r w:rsidRPr="00A90674">
        <w:rPr>
          <w:rFonts w:ascii="Arial" w:hAnsi="Arial" w:cs="Arial"/>
          <w:b/>
          <w:bCs/>
          <w:sz w:val="24"/>
          <w:szCs w:val="24"/>
          <w:lang w:val="en-IN"/>
        </w:rPr>
        <w:t>Document Experience:</w:t>
      </w:r>
      <w:r w:rsidRPr="00A90674">
        <w:rPr>
          <w:rFonts w:ascii="Arial" w:hAnsi="Arial" w:cs="Arial"/>
          <w:sz w:val="24"/>
          <w:szCs w:val="24"/>
          <w:lang w:val="en-IN"/>
        </w:rPr>
        <w:t xml:space="preserve"> Provide a detailed account of the tasks, projects, and responsibilities undertaken during the internship, highlighting specific skills applied and learned.</w:t>
      </w:r>
    </w:p>
    <w:p w14:paraId="5568013B" w14:textId="353C415F" w:rsidR="00AA6EAF" w:rsidRPr="00A90674" w:rsidRDefault="00AA6EAF" w:rsidP="007436F1">
      <w:pPr>
        <w:pStyle w:val="ListParagraph"/>
        <w:numPr>
          <w:ilvl w:val="0"/>
          <w:numId w:val="27"/>
        </w:numPr>
        <w:tabs>
          <w:tab w:val="left" w:pos="2670"/>
        </w:tabs>
        <w:rPr>
          <w:rFonts w:ascii="Arial" w:hAnsi="Arial" w:cs="Arial"/>
          <w:sz w:val="24"/>
          <w:szCs w:val="24"/>
          <w:lang w:val="en-IN"/>
        </w:rPr>
      </w:pPr>
      <w:r w:rsidRPr="00A90674">
        <w:rPr>
          <w:rFonts w:ascii="Arial" w:hAnsi="Arial" w:cs="Arial"/>
          <w:b/>
          <w:bCs/>
          <w:sz w:val="24"/>
          <w:szCs w:val="24"/>
          <w:lang w:val="en-IN"/>
        </w:rPr>
        <w:t>Evaluate Learning Outcomes:</w:t>
      </w:r>
      <w:r w:rsidRPr="00A90674">
        <w:rPr>
          <w:rFonts w:ascii="Arial" w:hAnsi="Arial" w:cs="Arial"/>
          <w:sz w:val="24"/>
          <w:szCs w:val="24"/>
          <w:lang w:val="en-IN"/>
        </w:rPr>
        <w:t xml:space="preserve"> Assess the alignment of the internship with academic and career goals, detailing how theoretical knowledge was applied in a practical setting.</w:t>
      </w:r>
    </w:p>
    <w:p w14:paraId="120404FC" w14:textId="63A49AB3" w:rsidR="00AA6EAF" w:rsidRPr="00A90674" w:rsidRDefault="00AA6EAF" w:rsidP="007436F1">
      <w:pPr>
        <w:pStyle w:val="ListParagraph"/>
        <w:numPr>
          <w:ilvl w:val="0"/>
          <w:numId w:val="27"/>
        </w:numPr>
        <w:tabs>
          <w:tab w:val="left" w:pos="2670"/>
        </w:tabs>
        <w:rPr>
          <w:rFonts w:ascii="Arial" w:hAnsi="Arial" w:cs="Arial"/>
          <w:sz w:val="24"/>
          <w:szCs w:val="24"/>
          <w:lang w:val="en-IN"/>
        </w:rPr>
      </w:pPr>
      <w:r w:rsidRPr="00A90674">
        <w:rPr>
          <w:rFonts w:ascii="Arial" w:hAnsi="Arial" w:cs="Arial"/>
          <w:b/>
          <w:bCs/>
          <w:sz w:val="24"/>
          <w:szCs w:val="24"/>
          <w:lang w:val="en-IN"/>
        </w:rPr>
        <w:t>Skill Development:</w:t>
      </w:r>
      <w:r w:rsidRPr="00A90674">
        <w:rPr>
          <w:rFonts w:ascii="Arial" w:hAnsi="Arial" w:cs="Arial"/>
          <w:sz w:val="24"/>
          <w:szCs w:val="24"/>
          <w:lang w:val="en-IN"/>
        </w:rPr>
        <w:t xml:space="preserve"> Identify and analyze the technical and soft skills developed or enhanced during the internship, such as problem-solving, teamwork, communication, and industry-specific competencies.</w:t>
      </w:r>
    </w:p>
    <w:p w14:paraId="3F3FF523" w14:textId="3CCF9FEA" w:rsidR="00AA6EAF" w:rsidRPr="00A90674" w:rsidRDefault="00AA6EAF" w:rsidP="007436F1">
      <w:pPr>
        <w:pStyle w:val="ListParagraph"/>
        <w:numPr>
          <w:ilvl w:val="0"/>
          <w:numId w:val="27"/>
        </w:numPr>
        <w:tabs>
          <w:tab w:val="left" w:pos="2670"/>
        </w:tabs>
        <w:rPr>
          <w:rFonts w:ascii="Arial" w:hAnsi="Arial" w:cs="Arial"/>
          <w:sz w:val="24"/>
          <w:szCs w:val="24"/>
          <w:lang w:val="en-IN"/>
        </w:rPr>
      </w:pPr>
      <w:r w:rsidRPr="00A90674">
        <w:rPr>
          <w:rFonts w:ascii="Arial" w:hAnsi="Arial" w:cs="Arial"/>
          <w:b/>
          <w:bCs/>
          <w:sz w:val="24"/>
          <w:szCs w:val="24"/>
          <w:lang w:val="en-IN"/>
        </w:rPr>
        <w:t>Project Analysis:</w:t>
      </w:r>
      <w:r w:rsidRPr="00A90674">
        <w:rPr>
          <w:rFonts w:ascii="Arial" w:hAnsi="Arial" w:cs="Arial"/>
          <w:sz w:val="24"/>
          <w:szCs w:val="24"/>
          <w:lang w:val="en-IN"/>
        </w:rPr>
        <w:t xml:space="preserve"> Present a comprehensive analysis of significant projects or tasks completed, including methodologies, tools used, and outcomes achieved.</w:t>
      </w:r>
    </w:p>
    <w:p w14:paraId="13AC2565" w14:textId="0436BA84" w:rsidR="00AA6EAF" w:rsidRPr="00A90674" w:rsidRDefault="00AA6EAF" w:rsidP="007436F1">
      <w:pPr>
        <w:pStyle w:val="ListParagraph"/>
        <w:numPr>
          <w:ilvl w:val="0"/>
          <w:numId w:val="27"/>
        </w:numPr>
        <w:tabs>
          <w:tab w:val="left" w:pos="2670"/>
        </w:tabs>
        <w:rPr>
          <w:rFonts w:ascii="Arial" w:hAnsi="Arial" w:cs="Arial"/>
          <w:sz w:val="24"/>
          <w:szCs w:val="24"/>
          <w:lang w:val="en-IN"/>
        </w:rPr>
      </w:pPr>
      <w:r w:rsidRPr="00A90674">
        <w:rPr>
          <w:rFonts w:ascii="Arial" w:hAnsi="Arial" w:cs="Arial"/>
          <w:b/>
          <w:bCs/>
          <w:sz w:val="24"/>
          <w:szCs w:val="24"/>
          <w:lang w:val="en-IN"/>
        </w:rPr>
        <w:t>Challenges and Solutions:</w:t>
      </w:r>
      <w:r w:rsidRPr="00A90674">
        <w:rPr>
          <w:rFonts w:ascii="Arial" w:hAnsi="Arial" w:cs="Arial"/>
          <w:sz w:val="24"/>
          <w:szCs w:val="24"/>
          <w:lang w:val="en-IN"/>
        </w:rPr>
        <w:t xml:space="preserve"> Discuss the challenges encountered during the internship and the strategies or solutions implemented to overcome them.</w:t>
      </w:r>
    </w:p>
    <w:p w14:paraId="4E2359D3" w14:textId="429DF9A6" w:rsidR="00AA6EAF" w:rsidRPr="00A90674" w:rsidRDefault="00AA6EAF" w:rsidP="007436F1">
      <w:pPr>
        <w:pStyle w:val="ListParagraph"/>
        <w:numPr>
          <w:ilvl w:val="0"/>
          <w:numId w:val="27"/>
        </w:numPr>
        <w:tabs>
          <w:tab w:val="left" w:pos="2670"/>
        </w:tabs>
        <w:rPr>
          <w:rFonts w:ascii="Arial" w:hAnsi="Arial" w:cs="Arial"/>
          <w:sz w:val="24"/>
          <w:szCs w:val="24"/>
          <w:lang w:val="en-IN"/>
        </w:rPr>
      </w:pPr>
      <w:r w:rsidRPr="00A90674">
        <w:rPr>
          <w:rFonts w:ascii="Arial" w:hAnsi="Arial" w:cs="Arial"/>
          <w:b/>
          <w:bCs/>
          <w:sz w:val="24"/>
          <w:szCs w:val="24"/>
          <w:lang w:val="en-IN"/>
        </w:rPr>
        <w:t>Professional Growth:</w:t>
      </w:r>
      <w:r w:rsidRPr="00A90674">
        <w:rPr>
          <w:rFonts w:ascii="Arial" w:hAnsi="Arial" w:cs="Arial"/>
          <w:sz w:val="24"/>
          <w:szCs w:val="24"/>
          <w:lang w:val="en-IN"/>
        </w:rPr>
        <w:t xml:space="preserve"> Reflect on personal and professional growth, including any changes in career aspirations or insights gained about the industry.</w:t>
      </w:r>
    </w:p>
    <w:p w14:paraId="3D39CE17" w14:textId="417F28C6" w:rsidR="00AA6EAF" w:rsidRPr="00A90674" w:rsidRDefault="00AA6EAF" w:rsidP="007436F1">
      <w:pPr>
        <w:pStyle w:val="ListParagraph"/>
        <w:numPr>
          <w:ilvl w:val="0"/>
          <w:numId w:val="27"/>
        </w:numPr>
        <w:tabs>
          <w:tab w:val="left" w:pos="2670"/>
        </w:tabs>
        <w:rPr>
          <w:rFonts w:ascii="Arial" w:hAnsi="Arial" w:cs="Arial"/>
          <w:sz w:val="24"/>
          <w:szCs w:val="24"/>
          <w:lang w:val="en-IN"/>
        </w:rPr>
      </w:pPr>
      <w:r w:rsidRPr="00A90674">
        <w:rPr>
          <w:rFonts w:ascii="Arial" w:hAnsi="Arial" w:cs="Arial"/>
          <w:b/>
          <w:bCs/>
          <w:sz w:val="24"/>
          <w:szCs w:val="24"/>
          <w:lang w:val="en-IN"/>
        </w:rPr>
        <w:t>Feedback and Recommendations:</w:t>
      </w:r>
      <w:r w:rsidRPr="00A90674">
        <w:rPr>
          <w:rFonts w:ascii="Arial" w:hAnsi="Arial" w:cs="Arial"/>
          <w:sz w:val="24"/>
          <w:szCs w:val="24"/>
          <w:lang w:val="en-IN"/>
        </w:rPr>
        <w:t xml:space="preserve"> Provide feedback on the internship experience, including recommendations for improvement for both the organization and future interns.</w:t>
      </w:r>
    </w:p>
    <w:p w14:paraId="6DA42B69" w14:textId="464C1B1B" w:rsidR="00AA6EAF" w:rsidRPr="00A90674" w:rsidRDefault="00AA6EAF" w:rsidP="007436F1">
      <w:pPr>
        <w:pStyle w:val="ListParagraph"/>
        <w:numPr>
          <w:ilvl w:val="0"/>
          <w:numId w:val="27"/>
        </w:numPr>
        <w:tabs>
          <w:tab w:val="left" w:pos="2670"/>
        </w:tabs>
        <w:rPr>
          <w:rFonts w:ascii="Arial" w:hAnsi="Arial" w:cs="Arial"/>
          <w:sz w:val="24"/>
          <w:szCs w:val="24"/>
          <w:lang w:val="en-IN"/>
        </w:rPr>
      </w:pPr>
      <w:r w:rsidRPr="00A90674">
        <w:rPr>
          <w:rFonts w:ascii="Arial" w:hAnsi="Arial" w:cs="Arial"/>
          <w:b/>
          <w:bCs/>
          <w:sz w:val="24"/>
          <w:szCs w:val="24"/>
          <w:lang w:val="en-IN"/>
        </w:rPr>
        <w:t>Networking and Industry Insight:</w:t>
      </w:r>
      <w:r w:rsidRPr="00A90674">
        <w:rPr>
          <w:rFonts w:ascii="Arial" w:hAnsi="Arial" w:cs="Arial"/>
          <w:sz w:val="24"/>
          <w:szCs w:val="24"/>
          <w:lang w:val="en-IN"/>
        </w:rPr>
        <w:t xml:space="preserve"> Describe the networking opportunities and industry insights gained, including interactions with professionals and understanding of industry trends.</w:t>
      </w:r>
    </w:p>
    <w:p w14:paraId="4E2239EE" w14:textId="70B8B937" w:rsidR="00AA6EAF" w:rsidRPr="00A90674" w:rsidRDefault="00AA6EAF" w:rsidP="007436F1">
      <w:pPr>
        <w:pStyle w:val="ListParagraph"/>
        <w:numPr>
          <w:ilvl w:val="0"/>
          <w:numId w:val="27"/>
        </w:numPr>
        <w:tabs>
          <w:tab w:val="left" w:pos="2670"/>
        </w:tabs>
        <w:rPr>
          <w:rFonts w:ascii="Arial" w:hAnsi="Arial" w:cs="Arial"/>
          <w:sz w:val="24"/>
          <w:szCs w:val="24"/>
          <w:lang w:val="en-IN"/>
        </w:rPr>
      </w:pPr>
      <w:r w:rsidRPr="00A90674">
        <w:rPr>
          <w:rFonts w:ascii="Arial" w:hAnsi="Arial" w:cs="Arial"/>
          <w:b/>
          <w:bCs/>
          <w:sz w:val="24"/>
          <w:szCs w:val="24"/>
          <w:lang w:val="en-IN"/>
        </w:rPr>
        <w:t>Future Applications:</w:t>
      </w:r>
      <w:r w:rsidRPr="00A90674">
        <w:rPr>
          <w:rFonts w:ascii="Arial" w:hAnsi="Arial" w:cs="Arial"/>
          <w:sz w:val="24"/>
          <w:szCs w:val="24"/>
          <w:lang w:val="en-IN"/>
        </w:rPr>
        <w:t xml:space="preserve"> Explain how the experience and skills acquired during the internship will be applied in future academic or career pursuits.</w:t>
      </w:r>
    </w:p>
    <w:p w14:paraId="287BF5BD" w14:textId="77777777" w:rsidR="007D37E1" w:rsidRPr="00A90674" w:rsidRDefault="007D37E1" w:rsidP="00665211">
      <w:pPr>
        <w:pStyle w:val="ListParagraph"/>
        <w:tabs>
          <w:tab w:val="left" w:pos="2670"/>
        </w:tabs>
        <w:rPr>
          <w:rFonts w:ascii="Arial" w:hAnsi="Arial" w:cs="Arial"/>
          <w:sz w:val="24"/>
          <w:szCs w:val="24"/>
        </w:rPr>
      </w:pPr>
    </w:p>
    <w:p w14:paraId="4B77A70E" w14:textId="77777777" w:rsidR="001636A6" w:rsidRPr="00A90674" w:rsidRDefault="003642B0" w:rsidP="003642B0">
      <w:pPr>
        <w:tabs>
          <w:tab w:val="left" w:pos="2670"/>
        </w:tabs>
        <w:jc w:val="both"/>
        <w:rPr>
          <w:rFonts w:ascii="Arial" w:hAnsi="Arial" w:cs="Arial"/>
          <w:b/>
          <w:sz w:val="32"/>
          <w:szCs w:val="32"/>
        </w:rPr>
      </w:pPr>
      <w:r w:rsidRPr="00A90674">
        <w:rPr>
          <w:rFonts w:ascii="Arial" w:hAnsi="Arial" w:cs="Arial"/>
          <w:b/>
          <w:sz w:val="32"/>
          <w:szCs w:val="32"/>
        </w:rPr>
        <w:t>1.4 OBJECTIVES</w:t>
      </w:r>
    </w:p>
    <w:p w14:paraId="4850AD36" w14:textId="020BFE8A" w:rsidR="003642B0" w:rsidRPr="00A90674" w:rsidRDefault="00AA6EAF" w:rsidP="003642B0">
      <w:pPr>
        <w:numPr>
          <w:ilvl w:val="0"/>
          <w:numId w:val="6"/>
        </w:numPr>
        <w:shd w:val="clear" w:color="auto" w:fill="FFFFFF"/>
        <w:spacing w:before="100" w:beforeAutospacing="1" w:after="100" w:afterAutospacing="1" w:line="450" w:lineRule="atLeast"/>
        <w:rPr>
          <w:rFonts w:ascii="Arial" w:eastAsia="Times New Roman" w:hAnsi="Arial" w:cs="Arial"/>
          <w:color w:val="212529"/>
          <w:sz w:val="24"/>
          <w:szCs w:val="24"/>
          <w:lang w:val="en-IN" w:eastAsia="en-IN"/>
        </w:rPr>
      </w:pPr>
      <w:r w:rsidRPr="00A90674">
        <w:rPr>
          <w:rFonts w:ascii="Arial" w:eastAsia="Times New Roman" w:hAnsi="Arial" w:cs="Arial"/>
          <w:b/>
          <w:bCs/>
          <w:color w:val="212529"/>
          <w:sz w:val="24"/>
          <w:szCs w:val="24"/>
          <w:lang w:eastAsia="en-IN"/>
        </w:rPr>
        <w:t>Document Experience:</w:t>
      </w:r>
      <w:r w:rsidRPr="00A90674">
        <w:rPr>
          <w:rFonts w:ascii="Arial" w:eastAsia="Times New Roman" w:hAnsi="Arial" w:cs="Arial"/>
          <w:color w:val="212529"/>
          <w:sz w:val="24"/>
          <w:szCs w:val="24"/>
          <w:lang w:eastAsia="en-IN"/>
        </w:rPr>
        <w:t xml:space="preserve"> Detail the tasks, projects, and responsibilities undertaken, highlighting specific skills applied and learned</w:t>
      </w:r>
      <w:r w:rsidRPr="00A90674">
        <w:rPr>
          <w:rFonts w:ascii="Arial" w:eastAsia="Times New Roman" w:hAnsi="Arial" w:cs="Arial"/>
          <w:color w:val="212529"/>
          <w:sz w:val="24"/>
          <w:szCs w:val="24"/>
          <w:lang w:eastAsia="en-IN"/>
        </w:rPr>
        <w:softHyphen/>
      </w:r>
      <w:r w:rsidRPr="00A90674">
        <w:rPr>
          <w:rFonts w:ascii="Arial" w:eastAsia="Times New Roman" w:hAnsi="Arial" w:cs="Arial"/>
          <w:color w:val="212529"/>
          <w:sz w:val="24"/>
          <w:szCs w:val="24"/>
          <w:lang w:eastAsia="en-IN"/>
        </w:rPr>
        <w:softHyphen/>
      </w:r>
      <w:r w:rsidR="003642B0" w:rsidRPr="00A90674">
        <w:rPr>
          <w:rFonts w:ascii="Arial" w:eastAsia="Times New Roman" w:hAnsi="Arial" w:cs="Arial"/>
          <w:color w:val="212529"/>
          <w:sz w:val="24"/>
          <w:szCs w:val="24"/>
          <w:lang w:val="en-IN" w:eastAsia="en-IN"/>
        </w:rPr>
        <w:t>.</w:t>
      </w:r>
    </w:p>
    <w:p w14:paraId="4644133F" w14:textId="3A032918" w:rsidR="00AA6EAF" w:rsidRPr="00A90674" w:rsidRDefault="00AA6EAF" w:rsidP="00AA6EAF">
      <w:pPr>
        <w:numPr>
          <w:ilvl w:val="0"/>
          <w:numId w:val="6"/>
        </w:numPr>
        <w:shd w:val="clear" w:color="auto" w:fill="FFFFFF"/>
        <w:spacing w:before="100" w:beforeAutospacing="1" w:after="100" w:afterAutospacing="1" w:line="450" w:lineRule="atLeast"/>
        <w:rPr>
          <w:rFonts w:ascii="Arial" w:eastAsia="Times New Roman" w:hAnsi="Arial" w:cs="Arial"/>
          <w:color w:val="212529"/>
          <w:sz w:val="24"/>
          <w:szCs w:val="24"/>
          <w:lang w:val="en-IN" w:eastAsia="en-IN"/>
        </w:rPr>
      </w:pPr>
      <w:r w:rsidRPr="00A90674">
        <w:rPr>
          <w:rFonts w:ascii="Arial" w:eastAsia="Times New Roman" w:hAnsi="Arial" w:cs="Arial"/>
          <w:color w:val="212529"/>
          <w:sz w:val="24"/>
          <w:szCs w:val="24"/>
          <w:lang w:val="en-IN" w:eastAsia="en-IN"/>
        </w:rPr>
        <w:lastRenderedPageBreak/>
        <w:t xml:space="preserve"> </w:t>
      </w:r>
      <w:r w:rsidRPr="00A90674">
        <w:rPr>
          <w:rFonts w:ascii="Arial" w:eastAsia="Times New Roman" w:hAnsi="Arial" w:cs="Arial"/>
          <w:b/>
          <w:bCs/>
          <w:color w:val="212529"/>
          <w:sz w:val="24"/>
          <w:szCs w:val="24"/>
          <w:lang w:val="en-IN" w:eastAsia="en-IN"/>
        </w:rPr>
        <w:t>Evaluate Learning Outcomes:</w:t>
      </w:r>
      <w:r w:rsidRPr="00A90674">
        <w:rPr>
          <w:rFonts w:ascii="Arial" w:eastAsia="Times New Roman" w:hAnsi="Arial" w:cs="Arial"/>
          <w:color w:val="212529"/>
          <w:sz w:val="24"/>
          <w:szCs w:val="24"/>
          <w:lang w:val="en-IN" w:eastAsia="en-IN"/>
        </w:rPr>
        <w:t xml:space="preserve"> Assess how the internship aligns with academic and career goals, showing the application of theoretical knowledge in a practical setting.</w:t>
      </w:r>
    </w:p>
    <w:p w14:paraId="22486298" w14:textId="1EDE2E27" w:rsidR="003642B0" w:rsidRPr="00A90674" w:rsidRDefault="00AA6EAF" w:rsidP="003642B0">
      <w:pPr>
        <w:numPr>
          <w:ilvl w:val="0"/>
          <w:numId w:val="6"/>
        </w:numPr>
        <w:shd w:val="clear" w:color="auto" w:fill="FFFFFF"/>
        <w:spacing w:before="100" w:beforeAutospacing="1" w:after="100" w:afterAutospacing="1" w:line="450" w:lineRule="atLeast"/>
        <w:rPr>
          <w:rFonts w:ascii="Arial" w:eastAsia="Times New Roman" w:hAnsi="Arial" w:cs="Arial"/>
          <w:color w:val="212529"/>
          <w:sz w:val="24"/>
          <w:szCs w:val="24"/>
          <w:lang w:val="en-IN" w:eastAsia="en-IN"/>
        </w:rPr>
      </w:pPr>
      <w:r w:rsidRPr="00A90674">
        <w:rPr>
          <w:rFonts w:ascii="Arial" w:eastAsia="Times New Roman" w:hAnsi="Arial" w:cs="Arial"/>
          <w:b/>
          <w:bCs/>
          <w:color w:val="212529"/>
          <w:sz w:val="24"/>
          <w:szCs w:val="24"/>
          <w:lang w:eastAsia="en-IN"/>
        </w:rPr>
        <w:t>Skill Development:</w:t>
      </w:r>
      <w:r w:rsidRPr="00A90674">
        <w:rPr>
          <w:rFonts w:ascii="Arial" w:eastAsia="Times New Roman" w:hAnsi="Arial" w:cs="Arial"/>
          <w:color w:val="212529"/>
          <w:sz w:val="24"/>
          <w:szCs w:val="24"/>
          <w:lang w:eastAsia="en-IN"/>
        </w:rPr>
        <w:t xml:space="preserve"> Identify and analyze the technical and soft skills developed or enhanced, such as problem-solving, teamwork, communication, and industry-specific competencies.</w:t>
      </w:r>
      <w:r w:rsidRPr="00A90674">
        <w:rPr>
          <w:rFonts w:ascii="Arial" w:eastAsia="Times New Roman" w:hAnsi="Arial" w:cs="Arial"/>
          <w:color w:val="212529"/>
          <w:sz w:val="24"/>
          <w:szCs w:val="24"/>
          <w:lang w:val="en-IN" w:eastAsia="en-IN"/>
        </w:rPr>
        <w:t xml:space="preserve"> </w:t>
      </w:r>
    </w:p>
    <w:p w14:paraId="398B8654" w14:textId="333A12D5" w:rsidR="003642B0" w:rsidRPr="00A90674" w:rsidRDefault="00AA6EAF" w:rsidP="003642B0">
      <w:pPr>
        <w:numPr>
          <w:ilvl w:val="0"/>
          <w:numId w:val="6"/>
        </w:numPr>
        <w:shd w:val="clear" w:color="auto" w:fill="FFFFFF"/>
        <w:spacing w:before="100" w:beforeAutospacing="1" w:after="100" w:afterAutospacing="1" w:line="450" w:lineRule="atLeast"/>
        <w:rPr>
          <w:rFonts w:ascii="Arial" w:eastAsia="Times New Roman" w:hAnsi="Arial" w:cs="Arial"/>
          <w:color w:val="212529"/>
          <w:sz w:val="24"/>
          <w:szCs w:val="24"/>
          <w:lang w:val="en-IN" w:eastAsia="en-IN"/>
        </w:rPr>
      </w:pPr>
      <w:r w:rsidRPr="00A90674">
        <w:rPr>
          <w:rFonts w:ascii="Arial" w:eastAsia="Times New Roman" w:hAnsi="Arial" w:cs="Arial"/>
          <w:b/>
          <w:bCs/>
          <w:color w:val="212529"/>
          <w:sz w:val="24"/>
          <w:szCs w:val="24"/>
          <w:lang w:eastAsia="en-IN"/>
        </w:rPr>
        <w:t>Project Analysis:</w:t>
      </w:r>
      <w:r w:rsidRPr="00A90674">
        <w:rPr>
          <w:rFonts w:ascii="Arial" w:eastAsia="Times New Roman" w:hAnsi="Arial" w:cs="Arial"/>
          <w:color w:val="212529"/>
          <w:sz w:val="24"/>
          <w:szCs w:val="24"/>
          <w:lang w:eastAsia="en-IN"/>
        </w:rPr>
        <w:t xml:space="preserve"> Provide a comprehensive analysis of significant projects or tasks completed, including methodologies, tools used, and outcomes achieved.</w:t>
      </w:r>
      <w:r w:rsidRPr="00A90674">
        <w:rPr>
          <w:rFonts w:ascii="Arial" w:eastAsia="Times New Roman" w:hAnsi="Arial" w:cs="Arial"/>
          <w:color w:val="212529"/>
          <w:sz w:val="24"/>
          <w:szCs w:val="24"/>
          <w:lang w:val="en-IN" w:eastAsia="en-IN"/>
        </w:rPr>
        <w:t xml:space="preserve"> </w:t>
      </w:r>
    </w:p>
    <w:p w14:paraId="2098366A" w14:textId="6C9F69C9" w:rsidR="00AA6EAF" w:rsidRPr="00A90674" w:rsidRDefault="00AA6EAF" w:rsidP="00AA6EAF">
      <w:pPr>
        <w:numPr>
          <w:ilvl w:val="0"/>
          <w:numId w:val="6"/>
        </w:numPr>
        <w:shd w:val="clear" w:color="auto" w:fill="FFFFFF"/>
        <w:spacing w:before="100" w:beforeAutospacing="1" w:after="100" w:afterAutospacing="1" w:line="450" w:lineRule="atLeast"/>
        <w:rPr>
          <w:rFonts w:ascii="Arial" w:eastAsia="Times New Roman" w:hAnsi="Arial" w:cs="Arial"/>
          <w:color w:val="212529"/>
          <w:sz w:val="24"/>
          <w:szCs w:val="24"/>
          <w:lang w:val="en-IN" w:eastAsia="en-IN"/>
        </w:rPr>
      </w:pPr>
      <w:r w:rsidRPr="00A90674">
        <w:rPr>
          <w:rFonts w:ascii="Arial" w:eastAsia="Times New Roman" w:hAnsi="Arial" w:cs="Arial"/>
          <w:b/>
          <w:bCs/>
          <w:color w:val="212529"/>
          <w:sz w:val="24"/>
          <w:szCs w:val="24"/>
          <w:lang w:val="en-IN" w:eastAsia="en-IN"/>
        </w:rPr>
        <w:t>Challenges and Solutions:</w:t>
      </w:r>
      <w:r w:rsidRPr="00A90674">
        <w:rPr>
          <w:rFonts w:ascii="Arial" w:eastAsia="Times New Roman" w:hAnsi="Arial" w:cs="Arial"/>
          <w:color w:val="212529"/>
          <w:sz w:val="24"/>
          <w:szCs w:val="24"/>
          <w:lang w:val="en-IN" w:eastAsia="en-IN"/>
        </w:rPr>
        <w:t xml:space="preserve"> Discuss the challenges encountered and the strategies or solutions implemented to overcome them.</w:t>
      </w:r>
    </w:p>
    <w:p w14:paraId="726A2D3B" w14:textId="35C3EC8A" w:rsidR="003642B0" w:rsidRPr="00A90674" w:rsidRDefault="00AA6EAF" w:rsidP="003642B0">
      <w:pPr>
        <w:numPr>
          <w:ilvl w:val="0"/>
          <w:numId w:val="6"/>
        </w:numPr>
        <w:shd w:val="clear" w:color="auto" w:fill="FFFFFF"/>
        <w:spacing w:before="100" w:beforeAutospacing="1" w:after="100" w:afterAutospacing="1" w:line="450" w:lineRule="atLeast"/>
        <w:rPr>
          <w:rFonts w:ascii="Arial" w:eastAsia="Times New Roman" w:hAnsi="Arial" w:cs="Arial"/>
          <w:color w:val="212529"/>
          <w:sz w:val="24"/>
          <w:szCs w:val="24"/>
          <w:lang w:val="en-IN" w:eastAsia="en-IN"/>
        </w:rPr>
      </w:pPr>
      <w:r w:rsidRPr="00A90674">
        <w:rPr>
          <w:rFonts w:ascii="Arial" w:eastAsia="Times New Roman" w:hAnsi="Arial" w:cs="Arial"/>
          <w:b/>
          <w:bCs/>
          <w:color w:val="212529"/>
          <w:sz w:val="24"/>
          <w:szCs w:val="24"/>
          <w:lang w:eastAsia="en-IN"/>
        </w:rPr>
        <w:t>Professional Growth:</w:t>
      </w:r>
      <w:r w:rsidRPr="00A90674">
        <w:rPr>
          <w:rFonts w:ascii="Arial" w:eastAsia="Times New Roman" w:hAnsi="Arial" w:cs="Arial"/>
          <w:color w:val="212529"/>
          <w:sz w:val="24"/>
          <w:szCs w:val="24"/>
          <w:lang w:eastAsia="en-IN"/>
        </w:rPr>
        <w:t xml:space="preserve"> Reflect on personal and professional growth, noting any changes in career aspirations or insights gained about the industry.</w:t>
      </w:r>
    </w:p>
    <w:p w14:paraId="783EF571" w14:textId="32A26B18" w:rsidR="003642B0" w:rsidRPr="00A90674" w:rsidRDefault="00AA6EAF" w:rsidP="003642B0">
      <w:pPr>
        <w:numPr>
          <w:ilvl w:val="0"/>
          <w:numId w:val="6"/>
        </w:numPr>
        <w:shd w:val="clear" w:color="auto" w:fill="FFFFFF"/>
        <w:spacing w:before="100" w:beforeAutospacing="1" w:after="100" w:afterAutospacing="1" w:line="450" w:lineRule="atLeast"/>
        <w:rPr>
          <w:rFonts w:ascii="Arial" w:eastAsia="Times New Roman" w:hAnsi="Arial" w:cs="Arial"/>
          <w:color w:val="212529"/>
          <w:sz w:val="24"/>
          <w:szCs w:val="24"/>
          <w:lang w:val="en-IN" w:eastAsia="en-IN"/>
        </w:rPr>
      </w:pPr>
      <w:r w:rsidRPr="00A90674">
        <w:rPr>
          <w:rFonts w:ascii="Arial" w:hAnsi="Arial" w:cs="Arial"/>
          <w:b/>
          <w:bCs/>
          <w:color w:val="212529"/>
          <w:sz w:val="24"/>
          <w:szCs w:val="24"/>
          <w:shd w:val="clear" w:color="auto" w:fill="FFFFFF"/>
        </w:rPr>
        <w:t>Feedback and Recommendations:</w:t>
      </w:r>
      <w:r w:rsidRPr="00A90674">
        <w:rPr>
          <w:rFonts w:ascii="Arial" w:hAnsi="Arial" w:cs="Arial"/>
          <w:color w:val="212529"/>
          <w:sz w:val="24"/>
          <w:szCs w:val="24"/>
          <w:shd w:val="clear" w:color="auto" w:fill="FFFFFF"/>
        </w:rPr>
        <w:t xml:space="preserve"> Offer feedback on the internship experience, including recommendations for improvement for both the organization and future interns.</w:t>
      </w:r>
      <w:r w:rsidRPr="00A90674">
        <w:rPr>
          <w:rFonts w:ascii="Arial" w:hAnsi="Arial" w:cs="Arial"/>
          <w:color w:val="212529"/>
          <w:sz w:val="24"/>
          <w:szCs w:val="24"/>
          <w:shd w:val="clear" w:color="auto" w:fill="FFFFFF"/>
          <w:lang w:val="en-IN"/>
        </w:rPr>
        <w:t xml:space="preserve"> </w:t>
      </w:r>
    </w:p>
    <w:p w14:paraId="225AFA25" w14:textId="0331C551" w:rsidR="00E85AD4" w:rsidRPr="00A90674" w:rsidRDefault="00AA6EAF" w:rsidP="00E85AD4">
      <w:pPr>
        <w:numPr>
          <w:ilvl w:val="0"/>
          <w:numId w:val="6"/>
        </w:numPr>
        <w:shd w:val="clear" w:color="auto" w:fill="FFFFFF"/>
        <w:spacing w:before="100" w:beforeAutospacing="1" w:after="100" w:afterAutospacing="1" w:line="450" w:lineRule="atLeast"/>
        <w:rPr>
          <w:rFonts w:ascii="Arial" w:eastAsia="Times New Roman" w:hAnsi="Arial" w:cs="Arial"/>
          <w:color w:val="212529"/>
          <w:sz w:val="24"/>
          <w:szCs w:val="24"/>
          <w:lang w:val="en-IN" w:eastAsia="en-IN"/>
        </w:rPr>
      </w:pPr>
      <w:r w:rsidRPr="00A90674">
        <w:rPr>
          <w:rFonts w:ascii="Arial" w:eastAsia="Times New Roman" w:hAnsi="Arial" w:cs="Arial"/>
          <w:b/>
          <w:bCs/>
          <w:color w:val="212529"/>
          <w:sz w:val="24"/>
          <w:szCs w:val="24"/>
          <w:lang w:eastAsia="en-IN"/>
        </w:rPr>
        <w:t>Networking and Industry Insight:</w:t>
      </w:r>
      <w:r w:rsidRPr="00A90674">
        <w:rPr>
          <w:rFonts w:ascii="Arial" w:eastAsia="Times New Roman" w:hAnsi="Arial" w:cs="Arial"/>
          <w:color w:val="212529"/>
          <w:sz w:val="24"/>
          <w:szCs w:val="24"/>
          <w:lang w:eastAsia="en-IN"/>
        </w:rPr>
        <w:t xml:space="preserve"> Describe the networking opportunities and industry insights gained, including interactions with professionals and understanding of industry trends.</w:t>
      </w:r>
    </w:p>
    <w:p w14:paraId="6B9CA7E2" w14:textId="77777777" w:rsidR="00AA6EAF" w:rsidRPr="00A90674" w:rsidRDefault="00665211" w:rsidP="00AA6EAF">
      <w:pPr>
        <w:shd w:val="clear" w:color="auto" w:fill="FFFFFF"/>
        <w:spacing w:before="100" w:beforeAutospacing="1" w:after="100" w:afterAutospacing="1" w:line="240" w:lineRule="auto"/>
        <w:jc w:val="both"/>
        <w:rPr>
          <w:rFonts w:ascii="Arial" w:eastAsia="Times New Roman" w:hAnsi="Arial" w:cs="Arial"/>
          <w:b/>
          <w:color w:val="212529"/>
          <w:sz w:val="28"/>
          <w:szCs w:val="28"/>
          <w:lang w:val="en-IN" w:eastAsia="en-IN"/>
        </w:rPr>
      </w:pPr>
      <w:r w:rsidRPr="00A90674">
        <w:rPr>
          <w:rFonts w:ascii="Arial" w:eastAsia="Times New Roman" w:hAnsi="Arial" w:cs="Arial"/>
          <w:b/>
          <w:color w:val="212529"/>
          <w:sz w:val="28"/>
          <w:szCs w:val="28"/>
          <w:lang w:val="en-IN" w:eastAsia="en-IN"/>
        </w:rPr>
        <w:t>User Flow and Navigation:</w:t>
      </w:r>
    </w:p>
    <w:p w14:paraId="7217F7AC" w14:textId="1B05F157" w:rsidR="00665211" w:rsidRPr="00A90674" w:rsidRDefault="00AA6EAF" w:rsidP="00AA6EAF">
      <w:pPr>
        <w:shd w:val="clear" w:color="auto" w:fill="FFFFFF"/>
        <w:spacing w:before="100" w:beforeAutospacing="1" w:after="100" w:afterAutospacing="1" w:line="240" w:lineRule="auto"/>
        <w:jc w:val="both"/>
        <w:rPr>
          <w:rFonts w:ascii="Arial" w:eastAsia="Times New Roman" w:hAnsi="Arial" w:cs="Arial"/>
          <w:b/>
          <w:color w:val="212529"/>
          <w:sz w:val="28"/>
          <w:szCs w:val="28"/>
          <w:lang w:val="en-IN" w:eastAsia="en-IN"/>
        </w:rPr>
      </w:pPr>
      <w:r w:rsidRPr="00A90674">
        <w:rPr>
          <w:rFonts w:ascii="Arial" w:eastAsia="Times New Roman" w:hAnsi="Arial" w:cs="Arial"/>
          <w:b/>
          <w:color w:val="212529"/>
          <w:sz w:val="28"/>
          <w:szCs w:val="28"/>
          <w:lang w:val="en-IN" w:eastAsia="en-IN"/>
        </w:rPr>
        <w:t xml:space="preserve"> </w:t>
      </w:r>
      <w:r w:rsidR="00665211" w:rsidRPr="00A90674">
        <w:rPr>
          <w:rFonts w:ascii="Arial" w:eastAsia="Times New Roman" w:hAnsi="Arial" w:cs="Arial"/>
          <w:color w:val="212529"/>
          <w:sz w:val="24"/>
          <w:szCs w:val="24"/>
          <w:lang w:val="en-IN" w:eastAsia="en-IN"/>
        </w:rPr>
        <w:t>Examine the app’s navigation structure. Is it intuitive and straightforward for users to find what they need.</w:t>
      </w:r>
      <w:r w:rsidRPr="00A90674">
        <w:rPr>
          <w:rFonts w:ascii="Arial" w:eastAsia="Times New Roman" w:hAnsi="Arial" w:cs="Arial"/>
          <w:color w:val="212529"/>
          <w:sz w:val="24"/>
          <w:szCs w:val="24"/>
          <w:lang w:val="en-IN" w:eastAsia="en-IN"/>
        </w:rPr>
        <w:t xml:space="preserve"> </w:t>
      </w:r>
      <w:r w:rsidR="00665211" w:rsidRPr="00A90674">
        <w:rPr>
          <w:rFonts w:ascii="Arial" w:eastAsia="Times New Roman" w:hAnsi="Arial" w:cs="Arial"/>
          <w:color w:val="212529"/>
          <w:sz w:val="24"/>
          <w:szCs w:val="24"/>
          <w:lang w:val="en-IN" w:eastAsia="en-IN"/>
        </w:rPr>
        <w:t xml:space="preserve">Check if there are clear paths for </w:t>
      </w:r>
      <w:r w:rsidRPr="00A90674">
        <w:rPr>
          <w:rFonts w:ascii="Arial" w:eastAsia="Times New Roman" w:hAnsi="Arial" w:cs="Arial"/>
          <w:color w:val="212529"/>
          <w:sz w:val="24"/>
          <w:szCs w:val="24"/>
          <w:lang w:val="en-IN" w:eastAsia="en-IN"/>
        </w:rPr>
        <w:t>learning and attending exams.</w:t>
      </w:r>
    </w:p>
    <w:p w14:paraId="40110C7A" w14:textId="77777777" w:rsidR="00AA6EAF" w:rsidRPr="00A90674" w:rsidRDefault="00AA6EAF" w:rsidP="00AA6EAF">
      <w:pPr>
        <w:shd w:val="clear" w:color="auto" w:fill="FFFFFF"/>
        <w:spacing w:before="100" w:beforeAutospacing="1" w:after="100" w:afterAutospacing="1" w:line="240" w:lineRule="auto"/>
        <w:jc w:val="both"/>
        <w:rPr>
          <w:rFonts w:ascii="Arial" w:eastAsia="Times New Roman" w:hAnsi="Arial" w:cs="Arial"/>
          <w:b/>
          <w:color w:val="212529"/>
          <w:sz w:val="28"/>
          <w:szCs w:val="28"/>
          <w:lang w:val="en-IN" w:eastAsia="en-IN"/>
        </w:rPr>
      </w:pPr>
      <w:r w:rsidRPr="00A90674">
        <w:rPr>
          <w:rFonts w:ascii="Arial" w:eastAsia="Times New Roman" w:hAnsi="Arial" w:cs="Arial"/>
          <w:b/>
          <w:bCs/>
          <w:color w:val="212529"/>
          <w:sz w:val="28"/>
          <w:szCs w:val="28"/>
          <w:lang w:val="en-IN" w:eastAsia="en-IN"/>
        </w:rPr>
        <w:t>Visual Design:</w:t>
      </w:r>
    </w:p>
    <w:p w14:paraId="69187085" w14:textId="77777777" w:rsidR="00AA6EAF" w:rsidRPr="00A90674" w:rsidRDefault="00AA6EAF" w:rsidP="00AA6EAF">
      <w:pPr>
        <w:numPr>
          <w:ilvl w:val="0"/>
          <w:numId w:val="17"/>
        </w:numPr>
        <w:shd w:val="clear" w:color="auto" w:fill="FFFFFF"/>
        <w:spacing w:before="100" w:beforeAutospacing="1" w:after="100" w:afterAutospacing="1" w:line="240" w:lineRule="auto"/>
        <w:jc w:val="both"/>
        <w:rPr>
          <w:rFonts w:ascii="Arial" w:eastAsia="Times New Roman" w:hAnsi="Arial" w:cs="Arial"/>
          <w:color w:val="212529"/>
          <w:sz w:val="24"/>
          <w:szCs w:val="24"/>
          <w:lang w:val="en-IN" w:eastAsia="en-IN"/>
        </w:rPr>
      </w:pPr>
      <w:r w:rsidRPr="00A90674">
        <w:rPr>
          <w:rFonts w:ascii="Arial" w:eastAsia="Times New Roman" w:hAnsi="Arial" w:cs="Arial"/>
          <w:color w:val="212529"/>
          <w:sz w:val="24"/>
          <w:szCs w:val="24"/>
          <w:lang w:val="en-IN" w:eastAsia="en-IN"/>
        </w:rPr>
        <w:t>Evaluate the color scheme, typography, and overall aesthetics. Are they consistent and visually appealing?</w:t>
      </w:r>
    </w:p>
    <w:p w14:paraId="69A1941A" w14:textId="77777777" w:rsidR="00AA6EAF" w:rsidRPr="00A90674" w:rsidRDefault="00AA6EAF" w:rsidP="00AA6EAF">
      <w:pPr>
        <w:numPr>
          <w:ilvl w:val="0"/>
          <w:numId w:val="17"/>
        </w:numPr>
        <w:shd w:val="clear" w:color="auto" w:fill="FFFFFF"/>
        <w:spacing w:before="100" w:beforeAutospacing="1" w:after="100" w:afterAutospacing="1" w:line="240" w:lineRule="auto"/>
        <w:jc w:val="both"/>
        <w:rPr>
          <w:rFonts w:ascii="Arial" w:eastAsia="Times New Roman" w:hAnsi="Arial" w:cs="Arial"/>
          <w:color w:val="212529"/>
          <w:sz w:val="24"/>
          <w:szCs w:val="24"/>
          <w:lang w:val="en-IN" w:eastAsia="en-IN"/>
        </w:rPr>
      </w:pPr>
      <w:r w:rsidRPr="00A90674">
        <w:rPr>
          <w:rFonts w:ascii="Arial" w:eastAsia="Times New Roman" w:hAnsi="Arial" w:cs="Arial"/>
          <w:color w:val="212529"/>
          <w:sz w:val="24"/>
          <w:szCs w:val="24"/>
          <w:lang w:val="en-IN" w:eastAsia="en-IN"/>
        </w:rPr>
        <w:t>Consider the use of icons, buttons, and other visual elements. Do they enhance or hinder the user experience?</w:t>
      </w:r>
    </w:p>
    <w:p w14:paraId="76BB97F6" w14:textId="77777777" w:rsidR="00AA6EAF" w:rsidRPr="00A90674" w:rsidRDefault="00AA6EAF" w:rsidP="00AA6EAF">
      <w:pPr>
        <w:shd w:val="clear" w:color="auto" w:fill="FFFFFF"/>
        <w:spacing w:before="100" w:beforeAutospacing="1" w:after="100" w:afterAutospacing="1" w:line="240" w:lineRule="auto"/>
        <w:jc w:val="both"/>
        <w:rPr>
          <w:rFonts w:ascii="Arial" w:eastAsia="Times New Roman" w:hAnsi="Arial" w:cs="Arial"/>
          <w:b/>
          <w:color w:val="212529"/>
          <w:sz w:val="28"/>
          <w:szCs w:val="28"/>
          <w:lang w:val="en-IN" w:eastAsia="en-IN"/>
        </w:rPr>
      </w:pPr>
      <w:r w:rsidRPr="00A90674">
        <w:rPr>
          <w:rFonts w:ascii="Arial" w:eastAsia="Times New Roman" w:hAnsi="Arial" w:cs="Arial"/>
          <w:b/>
          <w:bCs/>
          <w:color w:val="212529"/>
          <w:sz w:val="28"/>
          <w:szCs w:val="28"/>
          <w:lang w:val="en-IN" w:eastAsia="en-IN"/>
        </w:rPr>
        <w:t>Course Listings and Search Functionality:</w:t>
      </w:r>
    </w:p>
    <w:p w14:paraId="15C1B580" w14:textId="77777777" w:rsidR="00AA6EAF" w:rsidRPr="00A90674" w:rsidRDefault="00AA6EAF" w:rsidP="00AA6EAF">
      <w:pPr>
        <w:numPr>
          <w:ilvl w:val="0"/>
          <w:numId w:val="18"/>
        </w:numPr>
        <w:shd w:val="clear" w:color="auto" w:fill="FFFFFF"/>
        <w:spacing w:before="100" w:beforeAutospacing="1" w:after="100" w:afterAutospacing="1" w:line="240" w:lineRule="auto"/>
        <w:jc w:val="both"/>
        <w:rPr>
          <w:rFonts w:ascii="Arial" w:eastAsia="Times New Roman" w:hAnsi="Arial" w:cs="Arial"/>
          <w:color w:val="212529"/>
          <w:sz w:val="24"/>
          <w:szCs w:val="24"/>
          <w:lang w:val="en-IN" w:eastAsia="en-IN"/>
        </w:rPr>
      </w:pPr>
      <w:r w:rsidRPr="00A90674">
        <w:rPr>
          <w:rFonts w:ascii="Arial" w:eastAsia="Times New Roman" w:hAnsi="Arial" w:cs="Arial"/>
          <w:color w:val="212529"/>
          <w:sz w:val="24"/>
          <w:szCs w:val="24"/>
          <w:lang w:val="en-IN" w:eastAsia="en-IN"/>
        </w:rPr>
        <w:t>Look at how courses are displayed. Are course images and descriptions clear and informative?</w:t>
      </w:r>
    </w:p>
    <w:p w14:paraId="435CB02A" w14:textId="77777777" w:rsidR="00AA6EAF" w:rsidRPr="00A90674" w:rsidRDefault="00AA6EAF" w:rsidP="00AA6EAF">
      <w:pPr>
        <w:numPr>
          <w:ilvl w:val="0"/>
          <w:numId w:val="18"/>
        </w:numPr>
        <w:shd w:val="clear" w:color="auto" w:fill="FFFFFF"/>
        <w:spacing w:before="100" w:beforeAutospacing="1" w:after="100" w:afterAutospacing="1" w:line="240" w:lineRule="auto"/>
        <w:jc w:val="both"/>
        <w:rPr>
          <w:rFonts w:ascii="Arial" w:eastAsia="Times New Roman" w:hAnsi="Arial" w:cs="Arial"/>
          <w:color w:val="212529"/>
          <w:sz w:val="24"/>
          <w:szCs w:val="24"/>
          <w:lang w:val="en-IN" w:eastAsia="en-IN"/>
        </w:rPr>
      </w:pPr>
      <w:r w:rsidRPr="00A90674">
        <w:rPr>
          <w:rFonts w:ascii="Arial" w:eastAsia="Times New Roman" w:hAnsi="Arial" w:cs="Arial"/>
          <w:color w:val="212529"/>
          <w:sz w:val="24"/>
          <w:szCs w:val="24"/>
          <w:lang w:val="en-IN" w:eastAsia="en-IN"/>
        </w:rPr>
        <w:lastRenderedPageBreak/>
        <w:t>Assess the search functionality. Can users easily find specific courses or filter by categories?</w:t>
      </w:r>
    </w:p>
    <w:p w14:paraId="55DF0BBB" w14:textId="77777777" w:rsidR="00AA6EAF" w:rsidRPr="00A90674" w:rsidRDefault="00AA6EAF" w:rsidP="00AA6EAF">
      <w:pPr>
        <w:shd w:val="clear" w:color="auto" w:fill="FFFFFF"/>
        <w:spacing w:before="100" w:beforeAutospacing="1" w:after="100" w:afterAutospacing="1" w:line="240" w:lineRule="auto"/>
        <w:jc w:val="both"/>
        <w:rPr>
          <w:rFonts w:ascii="Arial" w:eastAsia="Times New Roman" w:hAnsi="Arial" w:cs="Arial"/>
          <w:b/>
          <w:color w:val="212529"/>
          <w:sz w:val="28"/>
          <w:szCs w:val="28"/>
          <w:lang w:val="en-IN" w:eastAsia="en-IN"/>
        </w:rPr>
      </w:pPr>
      <w:r w:rsidRPr="00A90674">
        <w:rPr>
          <w:rFonts w:ascii="Arial" w:eastAsia="Times New Roman" w:hAnsi="Arial" w:cs="Arial"/>
          <w:b/>
          <w:bCs/>
          <w:color w:val="212529"/>
          <w:sz w:val="28"/>
          <w:szCs w:val="28"/>
          <w:lang w:val="en-IN" w:eastAsia="en-IN"/>
        </w:rPr>
        <w:t>Enrollment Process:</w:t>
      </w:r>
    </w:p>
    <w:p w14:paraId="68D1E1EB" w14:textId="77777777" w:rsidR="00AA6EAF" w:rsidRPr="00A90674" w:rsidRDefault="00AA6EAF" w:rsidP="007436F1">
      <w:pPr>
        <w:numPr>
          <w:ilvl w:val="0"/>
          <w:numId w:val="19"/>
        </w:numPr>
        <w:shd w:val="clear" w:color="auto" w:fill="FFFFFF"/>
        <w:spacing w:before="100" w:beforeAutospacing="1" w:after="100" w:afterAutospacing="1" w:line="240" w:lineRule="auto"/>
        <w:jc w:val="both"/>
        <w:rPr>
          <w:rFonts w:ascii="Arial" w:eastAsia="Times New Roman" w:hAnsi="Arial" w:cs="Arial"/>
          <w:color w:val="212529"/>
          <w:sz w:val="24"/>
          <w:szCs w:val="24"/>
          <w:lang w:val="en-IN" w:eastAsia="en-IN"/>
        </w:rPr>
      </w:pPr>
      <w:r w:rsidRPr="00A90674">
        <w:rPr>
          <w:rFonts w:ascii="Arial" w:eastAsia="Times New Roman" w:hAnsi="Arial" w:cs="Arial"/>
          <w:color w:val="212529"/>
          <w:sz w:val="24"/>
          <w:szCs w:val="24"/>
          <w:lang w:val="en-IN" w:eastAsia="en-IN"/>
        </w:rPr>
        <w:t>Review the steps involved in enrolling in a course. Is the enrollment process streamlined and efficient?</w:t>
      </w:r>
    </w:p>
    <w:p w14:paraId="56D4DE2B" w14:textId="77777777" w:rsidR="00AA6EAF" w:rsidRPr="00A90674" w:rsidRDefault="00AA6EAF" w:rsidP="00AA6EAF">
      <w:pPr>
        <w:numPr>
          <w:ilvl w:val="0"/>
          <w:numId w:val="19"/>
        </w:numPr>
        <w:shd w:val="clear" w:color="auto" w:fill="FFFFFF"/>
        <w:spacing w:before="100" w:beforeAutospacing="1" w:after="100" w:afterAutospacing="1" w:line="240" w:lineRule="auto"/>
        <w:jc w:val="both"/>
        <w:rPr>
          <w:rFonts w:ascii="Arial" w:eastAsia="Times New Roman" w:hAnsi="Arial" w:cs="Arial"/>
          <w:color w:val="212529"/>
          <w:sz w:val="24"/>
          <w:szCs w:val="24"/>
          <w:lang w:val="en-IN" w:eastAsia="en-IN"/>
        </w:rPr>
      </w:pPr>
      <w:r w:rsidRPr="00A90674">
        <w:rPr>
          <w:rFonts w:ascii="Arial" w:eastAsia="Times New Roman" w:hAnsi="Arial" w:cs="Arial"/>
          <w:color w:val="212529"/>
          <w:sz w:val="24"/>
          <w:szCs w:val="24"/>
          <w:lang w:val="en-IN" w:eastAsia="en-IN"/>
        </w:rPr>
        <w:t>Check if users receive clear confirmation messages after completing an enrollment.</w:t>
      </w:r>
    </w:p>
    <w:p w14:paraId="3F5C03BE" w14:textId="77777777" w:rsidR="00AA6EAF" w:rsidRPr="00A90674" w:rsidRDefault="00AA6EAF" w:rsidP="00AA6EAF">
      <w:pPr>
        <w:shd w:val="clear" w:color="auto" w:fill="FFFFFF"/>
        <w:spacing w:before="100" w:beforeAutospacing="1" w:after="100" w:afterAutospacing="1" w:line="240" w:lineRule="auto"/>
        <w:jc w:val="both"/>
        <w:rPr>
          <w:rFonts w:ascii="Arial" w:eastAsia="Times New Roman" w:hAnsi="Arial" w:cs="Arial"/>
          <w:b/>
          <w:color w:val="212529"/>
          <w:sz w:val="28"/>
          <w:szCs w:val="28"/>
          <w:lang w:val="en-IN" w:eastAsia="en-IN"/>
        </w:rPr>
      </w:pPr>
      <w:r w:rsidRPr="00A90674">
        <w:rPr>
          <w:rFonts w:ascii="Arial" w:eastAsia="Times New Roman" w:hAnsi="Arial" w:cs="Arial"/>
          <w:b/>
          <w:bCs/>
          <w:color w:val="212529"/>
          <w:sz w:val="28"/>
          <w:szCs w:val="28"/>
          <w:lang w:val="en-IN" w:eastAsia="en-IN"/>
        </w:rPr>
        <w:t>User Feedback and Ratings:</w:t>
      </w:r>
    </w:p>
    <w:p w14:paraId="48086DFC" w14:textId="77777777" w:rsidR="00AA6EAF" w:rsidRPr="00A90674" w:rsidRDefault="00AA6EAF" w:rsidP="00AA6EAF">
      <w:pPr>
        <w:numPr>
          <w:ilvl w:val="0"/>
          <w:numId w:val="20"/>
        </w:numPr>
        <w:shd w:val="clear" w:color="auto" w:fill="FFFFFF"/>
        <w:spacing w:before="100" w:beforeAutospacing="1" w:after="100" w:afterAutospacing="1" w:line="240" w:lineRule="auto"/>
        <w:jc w:val="both"/>
        <w:rPr>
          <w:rFonts w:ascii="Arial" w:eastAsia="Times New Roman" w:hAnsi="Arial" w:cs="Arial"/>
          <w:color w:val="212529"/>
          <w:sz w:val="24"/>
          <w:szCs w:val="24"/>
          <w:lang w:val="en-IN" w:eastAsia="en-IN"/>
        </w:rPr>
      </w:pPr>
      <w:r w:rsidRPr="00A90674">
        <w:rPr>
          <w:rFonts w:ascii="Arial" w:eastAsia="Times New Roman" w:hAnsi="Arial" w:cs="Arial"/>
          <w:color w:val="212529"/>
          <w:sz w:val="24"/>
          <w:szCs w:val="24"/>
          <w:lang w:val="en-IN" w:eastAsia="en-IN"/>
        </w:rPr>
        <w:t>Investigate whether users can leave reviews or rate their courses.</w:t>
      </w:r>
    </w:p>
    <w:p w14:paraId="06702DD9" w14:textId="77777777" w:rsidR="00AA6EAF" w:rsidRPr="00A90674" w:rsidRDefault="00AA6EAF" w:rsidP="00AA6EAF">
      <w:pPr>
        <w:numPr>
          <w:ilvl w:val="0"/>
          <w:numId w:val="20"/>
        </w:numPr>
        <w:shd w:val="clear" w:color="auto" w:fill="FFFFFF"/>
        <w:spacing w:before="100" w:beforeAutospacing="1" w:after="100" w:afterAutospacing="1" w:line="240" w:lineRule="auto"/>
        <w:jc w:val="both"/>
        <w:rPr>
          <w:rFonts w:ascii="Arial" w:eastAsia="Times New Roman" w:hAnsi="Arial" w:cs="Arial"/>
          <w:color w:val="212529"/>
          <w:sz w:val="24"/>
          <w:szCs w:val="24"/>
          <w:lang w:val="en-IN" w:eastAsia="en-IN"/>
        </w:rPr>
      </w:pPr>
      <w:r w:rsidRPr="00A90674">
        <w:rPr>
          <w:rFonts w:ascii="Arial" w:eastAsia="Times New Roman" w:hAnsi="Arial" w:cs="Arial"/>
          <w:color w:val="212529"/>
          <w:sz w:val="24"/>
          <w:szCs w:val="24"/>
          <w:lang w:val="en-IN" w:eastAsia="en-IN"/>
        </w:rPr>
        <w:t>Consider how the website handles negative feedback and whether it encourages positive reviews.</w:t>
      </w:r>
    </w:p>
    <w:p w14:paraId="189B9462" w14:textId="77777777" w:rsidR="00AA6EAF" w:rsidRPr="00A90674" w:rsidRDefault="00AA6EAF" w:rsidP="00AA6EAF">
      <w:pPr>
        <w:shd w:val="clear" w:color="auto" w:fill="FFFFFF"/>
        <w:spacing w:before="100" w:beforeAutospacing="1" w:after="100" w:afterAutospacing="1" w:line="240" w:lineRule="auto"/>
        <w:jc w:val="both"/>
        <w:rPr>
          <w:rFonts w:ascii="Arial" w:eastAsia="Times New Roman" w:hAnsi="Arial" w:cs="Arial"/>
          <w:b/>
          <w:color w:val="212529"/>
          <w:sz w:val="28"/>
          <w:szCs w:val="28"/>
          <w:lang w:val="en-IN" w:eastAsia="en-IN"/>
        </w:rPr>
      </w:pPr>
      <w:r w:rsidRPr="00A90674">
        <w:rPr>
          <w:rFonts w:ascii="Arial" w:eastAsia="Times New Roman" w:hAnsi="Arial" w:cs="Arial"/>
          <w:b/>
          <w:bCs/>
          <w:color w:val="212529"/>
          <w:sz w:val="28"/>
          <w:szCs w:val="28"/>
          <w:lang w:val="en-IN" w:eastAsia="en-IN"/>
        </w:rPr>
        <w:t>Accessibility and Responsiveness:</w:t>
      </w:r>
    </w:p>
    <w:p w14:paraId="23983012" w14:textId="77777777" w:rsidR="00AA6EAF" w:rsidRPr="00A90674" w:rsidRDefault="00AA6EAF" w:rsidP="007436F1">
      <w:pPr>
        <w:numPr>
          <w:ilvl w:val="0"/>
          <w:numId w:val="22"/>
        </w:numPr>
        <w:shd w:val="clear" w:color="auto" w:fill="FFFFFF"/>
        <w:spacing w:before="100" w:beforeAutospacing="1" w:after="100" w:afterAutospacing="1" w:line="240" w:lineRule="auto"/>
        <w:jc w:val="both"/>
        <w:rPr>
          <w:rFonts w:ascii="Arial" w:eastAsia="Times New Roman" w:hAnsi="Arial" w:cs="Arial"/>
          <w:color w:val="212529"/>
          <w:sz w:val="24"/>
          <w:szCs w:val="24"/>
          <w:lang w:val="en-IN" w:eastAsia="en-IN"/>
        </w:rPr>
      </w:pPr>
      <w:r w:rsidRPr="00A90674">
        <w:rPr>
          <w:rFonts w:ascii="Arial" w:eastAsia="Times New Roman" w:hAnsi="Arial" w:cs="Arial"/>
          <w:color w:val="212529"/>
          <w:sz w:val="24"/>
          <w:szCs w:val="24"/>
          <w:lang w:val="en-IN" w:eastAsia="en-IN"/>
        </w:rPr>
        <w:t>Ensure the website is accessible to users with disabilities. Is it screen-reader friendly?</w:t>
      </w:r>
    </w:p>
    <w:p w14:paraId="2078EC6C" w14:textId="77777777" w:rsidR="00AA6EAF" w:rsidRPr="00A90674" w:rsidRDefault="00AA6EAF" w:rsidP="007436F1">
      <w:pPr>
        <w:numPr>
          <w:ilvl w:val="0"/>
          <w:numId w:val="22"/>
        </w:numPr>
        <w:shd w:val="clear" w:color="auto" w:fill="FFFFFF"/>
        <w:spacing w:before="100" w:beforeAutospacing="1" w:after="100" w:afterAutospacing="1" w:line="240" w:lineRule="auto"/>
        <w:jc w:val="both"/>
        <w:rPr>
          <w:rFonts w:ascii="Arial" w:eastAsia="Times New Roman" w:hAnsi="Arial" w:cs="Arial"/>
          <w:color w:val="212529"/>
          <w:sz w:val="24"/>
          <w:szCs w:val="24"/>
          <w:lang w:val="en-IN" w:eastAsia="en-IN"/>
        </w:rPr>
      </w:pPr>
      <w:r w:rsidRPr="00A90674">
        <w:rPr>
          <w:rFonts w:ascii="Arial" w:eastAsia="Times New Roman" w:hAnsi="Arial" w:cs="Arial"/>
          <w:color w:val="212529"/>
          <w:sz w:val="24"/>
          <w:szCs w:val="24"/>
          <w:lang w:val="en-IN" w:eastAsia="en-IN"/>
        </w:rPr>
        <w:t>Test the website on different devices (mobile, tablet, desktop) to verify responsiveness.</w:t>
      </w:r>
    </w:p>
    <w:p w14:paraId="37925210" w14:textId="77777777" w:rsidR="009754F9" w:rsidRPr="00A90674" w:rsidRDefault="009754F9" w:rsidP="007436F1">
      <w:pPr>
        <w:spacing w:before="100" w:beforeAutospacing="1" w:after="100" w:afterAutospacing="1" w:line="240" w:lineRule="auto"/>
        <w:ind w:left="360"/>
        <w:jc w:val="both"/>
        <w:rPr>
          <w:rFonts w:ascii="Arial" w:eastAsia="Times New Roman" w:hAnsi="Arial" w:cs="Arial"/>
          <w:b/>
          <w:bCs/>
          <w:sz w:val="24"/>
          <w:szCs w:val="24"/>
          <w:lang w:val="en-IN" w:eastAsia="en-IN"/>
        </w:rPr>
      </w:pPr>
    </w:p>
    <w:p w14:paraId="41D9233A" w14:textId="77777777" w:rsidR="009754F9" w:rsidRPr="00A90674" w:rsidRDefault="009754F9" w:rsidP="007436F1">
      <w:pPr>
        <w:spacing w:before="100" w:beforeAutospacing="1" w:after="100" w:afterAutospacing="1" w:line="240" w:lineRule="auto"/>
        <w:ind w:left="360"/>
        <w:jc w:val="both"/>
        <w:rPr>
          <w:rFonts w:ascii="Arial" w:eastAsia="Times New Roman" w:hAnsi="Arial" w:cs="Arial"/>
          <w:sz w:val="28"/>
          <w:szCs w:val="28"/>
          <w:lang w:val="en-IN" w:eastAsia="en-IN"/>
        </w:rPr>
      </w:pPr>
      <w:r w:rsidRPr="00A90674">
        <w:rPr>
          <w:rFonts w:ascii="Arial" w:eastAsia="Times New Roman" w:hAnsi="Arial" w:cs="Arial"/>
          <w:b/>
          <w:bCs/>
          <w:sz w:val="28"/>
          <w:szCs w:val="28"/>
          <w:lang w:val="en-IN" w:eastAsia="en-IN"/>
        </w:rPr>
        <w:t>2.1 Existing System:</w:t>
      </w:r>
      <w:r w:rsidRPr="00A90674">
        <w:rPr>
          <w:rFonts w:ascii="Arial" w:eastAsia="Times New Roman" w:hAnsi="Arial" w:cs="Arial"/>
          <w:sz w:val="28"/>
          <w:szCs w:val="28"/>
          <w:lang w:val="en-IN" w:eastAsia="en-IN"/>
        </w:rPr>
        <w:t xml:space="preserve"> </w:t>
      </w:r>
    </w:p>
    <w:p w14:paraId="3CCF7642" w14:textId="77777777" w:rsidR="007436F1" w:rsidRPr="00A90674" w:rsidRDefault="009754F9" w:rsidP="007436F1">
      <w:pPr>
        <w:pStyle w:val="ListParagraph"/>
        <w:numPr>
          <w:ilvl w:val="0"/>
          <w:numId w:val="24"/>
        </w:numPr>
        <w:spacing w:before="100" w:beforeAutospacing="1" w:after="100" w:afterAutospacing="1" w:line="240" w:lineRule="auto"/>
        <w:jc w:val="both"/>
        <w:rPr>
          <w:rFonts w:ascii="Arial" w:eastAsia="Times New Roman" w:hAnsi="Arial" w:cs="Arial"/>
          <w:sz w:val="24"/>
          <w:szCs w:val="24"/>
          <w:lang w:val="en-IN" w:eastAsia="en-IN"/>
        </w:rPr>
      </w:pPr>
      <w:r w:rsidRPr="00A90674">
        <w:rPr>
          <w:rFonts w:ascii="Arial" w:eastAsia="Times New Roman" w:hAnsi="Arial" w:cs="Arial"/>
          <w:sz w:val="24"/>
          <w:szCs w:val="24"/>
          <w:lang w:val="en-IN" w:eastAsia="en-IN"/>
        </w:rPr>
        <w:t xml:space="preserve">Initially, the existing learning webpage platform serves as a gateway for users to access a diverse array of educational content conveniently. </w:t>
      </w:r>
    </w:p>
    <w:p w14:paraId="45FA0D09" w14:textId="77777777" w:rsidR="007436F1" w:rsidRPr="00A90674" w:rsidRDefault="009754F9" w:rsidP="007436F1">
      <w:pPr>
        <w:pStyle w:val="ListParagraph"/>
        <w:numPr>
          <w:ilvl w:val="0"/>
          <w:numId w:val="24"/>
        </w:numPr>
        <w:spacing w:before="100" w:beforeAutospacing="1" w:after="100" w:afterAutospacing="1" w:line="240" w:lineRule="auto"/>
        <w:jc w:val="both"/>
        <w:rPr>
          <w:rFonts w:ascii="Arial" w:eastAsia="Times New Roman" w:hAnsi="Arial" w:cs="Arial"/>
          <w:sz w:val="24"/>
          <w:szCs w:val="24"/>
          <w:lang w:val="en-IN" w:eastAsia="en-IN"/>
        </w:rPr>
      </w:pPr>
      <w:r w:rsidRPr="00A90674">
        <w:rPr>
          <w:rFonts w:ascii="Arial" w:eastAsia="Times New Roman" w:hAnsi="Arial" w:cs="Arial"/>
          <w:sz w:val="24"/>
          <w:szCs w:val="24"/>
          <w:lang w:val="en-IN" w:eastAsia="en-IN"/>
        </w:rPr>
        <w:t xml:space="preserve">Evaluating its current UI/UX design is crucial for optimizing user experience. The platform should intuitively guide users through browsing courses, adding items to their learning cart, and completing the enrollment process seamlessly. </w:t>
      </w:r>
    </w:p>
    <w:p w14:paraId="4CDAE745" w14:textId="77777777" w:rsidR="007436F1" w:rsidRPr="00A90674" w:rsidRDefault="009754F9" w:rsidP="007436F1">
      <w:pPr>
        <w:pStyle w:val="ListParagraph"/>
        <w:numPr>
          <w:ilvl w:val="0"/>
          <w:numId w:val="24"/>
        </w:numPr>
        <w:spacing w:before="100" w:beforeAutospacing="1" w:after="100" w:afterAutospacing="1" w:line="240" w:lineRule="auto"/>
        <w:jc w:val="both"/>
        <w:rPr>
          <w:rFonts w:ascii="Arial" w:eastAsia="Times New Roman" w:hAnsi="Arial" w:cs="Arial"/>
          <w:sz w:val="24"/>
          <w:szCs w:val="24"/>
          <w:lang w:val="en-IN" w:eastAsia="en-IN"/>
        </w:rPr>
      </w:pPr>
      <w:r w:rsidRPr="00A90674">
        <w:rPr>
          <w:rFonts w:ascii="Arial" w:eastAsia="Times New Roman" w:hAnsi="Arial" w:cs="Arial"/>
          <w:sz w:val="24"/>
          <w:szCs w:val="24"/>
          <w:lang w:val="en-IN" w:eastAsia="en-IN"/>
        </w:rPr>
        <w:t>Clear course listings with descriptive content and effective search functionality are paramount to facilitate easy exploration and selection of courses. Streamlining the checkout process, removing unnecessary steps, and ensuring prompt confirmation messages post-enrollment are essential for enhancing user satisfaction and retention.</w:t>
      </w:r>
    </w:p>
    <w:p w14:paraId="5FA415C5" w14:textId="5D1721A8" w:rsidR="009754F9" w:rsidRPr="00A90674" w:rsidRDefault="009754F9" w:rsidP="007436F1">
      <w:pPr>
        <w:pStyle w:val="ListParagraph"/>
        <w:numPr>
          <w:ilvl w:val="0"/>
          <w:numId w:val="24"/>
        </w:numPr>
        <w:spacing w:before="100" w:beforeAutospacing="1" w:after="100" w:afterAutospacing="1" w:line="240" w:lineRule="auto"/>
        <w:jc w:val="both"/>
        <w:rPr>
          <w:rFonts w:ascii="Arial" w:eastAsia="Times New Roman" w:hAnsi="Arial" w:cs="Arial"/>
          <w:sz w:val="24"/>
          <w:szCs w:val="24"/>
          <w:lang w:val="en-IN" w:eastAsia="en-IN"/>
        </w:rPr>
      </w:pPr>
      <w:r w:rsidRPr="00A90674">
        <w:rPr>
          <w:rFonts w:ascii="Arial" w:eastAsia="Times New Roman" w:hAnsi="Arial" w:cs="Arial"/>
          <w:sz w:val="24"/>
          <w:szCs w:val="24"/>
          <w:lang w:val="en-IN" w:eastAsia="en-IN"/>
        </w:rPr>
        <w:t>Effective management of user feedback and ratings, potentially featuring testimonials prominently, is also critical for improving overall usability and trustworthiness of the platform.</w:t>
      </w:r>
    </w:p>
    <w:p w14:paraId="4CC73F9D" w14:textId="0B59B7C8" w:rsidR="009754F9" w:rsidRPr="00A90674" w:rsidRDefault="00412B68" w:rsidP="007436F1">
      <w:pPr>
        <w:spacing w:before="100" w:beforeAutospacing="1" w:after="100" w:afterAutospacing="1" w:line="240" w:lineRule="auto"/>
        <w:jc w:val="both"/>
        <w:rPr>
          <w:rFonts w:ascii="Arial" w:eastAsia="Times New Roman" w:hAnsi="Arial" w:cs="Arial"/>
          <w:b/>
          <w:bCs/>
          <w:sz w:val="28"/>
          <w:szCs w:val="28"/>
          <w:lang w:val="en-IN" w:eastAsia="en-IN"/>
        </w:rPr>
      </w:pPr>
      <w:r>
        <w:rPr>
          <w:rFonts w:ascii="Arial" w:eastAsia="Times New Roman" w:hAnsi="Arial" w:cs="Arial"/>
          <w:b/>
          <w:bCs/>
          <w:sz w:val="28"/>
          <w:szCs w:val="28"/>
          <w:lang w:val="en-IN" w:eastAsia="en-IN"/>
        </w:rPr>
        <w:t xml:space="preserve">   </w:t>
      </w:r>
      <w:r w:rsidR="009754F9" w:rsidRPr="00A90674">
        <w:rPr>
          <w:rFonts w:ascii="Arial" w:eastAsia="Times New Roman" w:hAnsi="Arial" w:cs="Arial"/>
          <w:b/>
          <w:bCs/>
          <w:sz w:val="28"/>
          <w:szCs w:val="28"/>
          <w:lang w:val="en-IN" w:eastAsia="en-IN"/>
        </w:rPr>
        <w:t>2.2 Proposed System:</w:t>
      </w:r>
    </w:p>
    <w:p w14:paraId="34793EAC" w14:textId="45B6BD0B" w:rsidR="007436F1" w:rsidRPr="00A90674" w:rsidRDefault="009754F9" w:rsidP="007436F1">
      <w:pPr>
        <w:pStyle w:val="ListParagraph"/>
        <w:numPr>
          <w:ilvl w:val="0"/>
          <w:numId w:val="23"/>
        </w:numPr>
        <w:spacing w:before="100" w:beforeAutospacing="1" w:after="100" w:afterAutospacing="1" w:line="240" w:lineRule="auto"/>
        <w:jc w:val="both"/>
        <w:rPr>
          <w:rFonts w:ascii="Arial" w:eastAsia="Times New Roman" w:hAnsi="Arial" w:cs="Arial"/>
          <w:sz w:val="24"/>
          <w:szCs w:val="24"/>
          <w:lang w:val="en-IN" w:eastAsia="en-IN"/>
        </w:rPr>
      </w:pPr>
      <w:r w:rsidRPr="00A90674">
        <w:rPr>
          <w:rFonts w:ascii="Arial" w:eastAsia="Times New Roman" w:hAnsi="Arial" w:cs="Arial"/>
          <w:sz w:val="24"/>
          <w:szCs w:val="24"/>
          <w:lang w:val="en-IN" w:eastAsia="en-IN"/>
        </w:rPr>
        <w:t xml:space="preserve">The proposed learning webpage prototype aims to revolutionize educational content delivery with enhanced usability, interactivity, and user engagement </w:t>
      </w:r>
      <w:r w:rsidRPr="00A90674">
        <w:rPr>
          <w:rFonts w:ascii="Arial" w:eastAsia="Times New Roman" w:hAnsi="Arial" w:cs="Arial"/>
          <w:sz w:val="24"/>
          <w:szCs w:val="24"/>
          <w:lang w:val="en-IN" w:eastAsia="en-IN"/>
        </w:rPr>
        <w:lastRenderedPageBreak/>
        <w:t xml:space="preserve">features. It emphasizes secure and seamless user registration and authentication via multiple channels such as email, phone, or social media credentials. </w:t>
      </w:r>
    </w:p>
    <w:p w14:paraId="2CF2C327" w14:textId="77777777" w:rsidR="007436F1" w:rsidRPr="00A90674" w:rsidRDefault="009754F9" w:rsidP="007436F1">
      <w:pPr>
        <w:pStyle w:val="ListParagraph"/>
        <w:numPr>
          <w:ilvl w:val="0"/>
          <w:numId w:val="23"/>
        </w:numPr>
        <w:spacing w:before="100" w:beforeAutospacing="1" w:after="100" w:afterAutospacing="1" w:line="240" w:lineRule="auto"/>
        <w:jc w:val="both"/>
        <w:rPr>
          <w:rFonts w:ascii="Arial" w:eastAsia="Times New Roman" w:hAnsi="Arial" w:cs="Arial"/>
          <w:sz w:val="24"/>
          <w:szCs w:val="24"/>
          <w:lang w:val="en-IN" w:eastAsia="en-IN"/>
        </w:rPr>
      </w:pPr>
      <w:r w:rsidRPr="00A90674">
        <w:rPr>
          <w:rFonts w:ascii="Arial" w:eastAsia="Times New Roman" w:hAnsi="Arial" w:cs="Arial"/>
          <w:sz w:val="24"/>
          <w:szCs w:val="24"/>
          <w:lang w:val="en-IN" w:eastAsia="en-IN"/>
        </w:rPr>
        <w:t xml:space="preserve">An intuitive and visually appealing interface will facilitate effortless course discovery and selection, incorporating advanced filtering options (e.g., by subject, level, price). Detailed course descriptions enriched with multimedia content, high-quality images, and interactive elements will provide a comprehensive learning experience. </w:t>
      </w:r>
    </w:p>
    <w:p w14:paraId="34E41AA2" w14:textId="0E7F301B" w:rsidR="009754F9" w:rsidRPr="00A90674" w:rsidRDefault="009754F9" w:rsidP="007436F1">
      <w:pPr>
        <w:pStyle w:val="ListParagraph"/>
        <w:numPr>
          <w:ilvl w:val="0"/>
          <w:numId w:val="23"/>
        </w:numPr>
        <w:spacing w:before="100" w:beforeAutospacing="1" w:after="100" w:afterAutospacing="1" w:line="240" w:lineRule="auto"/>
        <w:jc w:val="both"/>
        <w:rPr>
          <w:rFonts w:ascii="Arial" w:eastAsia="Times New Roman" w:hAnsi="Arial" w:cs="Arial"/>
          <w:b/>
          <w:bCs/>
          <w:sz w:val="28"/>
          <w:szCs w:val="28"/>
          <w:lang w:val="en-IN" w:eastAsia="en-IN"/>
        </w:rPr>
      </w:pPr>
      <w:r w:rsidRPr="00A90674">
        <w:rPr>
          <w:rFonts w:ascii="Arial" w:eastAsia="Times New Roman" w:hAnsi="Arial" w:cs="Arial"/>
          <w:sz w:val="24"/>
          <w:szCs w:val="24"/>
          <w:lang w:val="en-IN" w:eastAsia="en-IN"/>
        </w:rPr>
        <w:t>A streamlined and user-friendly cart and checkout process with versatile payment methods will ensure convenience and user satisfaction. Real-time updates on enrollment status and robust customer support features, including live chat and comprehensive FAQs, will further enhance user     engagement and satisfaction.</w:t>
      </w:r>
    </w:p>
    <w:p w14:paraId="31369664" w14:textId="77777777" w:rsidR="007436F1" w:rsidRPr="00412B68" w:rsidRDefault="009754F9" w:rsidP="007436F1">
      <w:pPr>
        <w:spacing w:before="100" w:beforeAutospacing="1" w:after="100" w:afterAutospacing="1" w:line="240" w:lineRule="auto"/>
        <w:jc w:val="both"/>
        <w:rPr>
          <w:rFonts w:ascii="Arial" w:eastAsia="Times New Roman" w:hAnsi="Arial" w:cs="Arial"/>
          <w:sz w:val="28"/>
          <w:szCs w:val="28"/>
          <w:lang w:val="en-IN" w:eastAsia="en-IN"/>
        </w:rPr>
      </w:pPr>
      <w:r w:rsidRPr="00412B68">
        <w:rPr>
          <w:rFonts w:ascii="Arial" w:eastAsia="Times New Roman" w:hAnsi="Arial" w:cs="Arial"/>
          <w:b/>
          <w:bCs/>
          <w:sz w:val="28"/>
          <w:szCs w:val="28"/>
          <w:lang w:val="en-IN" w:eastAsia="en-IN"/>
        </w:rPr>
        <w:t>3. Methodologies:</w:t>
      </w:r>
    </w:p>
    <w:p w14:paraId="2A8A83BF" w14:textId="16344DE0" w:rsidR="007436F1" w:rsidRPr="00A90674" w:rsidRDefault="009754F9" w:rsidP="007436F1">
      <w:pPr>
        <w:spacing w:before="100" w:beforeAutospacing="1" w:after="100" w:afterAutospacing="1" w:line="240" w:lineRule="auto"/>
        <w:jc w:val="both"/>
        <w:rPr>
          <w:rFonts w:ascii="Arial" w:eastAsia="Times New Roman" w:hAnsi="Arial" w:cs="Arial"/>
          <w:sz w:val="24"/>
          <w:szCs w:val="24"/>
          <w:lang w:val="en-IN" w:eastAsia="en-IN"/>
        </w:rPr>
      </w:pPr>
      <w:r w:rsidRPr="00A90674">
        <w:rPr>
          <w:rFonts w:ascii="Arial" w:eastAsia="Times New Roman" w:hAnsi="Arial" w:cs="Arial"/>
          <w:sz w:val="24"/>
          <w:szCs w:val="24"/>
          <w:lang w:val="en-IN" w:eastAsia="en-IN"/>
        </w:rPr>
        <w:t xml:space="preserve"> </w:t>
      </w:r>
      <w:r w:rsidRPr="00A90674">
        <w:rPr>
          <w:rFonts w:ascii="Arial" w:eastAsia="Times New Roman" w:hAnsi="Arial" w:cs="Arial"/>
          <w:b/>
          <w:bCs/>
          <w:sz w:val="24"/>
          <w:szCs w:val="24"/>
          <w:lang w:val="en-IN" w:eastAsia="en-IN"/>
        </w:rPr>
        <w:t>Adobe XD:</w:t>
      </w:r>
    </w:p>
    <w:p w14:paraId="3651584F" w14:textId="77777777" w:rsidR="007436F1" w:rsidRPr="00A90674" w:rsidRDefault="009754F9" w:rsidP="007436F1">
      <w:pPr>
        <w:pStyle w:val="ListParagraph"/>
        <w:numPr>
          <w:ilvl w:val="0"/>
          <w:numId w:val="25"/>
        </w:numPr>
        <w:spacing w:before="100" w:beforeAutospacing="1" w:after="100" w:afterAutospacing="1" w:line="240" w:lineRule="auto"/>
        <w:jc w:val="both"/>
        <w:rPr>
          <w:rFonts w:ascii="Arial" w:eastAsia="Times New Roman" w:hAnsi="Arial" w:cs="Arial"/>
          <w:sz w:val="24"/>
          <w:szCs w:val="24"/>
          <w:lang w:val="en-IN" w:eastAsia="en-IN"/>
        </w:rPr>
      </w:pPr>
      <w:r w:rsidRPr="00A90674">
        <w:rPr>
          <w:rFonts w:ascii="Arial" w:eastAsia="Times New Roman" w:hAnsi="Arial" w:cs="Arial"/>
          <w:sz w:val="24"/>
          <w:szCs w:val="24"/>
          <w:lang w:val="en-IN" w:eastAsia="en-IN"/>
        </w:rPr>
        <w:t xml:space="preserve">Utilize Adobe XD to apply comprehensive user-centered design principles and the UX design thinking framework—empathize, define, ideate, prototype, and test. </w:t>
      </w:r>
    </w:p>
    <w:p w14:paraId="2DDE7A31" w14:textId="571E0923" w:rsidR="009754F9" w:rsidRPr="00A90674" w:rsidRDefault="009754F9" w:rsidP="007436F1">
      <w:pPr>
        <w:pStyle w:val="ListParagraph"/>
        <w:numPr>
          <w:ilvl w:val="0"/>
          <w:numId w:val="25"/>
        </w:numPr>
        <w:spacing w:before="100" w:beforeAutospacing="1" w:after="100" w:afterAutospacing="1" w:line="240" w:lineRule="auto"/>
        <w:jc w:val="both"/>
        <w:rPr>
          <w:rFonts w:ascii="Arial" w:eastAsia="Times New Roman" w:hAnsi="Arial" w:cs="Arial"/>
          <w:sz w:val="24"/>
          <w:szCs w:val="24"/>
          <w:lang w:val="en-IN" w:eastAsia="en-IN"/>
        </w:rPr>
      </w:pPr>
      <w:r w:rsidRPr="00A90674">
        <w:rPr>
          <w:rFonts w:ascii="Arial" w:eastAsia="Times New Roman" w:hAnsi="Arial" w:cs="Arial"/>
          <w:sz w:val="24"/>
          <w:szCs w:val="24"/>
          <w:lang w:val="en-IN" w:eastAsia="en-IN"/>
        </w:rPr>
        <w:t>Develop detailed sitemaps for logical content organization and create interactive prototypes to validate design decisions effectively.</w:t>
      </w:r>
    </w:p>
    <w:p w14:paraId="16526EDC" w14:textId="77777777" w:rsidR="007436F1" w:rsidRPr="00A90674" w:rsidRDefault="009754F9" w:rsidP="007436F1">
      <w:pPr>
        <w:spacing w:before="100" w:beforeAutospacing="1" w:after="100" w:afterAutospacing="1" w:line="240" w:lineRule="auto"/>
        <w:jc w:val="both"/>
        <w:rPr>
          <w:rFonts w:ascii="Arial" w:eastAsia="Times New Roman" w:hAnsi="Arial" w:cs="Arial"/>
          <w:b/>
          <w:bCs/>
          <w:sz w:val="24"/>
          <w:szCs w:val="24"/>
          <w:lang w:val="en-IN" w:eastAsia="en-IN"/>
        </w:rPr>
      </w:pPr>
      <w:r w:rsidRPr="00A90674">
        <w:rPr>
          <w:rFonts w:ascii="Arial" w:eastAsia="Times New Roman" w:hAnsi="Arial" w:cs="Arial"/>
          <w:b/>
          <w:bCs/>
          <w:sz w:val="24"/>
          <w:szCs w:val="24"/>
          <w:lang w:val="en-IN" w:eastAsia="en-IN"/>
        </w:rPr>
        <w:t>Prototype Methodology:</w:t>
      </w:r>
    </w:p>
    <w:p w14:paraId="3C4F43DF" w14:textId="77777777" w:rsidR="007436F1" w:rsidRPr="00A90674" w:rsidRDefault="009754F9" w:rsidP="007436F1">
      <w:pPr>
        <w:pStyle w:val="ListParagraph"/>
        <w:numPr>
          <w:ilvl w:val="0"/>
          <w:numId w:val="26"/>
        </w:numPr>
        <w:spacing w:before="100" w:beforeAutospacing="1" w:after="100" w:afterAutospacing="1" w:line="240" w:lineRule="auto"/>
        <w:jc w:val="both"/>
        <w:rPr>
          <w:rFonts w:ascii="Arial" w:eastAsia="Times New Roman" w:hAnsi="Arial" w:cs="Arial"/>
          <w:sz w:val="24"/>
          <w:szCs w:val="24"/>
          <w:lang w:val="en-IN" w:eastAsia="en-IN"/>
        </w:rPr>
      </w:pPr>
      <w:r w:rsidRPr="00A90674">
        <w:rPr>
          <w:rFonts w:ascii="Arial" w:eastAsia="Times New Roman" w:hAnsi="Arial" w:cs="Arial"/>
          <w:sz w:val="24"/>
          <w:szCs w:val="24"/>
          <w:lang w:val="en-IN" w:eastAsia="en-IN"/>
        </w:rPr>
        <w:t>Develop and refine intricate wireframes and animations in the prototype to accurately visualize and simulate interface elements and interactions.</w:t>
      </w:r>
    </w:p>
    <w:p w14:paraId="1E9E615E" w14:textId="77777777" w:rsidR="007436F1" w:rsidRPr="00A90674" w:rsidRDefault="009754F9" w:rsidP="007436F1">
      <w:pPr>
        <w:pStyle w:val="ListParagraph"/>
        <w:numPr>
          <w:ilvl w:val="0"/>
          <w:numId w:val="26"/>
        </w:numPr>
        <w:spacing w:before="100" w:beforeAutospacing="1" w:after="100" w:afterAutospacing="1" w:line="240" w:lineRule="auto"/>
        <w:jc w:val="both"/>
        <w:rPr>
          <w:rFonts w:ascii="Arial" w:eastAsia="Times New Roman" w:hAnsi="Arial" w:cs="Arial"/>
          <w:sz w:val="24"/>
          <w:szCs w:val="24"/>
          <w:lang w:val="en-IN" w:eastAsia="en-IN"/>
        </w:rPr>
      </w:pPr>
      <w:r w:rsidRPr="00A90674">
        <w:rPr>
          <w:rFonts w:ascii="Arial" w:eastAsia="Times New Roman" w:hAnsi="Arial" w:cs="Arial"/>
          <w:sz w:val="24"/>
          <w:szCs w:val="24"/>
          <w:lang w:val="en-IN" w:eastAsia="en-IN"/>
        </w:rPr>
        <w:t>Conduct rigorous iterative testing across multiple devices and screen sizes to ensure seamless functionality and responsiveness.</w:t>
      </w:r>
    </w:p>
    <w:p w14:paraId="043A1023" w14:textId="2ABB85EB" w:rsidR="00412B68" w:rsidRPr="00412B68" w:rsidRDefault="009754F9" w:rsidP="00412B68">
      <w:pPr>
        <w:pStyle w:val="ListParagraph"/>
        <w:numPr>
          <w:ilvl w:val="0"/>
          <w:numId w:val="26"/>
        </w:numPr>
        <w:spacing w:before="100" w:beforeAutospacing="1" w:after="100" w:afterAutospacing="1" w:line="240" w:lineRule="auto"/>
        <w:jc w:val="both"/>
        <w:rPr>
          <w:rFonts w:ascii="Arial" w:eastAsia="Times New Roman" w:hAnsi="Arial" w:cs="Arial"/>
          <w:sz w:val="24"/>
          <w:szCs w:val="24"/>
          <w:lang w:val="en-IN" w:eastAsia="en-IN"/>
        </w:rPr>
      </w:pPr>
      <w:r w:rsidRPr="00A90674">
        <w:rPr>
          <w:rFonts w:ascii="Arial" w:eastAsia="Times New Roman" w:hAnsi="Arial" w:cs="Arial"/>
          <w:sz w:val="24"/>
          <w:szCs w:val="24"/>
          <w:lang w:val="en-IN" w:eastAsia="en-IN"/>
        </w:rPr>
        <w:t>Share prototypes, detailed design specifications, and assets with stakeholders for collaborative feedback and continuous refinement of the learning webpage prototype.</w:t>
      </w:r>
    </w:p>
    <w:p w14:paraId="48828389" w14:textId="77777777" w:rsidR="00190A2C" w:rsidRPr="00A90674" w:rsidRDefault="00190A2C" w:rsidP="001636A6">
      <w:pPr>
        <w:tabs>
          <w:tab w:val="left" w:pos="2670"/>
        </w:tabs>
        <w:jc w:val="center"/>
        <w:rPr>
          <w:rFonts w:ascii="Arial" w:hAnsi="Arial" w:cs="Arial"/>
          <w:sz w:val="24"/>
          <w:szCs w:val="24"/>
        </w:rPr>
      </w:pPr>
    </w:p>
    <w:p w14:paraId="6FFA146E" w14:textId="5FCADFCD" w:rsidR="00190A2C" w:rsidRPr="00A90674" w:rsidRDefault="00190A2C" w:rsidP="00190A2C">
      <w:pPr>
        <w:tabs>
          <w:tab w:val="left" w:pos="2670"/>
        </w:tabs>
        <w:jc w:val="both"/>
        <w:rPr>
          <w:rFonts w:ascii="Arial" w:hAnsi="Arial" w:cs="Arial"/>
          <w:sz w:val="24"/>
          <w:szCs w:val="24"/>
        </w:rPr>
      </w:pPr>
      <w:r w:rsidRPr="00A90674">
        <w:rPr>
          <w:rFonts w:ascii="Arial" w:hAnsi="Arial" w:cs="Arial"/>
        </w:rPr>
        <w:t xml:space="preserve">                                       </w:t>
      </w:r>
    </w:p>
    <w:p w14:paraId="67EEA7E2" w14:textId="7AC2DA87" w:rsidR="00190A2C" w:rsidRPr="00A90674" w:rsidRDefault="000533BE" w:rsidP="000533BE">
      <w:pPr>
        <w:tabs>
          <w:tab w:val="left" w:pos="2670"/>
        </w:tabs>
        <w:rPr>
          <w:rFonts w:ascii="Arial" w:hAnsi="Arial" w:cs="Arial"/>
          <w:b/>
          <w:sz w:val="32"/>
          <w:szCs w:val="32"/>
        </w:rPr>
      </w:pPr>
      <w:r w:rsidRPr="00A90674">
        <w:rPr>
          <w:rFonts w:ascii="Arial" w:hAnsi="Arial" w:cs="Arial"/>
          <w:sz w:val="24"/>
          <w:szCs w:val="24"/>
        </w:rPr>
        <w:lastRenderedPageBreak/>
        <w:t xml:space="preserve">                                      </w:t>
      </w:r>
      <w:r w:rsidRPr="00A90674">
        <w:rPr>
          <w:rFonts w:ascii="Arial" w:hAnsi="Arial" w:cs="Arial"/>
          <w:b/>
          <w:sz w:val="32"/>
          <w:szCs w:val="32"/>
        </w:rPr>
        <w:t xml:space="preserve">  3.1 ARCHITECTURAL DIAGRAM      </w:t>
      </w:r>
      <w:r w:rsidRPr="00A90674">
        <w:rPr>
          <w:rFonts w:ascii="Arial" w:hAnsi="Arial" w:cs="Arial"/>
          <w:noProof/>
        </w:rPr>
        <w:drawing>
          <wp:anchor distT="0" distB="0" distL="114300" distR="114300" simplePos="0" relativeHeight="251664384" behindDoc="1" locked="0" layoutInCell="1" allowOverlap="1" wp14:anchorId="6BC6D024" wp14:editId="02CFA8D0">
            <wp:simplePos x="0" y="0"/>
            <wp:positionH relativeFrom="margin">
              <wp:align>left</wp:align>
            </wp:positionH>
            <wp:positionV relativeFrom="margin">
              <wp:posOffset>1790700</wp:posOffset>
            </wp:positionV>
            <wp:extent cx="5880100" cy="6019800"/>
            <wp:effectExtent l="0" t="0" r="6350" b="0"/>
            <wp:wrapTight wrapText="bothSides">
              <wp:wrapPolygon edited="0">
                <wp:start x="0" y="0"/>
                <wp:lineTo x="0" y="21532"/>
                <wp:lineTo x="21553" y="21532"/>
                <wp:lineTo x="21553" y="0"/>
                <wp:lineTo x="0" y="0"/>
              </wp:wrapPolygon>
            </wp:wrapTight>
            <wp:docPr id="1795670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0100" cy="6019800"/>
                    </a:xfrm>
                    <a:prstGeom prst="rect">
                      <a:avLst/>
                    </a:prstGeom>
                    <a:noFill/>
                    <a:ln>
                      <a:noFill/>
                    </a:ln>
                  </pic:spPr>
                </pic:pic>
              </a:graphicData>
            </a:graphic>
          </wp:anchor>
        </w:drawing>
      </w:r>
    </w:p>
    <w:sectPr w:rsidR="00190A2C" w:rsidRPr="00A906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C2C2D" w14:textId="77777777" w:rsidR="00AC1523" w:rsidRDefault="00AC1523" w:rsidP="000776B5">
      <w:pPr>
        <w:spacing w:after="0" w:line="240" w:lineRule="auto"/>
      </w:pPr>
      <w:r>
        <w:separator/>
      </w:r>
    </w:p>
  </w:endnote>
  <w:endnote w:type="continuationSeparator" w:id="0">
    <w:p w14:paraId="1FB93F5A" w14:textId="77777777" w:rsidR="00AC1523" w:rsidRDefault="00AC1523" w:rsidP="00077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F14B4" w14:textId="77777777" w:rsidR="00AC1523" w:rsidRDefault="00AC1523" w:rsidP="000776B5">
      <w:pPr>
        <w:spacing w:after="0" w:line="240" w:lineRule="auto"/>
      </w:pPr>
      <w:r>
        <w:separator/>
      </w:r>
    </w:p>
  </w:footnote>
  <w:footnote w:type="continuationSeparator" w:id="0">
    <w:p w14:paraId="06D315B3" w14:textId="77777777" w:rsidR="00AC1523" w:rsidRDefault="00AC1523" w:rsidP="00077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B4BD8"/>
    <w:multiLevelType w:val="hybridMultilevel"/>
    <w:tmpl w:val="A3C8AB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AF15A2"/>
    <w:multiLevelType w:val="multilevel"/>
    <w:tmpl w:val="3F1E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62EFC"/>
    <w:multiLevelType w:val="multilevel"/>
    <w:tmpl w:val="64D8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C4835"/>
    <w:multiLevelType w:val="multilevel"/>
    <w:tmpl w:val="BA12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45FA0"/>
    <w:multiLevelType w:val="hybridMultilevel"/>
    <w:tmpl w:val="84E83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147B24"/>
    <w:multiLevelType w:val="hybridMultilevel"/>
    <w:tmpl w:val="BEB0E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B15A0D"/>
    <w:multiLevelType w:val="multilevel"/>
    <w:tmpl w:val="6398542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E4641"/>
    <w:multiLevelType w:val="hybridMultilevel"/>
    <w:tmpl w:val="D1D44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EF0B19"/>
    <w:multiLevelType w:val="hybridMultilevel"/>
    <w:tmpl w:val="F62EDC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BC772E5"/>
    <w:multiLevelType w:val="multilevel"/>
    <w:tmpl w:val="25C4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34321"/>
    <w:multiLevelType w:val="multilevel"/>
    <w:tmpl w:val="F80E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C3F4F"/>
    <w:multiLevelType w:val="multilevel"/>
    <w:tmpl w:val="D680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40248"/>
    <w:multiLevelType w:val="multilevel"/>
    <w:tmpl w:val="5FFC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8471B"/>
    <w:multiLevelType w:val="hybridMultilevel"/>
    <w:tmpl w:val="2FFE8C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C202899"/>
    <w:multiLevelType w:val="hybridMultilevel"/>
    <w:tmpl w:val="50E61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6E40DF"/>
    <w:multiLevelType w:val="hybridMultilevel"/>
    <w:tmpl w:val="E32C94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F3B5BCC"/>
    <w:multiLevelType w:val="hybridMultilevel"/>
    <w:tmpl w:val="D146F6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22F260D"/>
    <w:multiLevelType w:val="multilevel"/>
    <w:tmpl w:val="09D8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184933"/>
    <w:multiLevelType w:val="multilevel"/>
    <w:tmpl w:val="FC7A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010F8"/>
    <w:multiLevelType w:val="hybridMultilevel"/>
    <w:tmpl w:val="5948B474"/>
    <w:lvl w:ilvl="0" w:tplc="BFD00C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5BAE6D8D"/>
    <w:multiLevelType w:val="hybridMultilevel"/>
    <w:tmpl w:val="AE268FC6"/>
    <w:lvl w:ilvl="0" w:tplc="F2BA78EE">
      <w:start w:val="1"/>
      <w:numFmt w:val="decimal"/>
      <w:lvlText w:val="%1."/>
      <w:lvlJc w:val="left"/>
      <w:pPr>
        <w:ind w:left="735" w:hanging="360"/>
      </w:pPr>
      <w:rPr>
        <w:rFonts w:hint="default"/>
      </w:rPr>
    </w:lvl>
    <w:lvl w:ilvl="1" w:tplc="04090019">
      <w:start w:val="1"/>
      <w:numFmt w:val="lowerLetter"/>
      <w:lvlText w:val="%2."/>
      <w:lvlJc w:val="left"/>
      <w:pPr>
        <w:ind w:left="1455" w:hanging="360"/>
      </w:pPr>
    </w:lvl>
    <w:lvl w:ilvl="2" w:tplc="0409001B">
      <w:start w:val="1"/>
      <w:numFmt w:val="lowerRoman"/>
      <w:lvlText w:val="%3."/>
      <w:lvlJc w:val="right"/>
      <w:pPr>
        <w:ind w:left="2175" w:hanging="180"/>
      </w:pPr>
    </w:lvl>
    <w:lvl w:ilvl="3" w:tplc="0409000F">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1" w15:restartNumberingAfterBreak="0">
    <w:nsid w:val="5F214D18"/>
    <w:multiLevelType w:val="hybridMultilevel"/>
    <w:tmpl w:val="8ED4D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87572C"/>
    <w:multiLevelType w:val="hybridMultilevel"/>
    <w:tmpl w:val="A1BC4EFC"/>
    <w:lvl w:ilvl="0" w:tplc="0946205A">
      <w:start w:val="1"/>
      <w:numFmt w:val="decimal"/>
      <w:lvlText w:val="%1"/>
      <w:lvlJc w:val="left"/>
      <w:pPr>
        <w:ind w:left="2955" w:hanging="360"/>
      </w:pPr>
      <w:rPr>
        <w:rFonts w:hint="default"/>
      </w:rPr>
    </w:lvl>
    <w:lvl w:ilvl="1" w:tplc="40090019" w:tentative="1">
      <w:start w:val="1"/>
      <w:numFmt w:val="lowerLetter"/>
      <w:lvlText w:val="%2."/>
      <w:lvlJc w:val="left"/>
      <w:pPr>
        <w:ind w:left="3675" w:hanging="360"/>
      </w:pPr>
    </w:lvl>
    <w:lvl w:ilvl="2" w:tplc="4009001B" w:tentative="1">
      <w:start w:val="1"/>
      <w:numFmt w:val="lowerRoman"/>
      <w:lvlText w:val="%3."/>
      <w:lvlJc w:val="right"/>
      <w:pPr>
        <w:ind w:left="4395" w:hanging="180"/>
      </w:pPr>
    </w:lvl>
    <w:lvl w:ilvl="3" w:tplc="4009000F" w:tentative="1">
      <w:start w:val="1"/>
      <w:numFmt w:val="decimal"/>
      <w:lvlText w:val="%4."/>
      <w:lvlJc w:val="left"/>
      <w:pPr>
        <w:ind w:left="5115" w:hanging="360"/>
      </w:pPr>
    </w:lvl>
    <w:lvl w:ilvl="4" w:tplc="40090019" w:tentative="1">
      <w:start w:val="1"/>
      <w:numFmt w:val="lowerLetter"/>
      <w:lvlText w:val="%5."/>
      <w:lvlJc w:val="left"/>
      <w:pPr>
        <w:ind w:left="5835" w:hanging="360"/>
      </w:pPr>
    </w:lvl>
    <w:lvl w:ilvl="5" w:tplc="4009001B" w:tentative="1">
      <w:start w:val="1"/>
      <w:numFmt w:val="lowerRoman"/>
      <w:lvlText w:val="%6."/>
      <w:lvlJc w:val="right"/>
      <w:pPr>
        <w:ind w:left="6555" w:hanging="180"/>
      </w:pPr>
    </w:lvl>
    <w:lvl w:ilvl="6" w:tplc="4009000F" w:tentative="1">
      <w:start w:val="1"/>
      <w:numFmt w:val="decimal"/>
      <w:lvlText w:val="%7."/>
      <w:lvlJc w:val="left"/>
      <w:pPr>
        <w:ind w:left="7275" w:hanging="360"/>
      </w:pPr>
    </w:lvl>
    <w:lvl w:ilvl="7" w:tplc="40090019" w:tentative="1">
      <w:start w:val="1"/>
      <w:numFmt w:val="lowerLetter"/>
      <w:lvlText w:val="%8."/>
      <w:lvlJc w:val="left"/>
      <w:pPr>
        <w:ind w:left="7995" w:hanging="360"/>
      </w:pPr>
    </w:lvl>
    <w:lvl w:ilvl="8" w:tplc="4009001B" w:tentative="1">
      <w:start w:val="1"/>
      <w:numFmt w:val="lowerRoman"/>
      <w:lvlText w:val="%9."/>
      <w:lvlJc w:val="right"/>
      <w:pPr>
        <w:ind w:left="8715" w:hanging="180"/>
      </w:pPr>
    </w:lvl>
  </w:abstractNum>
  <w:abstractNum w:abstractNumId="23" w15:restartNumberingAfterBreak="0">
    <w:nsid w:val="75464BF1"/>
    <w:multiLevelType w:val="hybridMultilevel"/>
    <w:tmpl w:val="5AAA8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6A0047"/>
    <w:multiLevelType w:val="multilevel"/>
    <w:tmpl w:val="B15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0A3FD9"/>
    <w:multiLevelType w:val="hybridMultilevel"/>
    <w:tmpl w:val="8F6E0496"/>
    <w:lvl w:ilvl="0" w:tplc="B614A7DE">
      <w:start w:val="1"/>
      <w:numFmt w:val="decimal"/>
      <w:lvlText w:val="%1"/>
      <w:lvlJc w:val="left"/>
      <w:pPr>
        <w:ind w:left="3315" w:hanging="360"/>
      </w:pPr>
      <w:rPr>
        <w:rFonts w:hint="default"/>
      </w:rPr>
    </w:lvl>
    <w:lvl w:ilvl="1" w:tplc="40090019" w:tentative="1">
      <w:start w:val="1"/>
      <w:numFmt w:val="lowerLetter"/>
      <w:lvlText w:val="%2."/>
      <w:lvlJc w:val="left"/>
      <w:pPr>
        <w:ind w:left="4035" w:hanging="360"/>
      </w:pPr>
    </w:lvl>
    <w:lvl w:ilvl="2" w:tplc="4009001B" w:tentative="1">
      <w:start w:val="1"/>
      <w:numFmt w:val="lowerRoman"/>
      <w:lvlText w:val="%3."/>
      <w:lvlJc w:val="right"/>
      <w:pPr>
        <w:ind w:left="4755" w:hanging="180"/>
      </w:pPr>
    </w:lvl>
    <w:lvl w:ilvl="3" w:tplc="4009000F" w:tentative="1">
      <w:start w:val="1"/>
      <w:numFmt w:val="decimal"/>
      <w:lvlText w:val="%4."/>
      <w:lvlJc w:val="left"/>
      <w:pPr>
        <w:ind w:left="5475" w:hanging="360"/>
      </w:pPr>
    </w:lvl>
    <w:lvl w:ilvl="4" w:tplc="40090019" w:tentative="1">
      <w:start w:val="1"/>
      <w:numFmt w:val="lowerLetter"/>
      <w:lvlText w:val="%5."/>
      <w:lvlJc w:val="left"/>
      <w:pPr>
        <w:ind w:left="6195" w:hanging="360"/>
      </w:pPr>
    </w:lvl>
    <w:lvl w:ilvl="5" w:tplc="4009001B" w:tentative="1">
      <w:start w:val="1"/>
      <w:numFmt w:val="lowerRoman"/>
      <w:lvlText w:val="%6."/>
      <w:lvlJc w:val="right"/>
      <w:pPr>
        <w:ind w:left="6915" w:hanging="180"/>
      </w:pPr>
    </w:lvl>
    <w:lvl w:ilvl="6" w:tplc="4009000F" w:tentative="1">
      <w:start w:val="1"/>
      <w:numFmt w:val="decimal"/>
      <w:lvlText w:val="%7."/>
      <w:lvlJc w:val="left"/>
      <w:pPr>
        <w:ind w:left="7635" w:hanging="360"/>
      </w:pPr>
    </w:lvl>
    <w:lvl w:ilvl="7" w:tplc="40090019" w:tentative="1">
      <w:start w:val="1"/>
      <w:numFmt w:val="lowerLetter"/>
      <w:lvlText w:val="%8."/>
      <w:lvlJc w:val="left"/>
      <w:pPr>
        <w:ind w:left="8355" w:hanging="360"/>
      </w:pPr>
    </w:lvl>
    <w:lvl w:ilvl="8" w:tplc="4009001B" w:tentative="1">
      <w:start w:val="1"/>
      <w:numFmt w:val="lowerRoman"/>
      <w:lvlText w:val="%9."/>
      <w:lvlJc w:val="right"/>
      <w:pPr>
        <w:ind w:left="9075" w:hanging="180"/>
      </w:pPr>
    </w:lvl>
  </w:abstractNum>
  <w:abstractNum w:abstractNumId="26" w15:restartNumberingAfterBreak="0">
    <w:nsid w:val="7B663F83"/>
    <w:multiLevelType w:val="hybridMultilevel"/>
    <w:tmpl w:val="A88CA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C5188D"/>
    <w:multiLevelType w:val="multilevel"/>
    <w:tmpl w:val="4582E83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1715848">
    <w:abstractNumId w:val="20"/>
  </w:num>
  <w:num w:numId="2" w16cid:durableId="1768504234">
    <w:abstractNumId w:val="22"/>
  </w:num>
  <w:num w:numId="3" w16cid:durableId="1267730257">
    <w:abstractNumId w:val="25"/>
  </w:num>
  <w:num w:numId="4" w16cid:durableId="729616522">
    <w:abstractNumId w:val="11"/>
  </w:num>
  <w:num w:numId="5" w16cid:durableId="1883975863">
    <w:abstractNumId w:val="4"/>
  </w:num>
  <w:num w:numId="6" w16cid:durableId="813791789">
    <w:abstractNumId w:val="24"/>
  </w:num>
  <w:num w:numId="7" w16cid:durableId="1391611296">
    <w:abstractNumId w:val="9"/>
  </w:num>
  <w:num w:numId="8" w16cid:durableId="1397512192">
    <w:abstractNumId w:val="12"/>
  </w:num>
  <w:num w:numId="9" w16cid:durableId="1883976267">
    <w:abstractNumId w:val="3"/>
  </w:num>
  <w:num w:numId="10" w16cid:durableId="183397248">
    <w:abstractNumId w:val="2"/>
  </w:num>
  <w:num w:numId="11" w16cid:durableId="1291983331">
    <w:abstractNumId w:val="16"/>
  </w:num>
  <w:num w:numId="12" w16cid:durableId="821193772">
    <w:abstractNumId w:val="7"/>
  </w:num>
  <w:num w:numId="13" w16cid:durableId="359666169">
    <w:abstractNumId w:val="5"/>
  </w:num>
  <w:num w:numId="14" w16cid:durableId="48919824">
    <w:abstractNumId w:val="14"/>
  </w:num>
  <w:num w:numId="15" w16cid:durableId="233470870">
    <w:abstractNumId w:val="13"/>
  </w:num>
  <w:num w:numId="16" w16cid:durableId="314802174">
    <w:abstractNumId w:val="0"/>
  </w:num>
  <w:num w:numId="17" w16cid:durableId="1768303510">
    <w:abstractNumId w:val="17"/>
  </w:num>
  <w:num w:numId="18" w16cid:durableId="2092042235">
    <w:abstractNumId w:val="10"/>
  </w:num>
  <w:num w:numId="19" w16cid:durableId="311375482">
    <w:abstractNumId w:val="18"/>
  </w:num>
  <w:num w:numId="20" w16cid:durableId="1107429944">
    <w:abstractNumId w:val="1"/>
  </w:num>
  <w:num w:numId="21" w16cid:durableId="1605113467">
    <w:abstractNumId w:val="6"/>
  </w:num>
  <w:num w:numId="22" w16cid:durableId="167866706">
    <w:abstractNumId w:val="27"/>
  </w:num>
  <w:num w:numId="23" w16cid:durableId="1644001150">
    <w:abstractNumId w:val="26"/>
  </w:num>
  <w:num w:numId="24" w16cid:durableId="12804587">
    <w:abstractNumId w:val="15"/>
  </w:num>
  <w:num w:numId="25" w16cid:durableId="502596906">
    <w:abstractNumId w:val="21"/>
  </w:num>
  <w:num w:numId="26" w16cid:durableId="410666835">
    <w:abstractNumId w:val="23"/>
  </w:num>
  <w:num w:numId="27" w16cid:durableId="992224746">
    <w:abstractNumId w:val="8"/>
  </w:num>
  <w:num w:numId="28" w16cid:durableId="7049877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6B5"/>
    <w:rsid w:val="000533BE"/>
    <w:rsid w:val="00075F33"/>
    <w:rsid w:val="000776B5"/>
    <w:rsid w:val="000A6CA4"/>
    <w:rsid w:val="000B601A"/>
    <w:rsid w:val="00100D20"/>
    <w:rsid w:val="001636A6"/>
    <w:rsid w:val="00190A2C"/>
    <w:rsid w:val="002510A6"/>
    <w:rsid w:val="00310606"/>
    <w:rsid w:val="0033218E"/>
    <w:rsid w:val="003642B0"/>
    <w:rsid w:val="003A04E2"/>
    <w:rsid w:val="003D5E7C"/>
    <w:rsid w:val="00412B68"/>
    <w:rsid w:val="00426185"/>
    <w:rsid w:val="004E4F75"/>
    <w:rsid w:val="00543329"/>
    <w:rsid w:val="00553FEB"/>
    <w:rsid w:val="00555073"/>
    <w:rsid w:val="005B5BA3"/>
    <w:rsid w:val="00606016"/>
    <w:rsid w:val="00640BB9"/>
    <w:rsid w:val="00655865"/>
    <w:rsid w:val="00665211"/>
    <w:rsid w:val="00671DC8"/>
    <w:rsid w:val="0069273E"/>
    <w:rsid w:val="006E28E6"/>
    <w:rsid w:val="006F0C54"/>
    <w:rsid w:val="007436F1"/>
    <w:rsid w:val="00770C32"/>
    <w:rsid w:val="00774CEE"/>
    <w:rsid w:val="00787689"/>
    <w:rsid w:val="00793BE1"/>
    <w:rsid w:val="007D37E1"/>
    <w:rsid w:val="00822460"/>
    <w:rsid w:val="00893963"/>
    <w:rsid w:val="008F02D6"/>
    <w:rsid w:val="00921965"/>
    <w:rsid w:val="00962A91"/>
    <w:rsid w:val="009754F9"/>
    <w:rsid w:val="00990C3E"/>
    <w:rsid w:val="009A5BAC"/>
    <w:rsid w:val="009D7DC4"/>
    <w:rsid w:val="009E1621"/>
    <w:rsid w:val="00A01100"/>
    <w:rsid w:val="00A045A8"/>
    <w:rsid w:val="00A35703"/>
    <w:rsid w:val="00A66539"/>
    <w:rsid w:val="00A90674"/>
    <w:rsid w:val="00AA6EAF"/>
    <w:rsid w:val="00AC1523"/>
    <w:rsid w:val="00AD19D6"/>
    <w:rsid w:val="00B020CC"/>
    <w:rsid w:val="00B34416"/>
    <w:rsid w:val="00C37A99"/>
    <w:rsid w:val="00CA2B5B"/>
    <w:rsid w:val="00CC59D4"/>
    <w:rsid w:val="00CF6B8E"/>
    <w:rsid w:val="00D368AD"/>
    <w:rsid w:val="00D54BC6"/>
    <w:rsid w:val="00D95C90"/>
    <w:rsid w:val="00E01439"/>
    <w:rsid w:val="00E468BA"/>
    <w:rsid w:val="00E566D3"/>
    <w:rsid w:val="00E56C39"/>
    <w:rsid w:val="00E817C4"/>
    <w:rsid w:val="00E83B8C"/>
    <w:rsid w:val="00E85AD4"/>
    <w:rsid w:val="00F1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A471A"/>
  <w15:chartTrackingRefBased/>
  <w15:docId w15:val="{3D581A2E-8BE2-49FD-ADB0-C27B1A90D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110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6B5"/>
  </w:style>
  <w:style w:type="paragraph" w:styleId="Footer">
    <w:name w:val="footer"/>
    <w:basedOn w:val="Normal"/>
    <w:link w:val="FooterChar"/>
    <w:uiPriority w:val="99"/>
    <w:unhideWhenUsed/>
    <w:rsid w:val="00077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6B5"/>
  </w:style>
  <w:style w:type="paragraph" w:styleId="BodyText">
    <w:name w:val="Body Text"/>
    <w:basedOn w:val="Normal"/>
    <w:link w:val="BodyTextChar"/>
    <w:uiPriority w:val="1"/>
    <w:qFormat/>
    <w:rsid w:val="00774CEE"/>
    <w:pPr>
      <w:widowControl w:val="0"/>
      <w:autoSpaceDE w:val="0"/>
      <w:autoSpaceDN w:val="0"/>
      <w:spacing w:after="0" w:line="252" w:lineRule="exact"/>
      <w:ind w:left="1521" w:right="1107"/>
      <w:jc w:val="center"/>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74CEE"/>
    <w:rPr>
      <w:rFonts w:ascii="Times New Roman" w:eastAsia="Times New Roman" w:hAnsi="Times New Roman" w:cs="Times New Roman"/>
    </w:rPr>
  </w:style>
  <w:style w:type="paragraph" w:styleId="Title">
    <w:name w:val="Title"/>
    <w:basedOn w:val="Normal"/>
    <w:link w:val="TitleChar"/>
    <w:uiPriority w:val="1"/>
    <w:qFormat/>
    <w:rsid w:val="00774CEE"/>
    <w:pPr>
      <w:widowControl w:val="0"/>
      <w:autoSpaceDE w:val="0"/>
      <w:autoSpaceDN w:val="0"/>
      <w:spacing w:before="58" w:after="0" w:line="240" w:lineRule="auto"/>
      <w:ind w:left="1521" w:right="1110"/>
      <w:jc w:val="center"/>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
    <w:rsid w:val="00774CEE"/>
    <w:rPr>
      <w:rFonts w:ascii="Times New Roman" w:eastAsia="Times New Roman" w:hAnsi="Times New Roman" w:cs="Times New Roman"/>
      <w:b/>
      <w:bCs/>
      <w:sz w:val="40"/>
      <w:szCs w:val="40"/>
    </w:rPr>
  </w:style>
  <w:style w:type="paragraph" w:styleId="ListParagraph">
    <w:name w:val="List Paragraph"/>
    <w:basedOn w:val="Normal"/>
    <w:uiPriority w:val="34"/>
    <w:qFormat/>
    <w:rsid w:val="001636A6"/>
    <w:pPr>
      <w:ind w:left="720"/>
      <w:contextualSpacing/>
    </w:pPr>
  </w:style>
  <w:style w:type="character" w:customStyle="1" w:styleId="ff3">
    <w:name w:val="ff3"/>
    <w:basedOn w:val="DefaultParagraphFont"/>
    <w:rsid w:val="00962A91"/>
  </w:style>
  <w:style w:type="character" w:customStyle="1" w:styleId="ls2">
    <w:name w:val="ls2"/>
    <w:basedOn w:val="DefaultParagraphFont"/>
    <w:rsid w:val="00962A91"/>
  </w:style>
  <w:style w:type="character" w:customStyle="1" w:styleId="ff4">
    <w:name w:val="ff4"/>
    <w:basedOn w:val="DefaultParagraphFont"/>
    <w:rsid w:val="00962A91"/>
  </w:style>
  <w:style w:type="character" w:customStyle="1" w:styleId="ls3">
    <w:name w:val="ls3"/>
    <w:basedOn w:val="DefaultParagraphFont"/>
    <w:rsid w:val="00962A91"/>
  </w:style>
  <w:style w:type="character" w:styleId="Strong">
    <w:name w:val="Strong"/>
    <w:basedOn w:val="DefaultParagraphFont"/>
    <w:uiPriority w:val="22"/>
    <w:qFormat/>
    <w:rsid w:val="00AD19D6"/>
    <w:rPr>
      <w:b/>
      <w:bCs/>
    </w:rPr>
  </w:style>
  <w:style w:type="paragraph" w:styleId="NormalWeb">
    <w:name w:val="Normal (Web)"/>
    <w:basedOn w:val="Normal"/>
    <w:uiPriority w:val="99"/>
    <w:semiHidden/>
    <w:unhideWhenUsed/>
    <w:rsid w:val="00E0143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A01100"/>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A01100"/>
    <w:rPr>
      <w:color w:val="0000FF"/>
      <w:u w:val="single"/>
    </w:rPr>
  </w:style>
  <w:style w:type="character" w:customStyle="1" w:styleId="line-clamp-1">
    <w:name w:val="line-clamp-1"/>
    <w:basedOn w:val="DefaultParagraphFont"/>
    <w:rsid w:val="00975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4069">
      <w:bodyDiv w:val="1"/>
      <w:marLeft w:val="0"/>
      <w:marRight w:val="0"/>
      <w:marTop w:val="0"/>
      <w:marBottom w:val="0"/>
      <w:divBdr>
        <w:top w:val="none" w:sz="0" w:space="0" w:color="auto"/>
        <w:left w:val="none" w:sz="0" w:space="0" w:color="auto"/>
        <w:bottom w:val="none" w:sz="0" w:space="0" w:color="auto"/>
        <w:right w:val="none" w:sz="0" w:space="0" w:color="auto"/>
      </w:divBdr>
    </w:div>
    <w:div w:id="144902269">
      <w:bodyDiv w:val="1"/>
      <w:marLeft w:val="0"/>
      <w:marRight w:val="0"/>
      <w:marTop w:val="0"/>
      <w:marBottom w:val="0"/>
      <w:divBdr>
        <w:top w:val="none" w:sz="0" w:space="0" w:color="auto"/>
        <w:left w:val="none" w:sz="0" w:space="0" w:color="auto"/>
        <w:bottom w:val="none" w:sz="0" w:space="0" w:color="auto"/>
        <w:right w:val="none" w:sz="0" w:space="0" w:color="auto"/>
      </w:divBdr>
    </w:div>
    <w:div w:id="213465366">
      <w:bodyDiv w:val="1"/>
      <w:marLeft w:val="0"/>
      <w:marRight w:val="0"/>
      <w:marTop w:val="0"/>
      <w:marBottom w:val="0"/>
      <w:divBdr>
        <w:top w:val="none" w:sz="0" w:space="0" w:color="auto"/>
        <w:left w:val="none" w:sz="0" w:space="0" w:color="auto"/>
        <w:bottom w:val="none" w:sz="0" w:space="0" w:color="auto"/>
        <w:right w:val="none" w:sz="0" w:space="0" w:color="auto"/>
      </w:divBdr>
    </w:div>
    <w:div w:id="332075183">
      <w:bodyDiv w:val="1"/>
      <w:marLeft w:val="0"/>
      <w:marRight w:val="0"/>
      <w:marTop w:val="0"/>
      <w:marBottom w:val="0"/>
      <w:divBdr>
        <w:top w:val="none" w:sz="0" w:space="0" w:color="auto"/>
        <w:left w:val="none" w:sz="0" w:space="0" w:color="auto"/>
        <w:bottom w:val="none" w:sz="0" w:space="0" w:color="auto"/>
        <w:right w:val="none" w:sz="0" w:space="0" w:color="auto"/>
      </w:divBdr>
    </w:div>
    <w:div w:id="429281389">
      <w:bodyDiv w:val="1"/>
      <w:marLeft w:val="0"/>
      <w:marRight w:val="0"/>
      <w:marTop w:val="0"/>
      <w:marBottom w:val="0"/>
      <w:divBdr>
        <w:top w:val="none" w:sz="0" w:space="0" w:color="auto"/>
        <w:left w:val="none" w:sz="0" w:space="0" w:color="auto"/>
        <w:bottom w:val="none" w:sz="0" w:space="0" w:color="auto"/>
        <w:right w:val="none" w:sz="0" w:space="0" w:color="auto"/>
      </w:divBdr>
      <w:divsChild>
        <w:div w:id="1614167972">
          <w:marLeft w:val="0"/>
          <w:marRight w:val="0"/>
          <w:marTop w:val="0"/>
          <w:marBottom w:val="0"/>
          <w:divBdr>
            <w:top w:val="none" w:sz="0" w:space="0" w:color="auto"/>
            <w:left w:val="none" w:sz="0" w:space="0" w:color="auto"/>
            <w:bottom w:val="none" w:sz="0" w:space="0" w:color="auto"/>
            <w:right w:val="none" w:sz="0" w:space="0" w:color="auto"/>
          </w:divBdr>
          <w:divsChild>
            <w:div w:id="2054301925">
              <w:marLeft w:val="0"/>
              <w:marRight w:val="0"/>
              <w:marTop w:val="0"/>
              <w:marBottom w:val="0"/>
              <w:divBdr>
                <w:top w:val="none" w:sz="0" w:space="0" w:color="auto"/>
                <w:left w:val="none" w:sz="0" w:space="0" w:color="auto"/>
                <w:bottom w:val="none" w:sz="0" w:space="0" w:color="auto"/>
                <w:right w:val="none" w:sz="0" w:space="0" w:color="auto"/>
              </w:divBdr>
              <w:divsChild>
                <w:div w:id="42021197">
                  <w:marLeft w:val="0"/>
                  <w:marRight w:val="0"/>
                  <w:marTop w:val="0"/>
                  <w:marBottom w:val="0"/>
                  <w:divBdr>
                    <w:top w:val="none" w:sz="0" w:space="0" w:color="auto"/>
                    <w:left w:val="none" w:sz="0" w:space="0" w:color="auto"/>
                    <w:bottom w:val="none" w:sz="0" w:space="0" w:color="auto"/>
                    <w:right w:val="none" w:sz="0" w:space="0" w:color="auto"/>
                  </w:divBdr>
                  <w:divsChild>
                    <w:div w:id="17116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7586">
          <w:marLeft w:val="0"/>
          <w:marRight w:val="0"/>
          <w:marTop w:val="0"/>
          <w:marBottom w:val="0"/>
          <w:divBdr>
            <w:top w:val="none" w:sz="0" w:space="0" w:color="auto"/>
            <w:left w:val="none" w:sz="0" w:space="0" w:color="auto"/>
            <w:bottom w:val="none" w:sz="0" w:space="0" w:color="auto"/>
            <w:right w:val="none" w:sz="0" w:space="0" w:color="auto"/>
          </w:divBdr>
          <w:divsChild>
            <w:div w:id="2006593909">
              <w:marLeft w:val="0"/>
              <w:marRight w:val="0"/>
              <w:marTop w:val="0"/>
              <w:marBottom w:val="0"/>
              <w:divBdr>
                <w:top w:val="none" w:sz="0" w:space="0" w:color="auto"/>
                <w:left w:val="none" w:sz="0" w:space="0" w:color="auto"/>
                <w:bottom w:val="none" w:sz="0" w:space="0" w:color="auto"/>
                <w:right w:val="none" w:sz="0" w:space="0" w:color="auto"/>
              </w:divBdr>
              <w:divsChild>
                <w:div w:id="1336346444">
                  <w:marLeft w:val="0"/>
                  <w:marRight w:val="0"/>
                  <w:marTop w:val="0"/>
                  <w:marBottom w:val="0"/>
                  <w:divBdr>
                    <w:top w:val="none" w:sz="0" w:space="0" w:color="auto"/>
                    <w:left w:val="none" w:sz="0" w:space="0" w:color="auto"/>
                    <w:bottom w:val="none" w:sz="0" w:space="0" w:color="auto"/>
                    <w:right w:val="none" w:sz="0" w:space="0" w:color="auto"/>
                  </w:divBdr>
                  <w:divsChild>
                    <w:div w:id="2915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95382">
      <w:bodyDiv w:val="1"/>
      <w:marLeft w:val="0"/>
      <w:marRight w:val="0"/>
      <w:marTop w:val="0"/>
      <w:marBottom w:val="0"/>
      <w:divBdr>
        <w:top w:val="none" w:sz="0" w:space="0" w:color="auto"/>
        <w:left w:val="none" w:sz="0" w:space="0" w:color="auto"/>
        <w:bottom w:val="none" w:sz="0" w:space="0" w:color="auto"/>
        <w:right w:val="none" w:sz="0" w:space="0" w:color="auto"/>
      </w:divBdr>
    </w:div>
    <w:div w:id="785008516">
      <w:bodyDiv w:val="1"/>
      <w:marLeft w:val="0"/>
      <w:marRight w:val="0"/>
      <w:marTop w:val="0"/>
      <w:marBottom w:val="0"/>
      <w:divBdr>
        <w:top w:val="none" w:sz="0" w:space="0" w:color="auto"/>
        <w:left w:val="none" w:sz="0" w:space="0" w:color="auto"/>
        <w:bottom w:val="none" w:sz="0" w:space="0" w:color="auto"/>
        <w:right w:val="none" w:sz="0" w:space="0" w:color="auto"/>
      </w:divBdr>
    </w:div>
    <w:div w:id="786508940">
      <w:bodyDiv w:val="1"/>
      <w:marLeft w:val="0"/>
      <w:marRight w:val="0"/>
      <w:marTop w:val="0"/>
      <w:marBottom w:val="0"/>
      <w:divBdr>
        <w:top w:val="none" w:sz="0" w:space="0" w:color="auto"/>
        <w:left w:val="none" w:sz="0" w:space="0" w:color="auto"/>
        <w:bottom w:val="none" w:sz="0" w:space="0" w:color="auto"/>
        <w:right w:val="none" w:sz="0" w:space="0" w:color="auto"/>
      </w:divBdr>
    </w:div>
    <w:div w:id="1031568578">
      <w:bodyDiv w:val="1"/>
      <w:marLeft w:val="0"/>
      <w:marRight w:val="0"/>
      <w:marTop w:val="0"/>
      <w:marBottom w:val="0"/>
      <w:divBdr>
        <w:top w:val="none" w:sz="0" w:space="0" w:color="auto"/>
        <w:left w:val="none" w:sz="0" w:space="0" w:color="auto"/>
        <w:bottom w:val="none" w:sz="0" w:space="0" w:color="auto"/>
        <w:right w:val="none" w:sz="0" w:space="0" w:color="auto"/>
      </w:divBdr>
      <w:divsChild>
        <w:div w:id="182131252">
          <w:marLeft w:val="-225"/>
          <w:marRight w:val="-225"/>
          <w:marTop w:val="0"/>
          <w:marBottom w:val="0"/>
          <w:divBdr>
            <w:top w:val="none" w:sz="0" w:space="0" w:color="auto"/>
            <w:left w:val="none" w:sz="0" w:space="0" w:color="auto"/>
            <w:bottom w:val="none" w:sz="0" w:space="0" w:color="auto"/>
            <w:right w:val="none" w:sz="0" w:space="0" w:color="auto"/>
          </w:divBdr>
          <w:divsChild>
            <w:div w:id="90131383">
              <w:marLeft w:val="0"/>
              <w:marRight w:val="0"/>
              <w:marTop w:val="0"/>
              <w:marBottom w:val="0"/>
              <w:divBdr>
                <w:top w:val="none" w:sz="0" w:space="0" w:color="auto"/>
                <w:left w:val="none" w:sz="0" w:space="0" w:color="auto"/>
                <w:bottom w:val="none" w:sz="0" w:space="0" w:color="auto"/>
                <w:right w:val="none" w:sz="0" w:space="0" w:color="auto"/>
              </w:divBdr>
              <w:divsChild>
                <w:div w:id="793985349">
                  <w:marLeft w:val="0"/>
                  <w:marRight w:val="0"/>
                  <w:marTop w:val="0"/>
                  <w:marBottom w:val="450"/>
                  <w:divBdr>
                    <w:top w:val="none" w:sz="0" w:space="0" w:color="auto"/>
                    <w:left w:val="none" w:sz="0" w:space="0" w:color="auto"/>
                    <w:bottom w:val="none" w:sz="0" w:space="0" w:color="auto"/>
                    <w:right w:val="none" w:sz="0" w:space="0" w:color="auto"/>
                  </w:divBdr>
                </w:div>
              </w:divsChild>
            </w:div>
            <w:div w:id="2095279785">
              <w:marLeft w:val="0"/>
              <w:marRight w:val="0"/>
              <w:marTop w:val="0"/>
              <w:marBottom w:val="0"/>
              <w:divBdr>
                <w:top w:val="none" w:sz="0" w:space="0" w:color="auto"/>
                <w:left w:val="none" w:sz="0" w:space="0" w:color="auto"/>
                <w:bottom w:val="none" w:sz="0" w:space="0" w:color="auto"/>
                <w:right w:val="none" w:sz="0" w:space="0" w:color="auto"/>
              </w:divBdr>
              <w:divsChild>
                <w:div w:id="951399547">
                  <w:marLeft w:val="0"/>
                  <w:marRight w:val="0"/>
                  <w:marTop w:val="0"/>
                  <w:marBottom w:val="450"/>
                  <w:divBdr>
                    <w:top w:val="none" w:sz="0" w:space="0" w:color="auto"/>
                    <w:left w:val="none" w:sz="0" w:space="0" w:color="auto"/>
                    <w:bottom w:val="none" w:sz="0" w:space="0" w:color="auto"/>
                    <w:right w:val="none" w:sz="0" w:space="0" w:color="auto"/>
                  </w:divBdr>
                </w:div>
              </w:divsChild>
            </w:div>
            <w:div w:id="875966791">
              <w:marLeft w:val="0"/>
              <w:marRight w:val="0"/>
              <w:marTop w:val="0"/>
              <w:marBottom w:val="0"/>
              <w:divBdr>
                <w:top w:val="none" w:sz="0" w:space="0" w:color="auto"/>
                <w:left w:val="none" w:sz="0" w:space="0" w:color="auto"/>
                <w:bottom w:val="none" w:sz="0" w:space="0" w:color="auto"/>
                <w:right w:val="none" w:sz="0" w:space="0" w:color="auto"/>
              </w:divBdr>
              <w:divsChild>
                <w:div w:id="1817798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3763794">
          <w:marLeft w:val="-225"/>
          <w:marRight w:val="-225"/>
          <w:marTop w:val="0"/>
          <w:marBottom w:val="0"/>
          <w:divBdr>
            <w:top w:val="none" w:sz="0" w:space="0" w:color="auto"/>
            <w:left w:val="none" w:sz="0" w:space="0" w:color="auto"/>
            <w:bottom w:val="none" w:sz="0" w:space="0" w:color="auto"/>
            <w:right w:val="none" w:sz="0" w:space="0" w:color="auto"/>
          </w:divBdr>
          <w:divsChild>
            <w:div w:id="213666666">
              <w:marLeft w:val="0"/>
              <w:marRight w:val="0"/>
              <w:marTop w:val="0"/>
              <w:marBottom w:val="0"/>
              <w:divBdr>
                <w:top w:val="none" w:sz="0" w:space="0" w:color="auto"/>
                <w:left w:val="none" w:sz="0" w:space="0" w:color="auto"/>
                <w:bottom w:val="none" w:sz="0" w:space="0" w:color="auto"/>
                <w:right w:val="none" w:sz="0" w:space="0" w:color="auto"/>
              </w:divBdr>
              <w:divsChild>
                <w:div w:id="14870417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032732791">
      <w:bodyDiv w:val="1"/>
      <w:marLeft w:val="0"/>
      <w:marRight w:val="0"/>
      <w:marTop w:val="0"/>
      <w:marBottom w:val="0"/>
      <w:divBdr>
        <w:top w:val="none" w:sz="0" w:space="0" w:color="auto"/>
        <w:left w:val="none" w:sz="0" w:space="0" w:color="auto"/>
        <w:bottom w:val="none" w:sz="0" w:space="0" w:color="auto"/>
        <w:right w:val="none" w:sz="0" w:space="0" w:color="auto"/>
      </w:divBdr>
      <w:divsChild>
        <w:div w:id="1245603343">
          <w:marLeft w:val="0"/>
          <w:marRight w:val="0"/>
          <w:marTop w:val="0"/>
          <w:marBottom w:val="0"/>
          <w:divBdr>
            <w:top w:val="none" w:sz="0" w:space="0" w:color="auto"/>
            <w:left w:val="none" w:sz="0" w:space="0" w:color="auto"/>
            <w:bottom w:val="none" w:sz="0" w:space="0" w:color="auto"/>
            <w:right w:val="none" w:sz="0" w:space="0" w:color="auto"/>
          </w:divBdr>
          <w:divsChild>
            <w:div w:id="1852912212">
              <w:marLeft w:val="0"/>
              <w:marRight w:val="0"/>
              <w:marTop w:val="0"/>
              <w:marBottom w:val="0"/>
              <w:divBdr>
                <w:top w:val="none" w:sz="0" w:space="0" w:color="auto"/>
                <w:left w:val="none" w:sz="0" w:space="0" w:color="auto"/>
                <w:bottom w:val="none" w:sz="0" w:space="0" w:color="auto"/>
                <w:right w:val="none" w:sz="0" w:space="0" w:color="auto"/>
              </w:divBdr>
              <w:divsChild>
                <w:div w:id="1588734648">
                  <w:marLeft w:val="0"/>
                  <w:marRight w:val="0"/>
                  <w:marTop w:val="0"/>
                  <w:marBottom w:val="0"/>
                  <w:divBdr>
                    <w:top w:val="none" w:sz="0" w:space="0" w:color="auto"/>
                    <w:left w:val="none" w:sz="0" w:space="0" w:color="auto"/>
                    <w:bottom w:val="none" w:sz="0" w:space="0" w:color="auto"/>
                    <w:right w:val="none" w:sz="0" w:space="0" w:color="auto"/>
                  </w:divBdr>
                  <w:divsChild>
                    <w:div w:id="10762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29445">
          <w:marLeft w:val="0"/>
          <w:marRight w:val="0"/>
          <w:marTop w:val="0"/>
          <w:marBottom w:val="0"/>
          <w:divBdr>
            <w:top w:val="none" w:sz="0" w:space="0" w:color="auto"/>
            <w:left w:val="none" w:sz="0" w:space="0" w:color="auto"/>
            <w:bottom w:val="none" w:sz="0" w:space="0" w:color="auto"/>
            <w:right w:val="none" w:sz="0" w:space="0" w:color="auto"/>
          </w:divBdr>
          <w:divsChild>
            <w:div w:id="1060906841">
              <w:marLeft w:val="0"/>
              <w:marRight w:val="0"/>
              <w:marTop w:val="0"/>
              <w:marBottom w:val="0"/>
              <w:divBdr>
                <w:top w:val="none" w:sz="0" w:space="0" w:color="auto"/>
                <w:left w:val="none" w:sz="0" w:space="0" w:color="auto"/>
                <w:bottom w:val="none" w:sz="0" w:space="0" w:color="auto"/>
                <w:right w:val="none" w:sz="0" w:space="0" w:color="auto"/>
              </w:divBdr>
              <w:divsChild>
                <w:div w:id="618075933">
                  <w:marLeft w:val="0"/>
                  <w:marRight w:val="0"/>
                  <w:marTop w:val="0"/>
                  <w:marBottom w:val="0"/>
                  <w:divBdr>
                    <w:top w:val="none" w:sz="0" w:space="0" w:color="auto"/>
                    <w:left w:val="none" w:sz="0" w:space="0" w:color="auto"/>
                    <w:bottom w:val="none" w:sz="0" w:space="0" w:color="auto"/>
                    <w:right w:val="none" w:sz="0" w:space="0" w:color="auto"/>
                  </w:divBdr>
                  <w:divsChild>
                    <w:div w:id="1080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64105">
      <w:bodyDiv w:val="1"/>
      <w:marLeft w:val="0"/>
      <w:marRight w:val="0"/>
      <w:marTop w:val="0"/>
      <w:marBottom w:val="0"/>
      <w:divBdr>
        <w:top w:val="none" w:sz="0" w:space="0" w:color="auto"/>
        <w:left w:val="none" w:sz="0" w:space="0" w:color="auto"/>
        <w:bottom w:val="none" w:sz="0" w:space="0" w:color="auto"/>
        <w:right w:val="none" w:sz="0" w:space="0" w:color="auto"/>
      </w:divBdr>
    </w:div>
    <w:div w:id="1173030023">
      <w:bodyDiv w:val="1"/>
      <w:marLeft w:val="0"/>
      <w:marRight w:val="0"/>
      <w:marTop w:val="0"/>
      <w:marBottom w:val="0"/>
      <w:divBdr>
        <w:top w:val="none" w:sz="0" w:space="0" w:color="auto"/>
        <w:left w:val="none" w:sz="0" w:space="0" w:color="auto"/>
        <w:bottom w:val="none" w:sz="0" w:space="0" w:color="auto"/>
        <w:right w:val="none" w:sz="0" w:space="0" w:color="auto"/>
      </w:divBdr>
    </w:div>
    <w:div w:id="1300500875">
      <w:bodyDiv w:val="1"/>
      <w:marLeft w:val="0"/>
      <w:marRight w:val="0"/>
      <w:marTop w:val="0"/>
      <w:marBottom w:val="0"/>
      <w:divBdr>
        <w:top w:val="none" w:sz="0" w:space="0" w:color="auto"/>
        <w:left w:val="none" w:sz="0" w:space="0" w:color="auto"/>
        <w:bottom w:val="none" w:sz="0" w:space="0" w:color="auto"/>
        <w:right w:val="none" w:sz="0" w:space="0" w:color="auto"/>
      </w:divBdr>
      <w:divsChild>
        <w:div w:id="820468739">
          <w:marLeft w:val="0"/>
          <w:marRight w:val="0"/>
          <w:marTop w:val="0"/>
          <w:marBottom w:val="0"/>
          <w:divBdr>
            <w:top w:val="none" w:sz="0" w:space="0" w:color="auto"/>
            <w:left w:val="none" w:sz="0" w:space="0" w:color="auto"/>
            <w:bottom w:val="none" w:sz="0" w:space="0" w:color="auto"/>
            <w:right w:val="none" w:sz="0" w:space="0" w:color="auto"/>
          </w:divBdr>
          <w:divsChild>
            <w:div w:id="1739009015">
              <w:marLeft w:val="0"/>
              <w:marRight w:val="0"/>
              <w:marTop w:val="0"/>
              <w:marBottom w:val="0"/>
              <w:divBdr>
                <w:top w:val="none" w:sz="0" w:space="0" w:color="auto"/>
                <w:left w:val="none" w:sz="0" w:space="0" w:color="auto"/>
                <w:bottom w:val="none" w:sz="0" w:space="0" w:color="auto"/>
                <w:right w:val="none" w:sz="0" w:space="0" w:color="auto"/>
              </w:divBdr>
              <w:divsChild>
                <w:div w:id="1172452215">
                  <w:marLeft w:val="0"/>
                  <w:marRight w:val="0"/>
                  <w:marTop w:val="0"/>
                  <w:marBottom w:val="0"/>
                  <w:divBdr>
                    <w:top w:val="none" w:sz="0" w:space="0" w:color="auto"/>
                    <w:left w:val="none" w:sz="0" w:space="0" w:color="auto"/>
                    <w:bottom w:val="none" w:sz="0" w:space="0" w:color="auto"/>
                    <w:right w:val="none" w:sz="0" w:space="0" w:color="auto"/>
                  </w:divBdr>
                  <w:divsChild>
                    <w:div w:id="10953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91123">
          <w:marLeft w:val="0"/>
          <w:marRight w:val="0"/>
          <w:marTop w:val="0"/>
          <w:marBottom w:val="0"/>
          <w:divBdr>
            <w:top w:val="none" w:sz="0" w:space="0" w:color="auto"/>
            <w:left w:val="none" w:sz="0" w:space="0" w:color="auto"/>
            <w:bottom w:val="none" w:sz="0" w:space="0" w:color="auto"/>
            <w:right w:val="none" w:sz="0" w:space="0" w:color="auto"/>
          </w:divBdr>
          <w:divsChild>
            <w:div w:id="640692714">
              <w:marLeft w:val="0"/>
              <w:marRight w:val="0"/>
              <w:marTop w:val="0"/>
              <w:marBottom w:val="0"/>
              <w:divBdr>
                <w:top w:val="none" w:sz="0" w:space="0" w:color="auto"/>
                <w:left w:val="none" w:sz="0" w:space="0" w:color="auto"/>
                <w:bottom w:val="none" w:sz="0" w:space="0" w:color="auto"/>
                <w:right w:val="none" w:sz="0" w:space="0" w:color="auto"/>
              </w:divBdr>
              <w:divsChild>
                <w:div w:id="1364475416">
                  <w:marLeft w:val="0"/>
                  <w:marRight w:val="0"/>
                  <w:marTop w:val="0"/>
                  <w:marBottom w:val="0"/>
                  <w:divBdr>
                    <w:top w:val="none" w:sz="0" w:space="0" w:color="auto"/>
                    <w:left w:val="none" w:sz="0" w:space="0" w:color="auto"/>
                    <w:bottom w:val="none" w:sz="0" w:space="0" w:color="auto"/>
                    <w:right w:val="none" w:sz="0" w:space="0" w:color="auto"/>
                  </w:divBdr>
                  <w:divsChild>
                    <w:div w:id="173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21722">
      <w:bodyDiv w:val="1"/>
      <w:marLeft w:val="0"/>
      <w:marRight w:val="0"/>
      <w:marTop w:val="0"/>
      <w:marBottom w:val="0"/>
      <w:divBdr>
        <w:top w:val="none" w:sz="0" w:space="0" w:color="auto"/>
        <w:left w:val="none" w:sz="0" w:space="0" w:color="auto"/>
        <w:bottom w:val="none" w:sz="0" w:space="0" w:color="auto"/>
        <w:right w:val="none" w:sz="0" w:space="0" w:color="auto"/>
      </w:divBdr>
    </w:div>
    <w:div w:id="1421869241">
      <w:bodyDiv w:val="1"/>
      <w:marLeft w:val="0"/>
      <w:marRight w:val="0"/>
      <w:marTop w:val="0"/>
      <w:marBottom w:val="0"/>
      <w:divBdr>
        <w:top w:val="none" w:sz="0" w:space="0" w:color="auto"/>
        <w:left w:val="none" w:sz="0" w:space="0" w:color="auto"/>
        <w:bottom w:val="none" w:sz="0" w:space="0" w:color="auto"/>
        <w:right w:val="none" w:sz="0" w:space="0" w:color="auto"/>
      </w:divBdr>
    </w:div>
    <w:div w:id="1597833636">
      <w:bodyDiv w:val="1"/>
      <w:marLeft w:val="0"/>
      <w:marRight w:val="0"/>
      <w:marTop w:val="0"/>
      <w:marBottom w:val="0"/>
      <w:divBdr>
        <w:top w:val="none" w:sz="0" w:space="0" w:color="auto"/>
        <w:left w:val="none" w:sz="0" w:space="0" w:color="auto"/>
        <w:bottom w:val="none" w:sz="0" w:space="0" w:color="auto"/>
        <w:right w:val="none" w:sz="0" w:space="0" w:color="auto"/>
      </w:divBdr>
    </w:div>
    <w:div w:id="1803577605">
      <w:bodyDiv w:val="1"/>
      <w:marLeft w:val="0"/>
      <w:marRight w:val="0"/>
      <w:marTop w:val="0"/>
      <w:marBottom w:val="0"/>
      <w:divBdr>
        <w:top w:val="none" w:sz="0" w:space="0" w:color="auto"/>
        <w:left w:val="none" w:sz="0" w:space="0" w:color="auto"/>
        <w:bottom w:val="none" w:sz="0" w:space="0" w:color="auto"/>
        <w:right w:val="none" w:sz="0" w:space="0" w:color="auto"/>
      </w:divBdr>
    </w:div>
    <w:div w:id="1871994098">
      <w:bodyDiv w:val="1"/>
      <w:marLeft w:val="0"/>
      <w:marRight w:val="0"/>
      <w:marTop w:val="0"/>
      <w:marBottom w:val="0"/>
      <w:divBdr>
        <w:top w:val="none" w:sz="0" w:space="0" w:color="auto"/>
        <w:left w:val="none" w:sz="0" w:space="0" w:color="auto"/>
        <w:bottom w:val="none" w:sz="0" w:space="0" w:color="auto"/>
        <w:right w:val="none" w:sz="0" w:space="0" w:color="auto"/>
      </w:divBdr>
    </w:div>
    <w:div w:id="1901477542">
      <w:bodyDiv w:val="1"/>
      <w:marLeft w:val="0"/>
      <w:marRight w:val="0"/>
      <w:marTop w:val="0"/>
      <w:marBottom w:val="0"/>
      <w:divBdr>
        <w:top w:val="none" w:sz="0" w:space="0" w:color="auto"/>
        <w:left w:val="none" w:sz="0" w:space="0" w:color="auto"/>
        <w:bottom w:val="none" w:sz="0" w:space="0" w:color="auto"/>
        <w:right w:val="none" w:sz="0" w:space="0" w:color="auto"/>
      </w:divBdr>
    </w:div>
    <w:div w:id="2061710184">
      <w:bodyDiv w:val="1"/>
      <w:marLeft w:val="0"/>
      <w:marRight w:val="0"/>
      <w:marTop w:val="0"/>
      <w:marBottom w:val="0"/>
      <w:divBdr>
        <w:top w:val="none" w:sz="0" w:space="0" w:color="auto"/>
        <w:left w:val="none" w:sz="0" w:space="0" w:color="auto"/>
        <w:bottom w:val="none" w:sz="0" w:space="0" w:color="auto"/>
        <w:right w:val="none" w:sz="0" w:space="0" w:color="auto"/>
      </w:divBdr>
    </w:div>
    <w:div w:id="2092389463">
      <w:bodyDiv w:val="1"/>
      <w:marLeft w:val="0"/>
      <w:marRight w:val="0"/>
      <w:marTop w:val="0"/>
      <w:marBottom w:val="0"/>
      <w:divBdr>
        <w:top w:val="none" w:sz="0" w:space="0" w:color="auto"/>
        <w:left w:val="none" w:sz="0" w:space="0" w:color="auto"/>
        <w:bottom w:val="none" w:sz="0" w:space="0" w:color="auto"/>
        <w:right w:val="none" w:sz="0" w:space="0" w:color="auto"/>
      </w:divBdr>
      <w:divsChild>
        <w:div w:id="2099592321">
          <w:marLeft w:val="0"/>
          <w:marRight w:val="0"/>
          <w:marTop w:val="0"/>
          <w:marBottom w:val="0"/>
          <w:divBdr>
            <w:top w:val="none" w:sz="0" w:space="0" w:color="auto"/>
            <w:left w:val="none" w:sz="0" w:space="0" w:color="auto"/>
            <w:bottom w:val="none" w:sz="0" w:space="0" w:color="auto"/>
            <w:right w:val="none" w:sz="0" w:space="0" w:color="auto"/>
          </w:divBdr>
          <w:divsChild>
            <w:div w:id="165173864">
              <w:marLeft w:val="0"/>
              <w:marRight w:val="0"/>
              <w:marTop w:val="0"/>
              <w:marBottom w:val="0"/>
              <w:divBdr>
                <w:top w:val="none" w:sz="0" w:space="0" w:color="auto"/>
                <w:left w:val="none" w:sz="0" w:space="0" w:color="auto"/>
                <w:bottom w:val="none" w:sz="0" w:space="0" w:color="auto"/>
                <w:right w:val="none" w:sz="0" w:space="0" w:color="auto"/>
              </w:divBdr>
              <w:divsChild>
                <w:div w:id="1399670202">
                  <w:marLeft w:val="0"/>
                  <w:marRight w:val="0"/>
                  <w:marTop w:val="0"/>
                  <w:marBottom w:val="0"/>
                  <w:divBdr>
                    <w:top w:val="none" w:sz="0" w:space="0" w:color="auto"/>
                    <w:left w:val="none" w:sz="0" w:space="0" w:color="auto"/>
                    <w:bottom w:val="none" w:sz="0" w:space="0" w:color="auto"/>
                    <w:right w:val="none" w:sz="0" w:space="0" w:color="auto"/>
                  </w:divBdr>
                  <w:divsChild>
                    <w:div w:id="11808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93095">
          <w:marLeft w:val="0"/>
          <w:marRight w:val="0"/>
          <w:marTop w:val="0"/>
          <w:marBottom w:val="0"/>
          <w:divBdr>
            <w:top w:val="none" w:sz="0" w:space="0" w:color="auto"/>
            <w:left w:val="none" w:sz="0" w:space="0" w:color="auto"/>
            <w:bottom w:val="none" w:sz="0" w:space="0" w:color="auto"/>
            <w:right w:val="none" w:sz="0" w:space="0" w:color="auto"/>
          </w:divBdr>
          <w:divsChild>
            <w:div w:id="1898592379">
              <w:marLeft w:val="0"/>
              <w:marRight w:val="0"/>
              <w:marTop w:val="0"/>
              <w:marBottom w:val="0"/>
              <w:divBdr>
                <w:top w:val="none" w:sz="0" w:space="0" w:color="auto"/>
                <w:left w:val="none" w:sz="0" w:space="0" w:color="auto"/>
                <w:bottom w:val="none" w:sz="0" w:space="0" w:color="auto"/>
                <w:right w:val="none" w:sz="0" w:space="0" w:color="auto"/>
              </w:divBdr>
              <w:divsChild>
                <w:div w:id="53049352">
                  <w:marLeft w:val="0"/>
                  <w:marRight w:val="0"/>
                  <w:marTop w:val="0"/>
                  <w:marBottom w:val="0"/>
                  <w:divBdr>
                    <w:top w:val="none" w:sz="0" w:space="0" w:color="auto"/>
                    <w:left w:val="none" w:sz="0" w:space="0" w:color="auto"/>
                    <w:bottom w:val="none" w:sz="0" w:space="0" w:color="auto"/>
                    <w:right w:val="none" w:sz="0" w:space="0" w:color="auto"/>
                  </w:divBdr>
                  <w:divsChild>
                    <w:div w:id="102656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uneiform.com/explore/ui-ux-desig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thecuneiform.com/engineer/product-design-and-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18060-1A42-47A2-AC50-683A59B74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Raman Kishore</cp:lastModifiedBy>
  <cp:revision>9</cp:revision>
  <dcterms:created xsi:type="dcterms:W3CDTF">2024-07-16T18:58:00Z</dcterms:created>
  <dcterms:modified xsi:type="dcterms:W3CDTF">2024-07-18T14:21:00Z</dcterms:modified>
</cp:coreProperties>
</file>