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2824" w:rsidRDefault="00B2169E">
      <w:r>
        <w:t>Exercise #2, Step 4:</w:t>
      </w:r>
    </w:p>
    <w:p w:rsidR="00B2169E" w:rsidRDefault="00B2169E">
      <w:r>
        <w:t>Change, ‘As suchy, your method…” to “your method must point the pen to the east before it draws the square”</w:t>
      </w:r>
    </w:p>
    <w:p w:rsidR="00B2169E" w:rsidRDefault="00B2169E">
      <w:r>
        <w:t>Test for step 5:</w:t>
      </w:r>
    </w:p>
    <w:p w:rsidR="00B2169E" w:rsidRDefault="00B2169E" w:rsidP="00B2169E">
      <w:pPr>
        <w:pStyle w:val="ListParagraph"/>
        <w:numPr>
          <w:ilvl w:val="0"/>
          <w:numId w:val="1"/>
        </w:numPr>
      </w:pPr>
      <w:r>
        <w:t>Call draw square 3 times with arguments 10,20 + 40 – you should see</w:t>
      </w:r>
    </w:p>
    <w:p w:rsidR="00B2169E" w:rsidRDefault="00B2169E" w:rsidP="00B2169E">
      <w:pPr>
        <w:pStyle w:val="ListParagraph"/>
        <w:numPr>
          <w:ilvl w:val="0"/>
          <w:numId w:val="1"/>
        </w:numPr>
      </w:pPr>
      <w:r>
        <w:t xml:space="preserve">Turn the pen clockwise </w:t>
      </w:r>
    </w:p>
    <w:p w:rsidR="00B2169E" w:rsidRDefault="00B2169E" w:rsidP="00B2169E">
      <w:pPr>
        <w:pStyle w:val="ListParagraph"/>
        <w:numPr>
          <w:ilvl w:val="0"/>
          <w:numId w:val="1"/>
        </w:numPr>
      </w:pPr>
      <w:r>
        <w:t>Move the pen + change its color</w:t>
      </w:r>
    </w:p>
    <w:p w:rsidR="00B2169E" w:rsidRDefault="00B2169E" w:rsidP="00B2169E">
      <w:pPr>
        <w:pStyle w:val="ListParagraph"/>
        <w:numPr>
          <w:ilvl w:val="0"/>
          <w:numId w:val="1"/>
        </w:numPr>
      </w:pPr>
      <w:r>
        <w:t>Repeat  step 1</w:t>
      </w:r>
      <w:bookmarkStart w:id="0" w:name="_GoBack"/>
      <w:bookmarkEnd w:id="0"/>
    </w:p>
    <w:sectPr w:rsidR="00B216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241E6E"/>
    <w:multiLevelType w:val="hybridMultilevel"/>
    <w:tmpl w:val="FBF801B8"/>
    <w:lvl w:ilvl="0" w:tplc="58DAFBD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169E"/>
    <w:rsid w:val="00B2169E"/>
    <w:rsid w:val="00F02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169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16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42</Words>
  <Characters>243</Characters>
  <Application>Microsoft Office Word</Application>
  <DocSecurity>0</DocSecurity>
  <Lines>2</Lines>
  <Paragraphs>1</Paragraphs>
  <ScaleCrop>false</ScaleCrop>
  <Company/>
  <LinksUpToDate>false</LinksUpToDate>
  <CharactersWithSpaces>284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Raman Mehat</dc:creator>
  <cp:lastModifiedBy>Raman Mehat</cp:lastModifiedBy>
  <cp:revision>1</cp:revision>
  <dcterms:created xsi:type="dcterms:W3CDTF">2015-01-15T19:48:00Z</dcterms:created>
  <dcterms:modified xsi:type="dcterms:W3CDTF">2015-01-15T19:51:00Z</dcterms:modified>
</cp:coreProperties>
</file>