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Ideation Phase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Brainstorm &amp; Idea Prioritization Template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Date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27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 J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une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2025</w:t>
            </w:r>
            <w:r>
              <w:rPr>
                <w:rFonts w:ascii="Arimo Bold" w:hAnsi="Arimo Bold" w:cs="Arimo Bold" w:eastAsia="Arimo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Team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000000"/>
                <w:sz w:val="24"/>
                <w:szCs w:val="24"/>
              </w:rPr>
              <w:t>LTVIP2025TMID60609</w:t>
            </w:r>
            <w:r>
              <w:rPr>
                <w:rFonts w:ascii="Arimo Bold" w:hAnsi="Arimo Bold" w:cs="Arimo Bold" w:eastAsia="Arimo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Project 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 Bold" w:hAnsi="Arimo Bold" w:cs="Arimo Bold" w:eastAsia="Arimo Bold"/>
                <w:b/>
                <w:bCs/>
                <w:color w:val="2d2828"/>
                <w:sz w:val="28"/>
                <w:szCs w:val="28"/>
              </w:rPr>
              <w:t>DocSpot: Seamless Appointment Booking for Health</w:t>
            </w:r>
            <w:r>
              <w:rPr>
                <w:rFonts w:ascii="Arimo Bold" w:hAnsi="Arimo Bold" w:cs="Arimo Bold" w:eastAsia="Arimo Bold"/>
                <w:b/>
                <w:bCs/>
                <w:color w:val="2d2828"/>
                <w:sz w:val="28"/>
                <w:szCs w:val="28"/>
              </w:rPr>
              <w:t>.</w:t>
            </w:r>
            <w:r>
              <w:rPr>
                <w:rFonts w:ascii="Arimo Bold" w:hAnsi="Arimo Bold" w:cs="Arimo Bold" w:eastAsia="Arimo Bold"/>
                <w:b/>
                <w:bCs/>
                <w:color w:val="2d2828"/>
                <w:sz w:val="28"/>
                <w:szCs w:val="28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Maximum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4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Brainstorm &amp; Idea Prioritization Template: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Reference: </w:t>
      </w:r>
      <w:hyperlink r:id="rId3">
        <w:r>
          <w:rPr>
            <w:rFonts w:ascii="Calibri (MS)" w:hAnsi="Calibri (MS)" w:cs="Calibri (MS)" w:eastAsia="Calibri (MS)"/>
            <w:color w:val="1155cc"/>
            <w:sz w:val="22"/>
            <w:szCs w:val="22"/>
            <w:u w:val="single" w:color="1155cc"/>
          </w:rPr>
          <w:t>https://www.mural.co/templates/brainstorm-and-idea-prioritization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Step-1: Team Gathering, Collaboration and Select the Problem Statement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471072"/>
            <wp:docPr id="0" name="Drawing 0" descr="3bfdf4417ba1c1bc543ea540837ea43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bfdf4417ba1c1bc543ea540837ea431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1139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47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Step-2: Brainstorm, Idea Listing and Grouping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107013"/>
            <wp:docPr id="1" name="Drawing 1" descr="8bc7713b7f3d3acbc10e9aefb730a30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bc7713b7f3d3acbc10e9aefb730a30c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1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Step-3: Idea Prioritization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029200" cy="5142079"/>
            <wp:docPr id="2" name="Drawing 2" descr="900e2b432fbeeda9cdf5f06718ae8f1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00e2b432fbeeda9cdf5f06718ae8f1c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15338" r="0" b="14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029200" cy="51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libri (MS)">
    <w:panose1 w:val="020F0502020204030204"/>
    <w:charset w:characterSet="1"/>
  </w:font>
  <w:font w:name="Calibri (MS) Bold">
    <w:panose1 w:val="020F0702030404030204"/>
    <w:charset w:characterSet="1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www.mural.co/templates/brainstorm-and-idea-prioritization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2025-06-27T15:12:06Z</dcterms:created>
  <dc:creator>Apache POI</dc:creator>
</cp:coreProperties>
</file>