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4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--Decision Making and Looping – while and do… while , for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NO.:241501164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Ramana.R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8229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Alice and Bob are playing a game called "Stone Game". Stone game is a two-player game.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Let N be the total number of stones. In each turn, a player can remove either one stone 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four stones. The player who picks the last stone, wins. They follow the "Ladies First" norm.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Hence Alice is always the one to make the first move. Your task is to find out whether Alice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 win, if both play the game optimally.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First line starts with T, which is the number of test cases. Each test case will contain 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number of stones.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 "Yes" in the case Alice wins, else print "No".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Constraints 1&lt;=T&lt;=1000 1&lt;=N&lt;=10000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985135"/>
            <wp:effectExtent b="0" l="0" r="0" t="0"/>
            <wp:docPr descr="A screenshot of a computer&#10;&#10;Description automatically generated" id="5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12979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You are designing a poster which prints out numbers with a unique style applied to each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of them. The styling is based on the number of closed paths or holes present in a given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number.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number of holes that each of the digits from 0 to 9 have are equal to the number of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closed paths in the digit. Their values are: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1, 2, 3, 5, 7 = 0 holes.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0, 4, 6, 9 = 1 hole.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 = 2 holes.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Given a number, you must determine the sum of the number of holes for all of its digits.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example, the number 819 has 3 holes.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Complete the program, it must return an integer denoting the total number of holes 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num.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 ≤ num ≤ 109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There is one line of text containing a single integer num, the value to process.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731510" cy="274828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5731510" cy="116713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The problem solvers have found a new Island for coding and named it as Philaland. These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smart people were given a task to make a purchase of items at the Island easier by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distributing various coins with different values. Manish has come up with a solution that if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we make coins category starting from $1 till the maximum price of the item present 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Island, then we can purchase any item easily. He added the following example to prove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his point.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Let’s suppose the maximum price of an item is 5$ then we can make coins of {$1, $2, $3,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$4, $5}to purchase any item ranging from $1 till $5.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Now Manisha, being a keen observer suggested that we could actually minimize the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number of coins required and gave following distribution {$1, $2, $3}. According to him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any item can be purchased one time ranging from $1 to $5. Everyone was impressed with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both of them. Your task is to help Manisha come up with a minimum number of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denominations for any arbitrary max price in Philaland.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Contains an integer N denoting the maximum price of the item present on Philaland.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 a single line denoting the minimum number of denominations of coins required.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1&lt;=T&lt;=100 1&lt;=N&lt;=5000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731510" cy="2734945"/>
            <wp:effectExtent b="0" l="0" r="0" t="0"/>
            <wp:docPr descr="A screenshot of a computer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0" distT="0" distL="0" distR="0">
            <wp:extent cx="5731510" cy="1787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