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--Nested Loops – while sand for , Jumps Loops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838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Write a program that prints a simple chessboard.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first line contains the number of inputs 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lines after that contain a different value for size of the chessboard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a chessboard of dimensions size * size.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W for white spaces and B for black spaces.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3276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2895851" cy="249195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Q2) </w:t>
      </w:r>
      <w:r w:rsidDel="00000000" w:rsidR="00000000" w:rsidRPr="00000000">
        <w:rPr>
          <w:rtl w:val="0"/>
        </w:rPr>
        <w:t xml:space="preserve">Let’s print a chessboard!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Write a program that takes input: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first line contains T, the number of test cases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Each test case contains an integer N and also the starting character of the chessboard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 the chessboard as per the given examples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 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5731510" cy="402336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5731510" cy="15316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Decode the logic and print the Pattern that corresponds to given input.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N= 3 then pattern will be: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If N= 4, then pattern will be: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Constraints: 2 &lt;= N &lt;= 100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First line contains T, the number of test cases, each test case contains a single integer 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First line print Case #i where i is the test case number, In the subsequent line, print the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Case #1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Case #2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Case #3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102030405026027028029030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**6070809022023024025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****10011012019020021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******13014017018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********15016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731510" cy="33102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07380" cy="2828290"/>
            <wp:effectExtent b="0" l="0" r="0" t="0"/>
            <wp:docPr descr="A screenshot of a compu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0" distT="0" distL="0" distR="0">
            <wp:extent cx="5731510" cy="34651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