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7E5" w:rsidRPr="00B0741E" w:rsidRDefault="000F47E5" w:rsidP="00F23E86">
      <w:pPr>
        <w:rPr>
          <w:rFonts w:ascii="Times New Roman" w:hAnsi="Times New Roman" w:cs="Times New Roman"/>
          <w:b/>
          <w:sz w:val="72"/>
          <w:szCs w:val="72"/>
        </w:rPr>
      </w:pPr>
      <w:r w:rsidRPr="00B0741E">
        <w:rPr>
          <w:rFonts w:ascii="Times New Roman" w:hAnsi="Times New Roman" w:cs="Times New Roman"/>
          <w:b/>
          <w:sz w:val="72"/>
          <w:szCs w:val="72"/>
        </w:rPr>
        <w:t>Data</w:t>
      </w:r>
      <w:bookmarkStart w:id="0" w:name="_GoBack"/>
      <w:bookmarkEnd w:id="0"/>
      <w:r w:rsidR="00A40EEC">
        <w:rPr>
          <w:rFonts w:ascii="Times New Roman" w:hAnsi="Times New Roman" w:cs="Times New Roman"/>
          <w:b/>
          <w:sz w:val="72"/>
          <w:szCs w:val="72"/>
        </w:rPr>
        <w:t xml:space="preserve"> </w:t>
      </w:r>
      <w:r w:rsidR="00F23E86" w:rsidRPr="00B0741E">
        <w:rPr>
          <w:rFonts w:ascii="Times New Roman" w:hAnsi="Times New Roman" w:cs="Times New Roman"/>
          <w:b/>
          <w:sz w:val="72"/>
          <w:szCs w:val="72"/>
        </w:rPr>
        <w:t>Used</w:t>
      </w:r>
      <w:r w:rsidRPr="00B0741E">
        <w:rPr>
          <w:rFonts w:ascii="Times New Roman" w:hAnsi="Times New Roman" w:cs="Times New Roman"/>
          <w:b/>
          <w:sz w:val="72"/>
          <w:szCs w:val="72"/>
        </w:rPr>
        <w:t xml:space="preserve"> For Project:</w:t>
      </w:r>
    </w:p>
    <w:p w:rsidR="00B0741E" w:rsidRPr="00B0741E" w:rsidRDefault="00B0741E" w:rsidP="00F23E86">
      <w:pPr>
        <w:rPr>
          <w:rFonts w:ascii="Times New Roman" w:hAnsi="Times New Roman" w:cs="Times New Roman"/>
          <w:sz w:val="56"/>
          <w:szCs w:val="56"/>
        </w:rPr>
      </w:pPr>
      <w:r w:rsidRPr="00B0741E">
        <w:rPr>
          <w:rFonts w:ascii="Times New Roman" w:hAnsi="Times New Roman" w:cs="Times New Roman"/>
          <w:b/>
          <w:sz w:val="56"/>
          <w:szCs w:val="56"/>
        </w:rPr>
        <w:t>Topic:</w:t>
      </w:r>
      <w:r w:rsidRPr="00B0741E">
        <w:rPr>
          <w:rFonts w:ascii="Times New Roman" w:hAnsi="Times New Roman" w:cs="Times New Roman"/>
          <w:sz w:val="56"/>
          <w:szCs w:val="56"/>
        </w:rPr>
        <w:t xml:space="preserve"> </w:t>
      </w:r>
      <w:r w:rsidRPr="00B0741E">
        <w:rPr>
          <w:rFonts w:ascii="Times New Roman" w:hAnsi="Times New Roman" w:cs="Times New Roman"/>
          <w:sz w:val="48"/>
          <w:szCs w:val="48"/>
        </w:rPr>
        <w:t>North Indian Wedding</w:t>
      </w:r>
    </w:p>
    <w:p w:rsidR="000F47E5" w:rsidRPr="00B0741E" w:rsidRDefault="008B57C0" w:rsidP="005C4A17">
      <w:pPr>
        <w:rPr>
          <w:rFonts w:ascii="Times New Roman" w:hAnsi="Times New Roman" w:cs="Times New Roman"/>
          <w:b/>
          <w:sz w:val="48"/>
          <w:szCs w:val="48"/>
        </w:rPr>
      </w:pPr>
      <w:r w:rsidRPr="00B0741E">
        <w:rPr>
          <w:rFonts w:ascii="Times New Roman" w:hAnsi="Times New Roman" w:cs="Times New Roman"/>
          <w:b/>
          <w:sz w:val="48"/>
          <w:szCs w:val="48"/>
        </w:rPr>
        <w:t>References:</w:t>
      </w:r>
    </w:p>
    <w:p w:rsidR="000F47E5" w:rsidRPr="008B57C0" w:rsidRDefault="000F47E5" w:rsidP="00D74FD4">
      <w:pPr>
        <w:pStyle w:val="ListParagraph"/>
        <w:rPr>
          <w:rFonts w:ascii="Times New Roman" w:hAnsi="Times New Roman" w:cs="Times New Roman"/>
        </w:rPr>
      </w:pPr>
    </w:p>
    <w:p w:rsidR="00D74FD4" w:rsidRPr="002C51E8" w:rsidRDefault="002C51E8" w:rsidP="00DD429C">
      <w:pPr>
        <w:pStyle w:val="ListParagraph"/>
        <w:numPr>
          <w:ilvl w:val="0"/>
          <w:numId w:val="3"/>
        </w:numPr>
        <w:rPr>
          <w:rStyle w:val="Hyperlink"/>
          <w:rFonts w:ascii="Times New Roman" w:hAnsi="Times New Roman" w:cs="Times New Roman"/>
          <w:color w:val="auto"/>
          <w:sz w:val="24"/>
          <w:szCs w:val="24"/>
          <w:u w:val="none"/>
        </w:rPr>
      </w:pPr>
      <w:hyperlink r:id="rId5" w:history="1">
        <w:r w:rsidR="00D74FD4" w:rsidRPr="002C51E8">
          <w:rPr>
            <w:rStyle w:val="Hyperlink"/>
            <w:rFonts w:ascii="Times New Roman" w:hAnsi="Times New Roman" w:cs="Times New Roman"/>
            <w:sz w:val="24"/>
            <w:szCs w:val="24"/>
          </w:rPr>
          <w:t>http://www.google.com</w:t>
        </w:r>
      </w:hyperlink>
    </w:p>
    <w:p w:rsidR="002B1E68" w:rsidRPr="002C51E8" w:rsidRDefault="002C51E8" w:rsidP="002B1E68">
      <w:pPr>
        <w:pStyle w:val="ListParagraph"/>
        <w:numPr>
          <w:ilvl w:val="0"/>
          <w:numId w:val="3"/>
        </w:numPr>
        <w:rPr>
          <w:rFonts w:ascii="Times New Roman" w:hAnsi="Times New Roman" w:cs="Times New Roman"/>
          <w:sz w:val="24"/>
          <w:szCs w:val="24"/>
        </w:rPr>
      </w:pPr>
      <w:hyperlink r:id="rId6" w:history="1">
        <w:r w:rsidR="002B1E68" w:rsidRPr="002C51E8">
          <w:rPr>
            <w:rStyle w:val="Hyperlink"/>
            <w:rFonts w:ascii="Times New Roman" w:hAnsi="Times New Roman" w:cs="Times New Roman"/>
            <w:sz w:val="24"/>
            <w:szCs w:val="24"/>
          </w:rPr>
          <w:t>http://www.weddingcardscatalog.com/blog/sikh-wedding-traditions-and-customs-infographic/</w:t>
        </w:r>
      </w:hyperlink>
    </w:p>
    <w:p w:rsidR="00D74FD4" w:rsidRPr="002C51E8" w:rsidRDefault="002C51E8" w:rsidP="00DD429C">
      <w:pPr>
        <w:pStyle w:val="ListParagraph"/>
        <w:numPr>
          <w:ilvl w:val="0"/>
          <w:numId w:val="3"/>
        </w:numPr>
        <w:rPr>
          <w:rFonts w:ascii="Times New Roman" w:hAnsi="Times New Roman" w:cs="Times New Roman"/>
          <w:sz w:val="24"/>
          <w:szCs w:val="24"/>
        </w:rPr>
      </w:pPr>
      <w:hyperlink r:id="rId7" w:history="1">
        <w:r w:rsidR="00D74FD4" w:rsidRPr="002C51E8">
          <w:rPr>
            <w:rStyle w:val="Hyperlink"/>
            <w:rFonts w:ascii="Times New Roman" w:hAnsi="Times New Roman" w:cs="Times New Roman"/>
            <w:sz w:val="24"/>
            <w:szCs w:val="24"/>
          </w:rPr>
          <w:t>http://www.matrimonyremedies.com/significance-of-vidaai-ceremony-in-indian-weddings.aspx</w:t>
        </w:r>
      </w:hyperlink>
    </w:p>
    <w:p w:rsidR="00D74FD4" w:rsidRPr="002C51E8" w:rsidRDefault="002C51E8" w:rsidP="00DD429C">
      <w:pPr>
        <w:pStyle w:val="ListParagraph"/>
        <w:numPr>
          <w:ilvl w:val="0"/>
          <w:numId w:val="3"/>
        </w:numPr>
        <w:rPr>
          <w:rFonts w:ascii="Times New Roman" w:hAnsi="Times New Roman" w:cs="Times New Roman"/>
          <w:sz w:val="24"/>
          <w:szCs w:val="24"/>
        </w:rPr>
      </w:pPr>
      <w:hyperlink r:id="rId8" w:history="1">
        <w:r w:rsidR="00D74FD4" w:rsidRPr="002C51E8">
          <w:rPr>
            <w:rStyle w:val="Hyperlink"/>
            <w:rFonts w:ascii="Times New Roman" w:hAnsi="Times New Roman" w:cs="Times New Roman"/>
            <w:sz w:val="24"/>
            <w:szCs w:val="24"/>
          </w:rPr>
          <w:t>http://www.weddingsonline.in/blog/real-weddings-jigneshnidhis-jodha-akbar-themed-royal-wedding-by-chandni-dua-photography/</w:t>
        </w:r>
      </w:hyperlink>
    </w:p>
    <w:p w:rsidR="00D74FD4" w:rsidRPr="002C51E8" w:rsidRDefault="002C51E8" w:rsidP="00DD429C">
      <w:pPr>
        <w:pStyle w:val="ListParagraph"/>
        <w:numPr>
          <w:ilvl w:val="0"/>
          <w:numId w:val="3"/>
        </w:numPr>
        <w:rPr>
          <w:rFonts w:ascii="Times New Roman" w:hAnsi="Times New Roman" w:cs="Times New Roman"/>
          <w:sz w:val="24"/>
          <w:szCs w:val="24"/>
        </w:rPr>
      </w:pPr>
      <w:hyperlink r:id="rId9" w:history="1">
        <w:r w:rsidR="00D74FD4" w:rsidRPr="002C51E8">
          <w:rPr>
            <w:rStyle w:val="Hyperlink"/>
            <w:rFonts w:ascii="Times New Roman" w:hAnsi="Times New Roman" w:cs="Times New Roman"/>
            <w:sz w:val="24"/>
            <w:szCs w:val="24"/>
          </w:rPr>
          <w:t>http://www.dressesimages.com/image/indian-wedding-dresses</w:t>
        </w:r>
      </w:hyperlink>
    </w:p>
    <w:p w:rsidR="000F47E5" w:rsidRPr="002C51E8" w:rsidRDefault="002C51E8" w:rsidP="00DD429C">
      <w:pPr>
        <w:pStyle w:val="ListParagraph"/>
        <w:numPr>
          <w:ilvl w:val="0"/>
          <w:numId w:val="3"/>
        </w:numPr>
        <w:rPr>
          <w:rFonts w:ascii="Times New Roman" w:hAnsi="Times New Roman" w:cs="Times New Roman"/>
          <w:sz w:val="24"/>
          <w:szCs w:val="24"/>
        </w:rPr>
      </w:pPr>
      <w:hyperlink r:id="rId10" w:history="1">
        <w:r w:rsidR="00D74FD4" w:rsidRPr="002C51E8">
          <w:rPr>
            <w:rStyle w:val="Hyperlink"/>
            <w:rFonts w:ascii="Times New Roman" w:hAnsi="Times New Roman" w:cs="Times New Roman"/>
            <w:sz w:val="24"/>
            <w:szCs w:val="24"/>
          </w:rPr>
          <w:t>http://www.qykapp.com/article/types-of-indian-wedding-planners/</w:t>
        </w:r>
      </w:hyperlink>
    </w:p>
    <w:p w:rsidR="000F47E5" w:rsidRPr="002C51E8" w:rsidRDefault="002C51E8" w:rsidP="00DD429C">
      <w:pPr>
        <w:pStyle w:val="ListParagraph"/>
        <w:numPr>
          <w:ilvl w:val="0"/>
          <w:numId w:val="3"/>
        </w:numPr>
        <w:rPr>
          <w:rFonts w:ascii="Times New Roman" w:hAnsi="Times New Roman" w:cs="Times New Roman"/>
          <w:sz w:val="24"/>
          <w:szCs w:val="24"/>
        </w:rPr>
      </w:pPr>
      <w:hyperlink r:id="rId11" w:history="1">
        <w:r w:rsidR="00DD429C" w:rsidRPr="002C51E8">
          <w:rPr>
            <w:rStyle w:val="Hyperlink"/>
            <w:rFonts w:ascii="Times New Roman" w:hAnsi="Times New Roman" w:cs="Times New Roman"/>
            <w:sz w:val="24"/>
            <w:szCs w:val="24"/>
          </w:rPr>
          <w:t>http://www.istockphoto.com/</w:t>
        </w:r>
      </w:hyperlink>
    </w:p>
    <w:p w:rsidR="00DD429C" w:rsidRPr="002C51E8" w:rsidRDefault="002C51E8" w:rsidP="00DD429C">
      <w:pPr>
        <w:pStyle w:val="ListParagraph"/>
        <w:numPr>
          <w:ilvl w:val="0"/>
          <w:numId w:val="3"/>
        </w:numPr>
        <w:rPr>
          <w:rFonts w:ascii="Times New Roman" w:hAnsi="Times New Roman" w:cs="Times New Roman"/>
          <w:sz w:val="24"/>
          <w:szCs w:val="24"/>
        </w:rPr>
      </w:pPr>
      <w:hyperlink r:id="rId12" w:history="1">
        <w:r w:rsidR="00DD429C" w:rsidRPr="002C51E8">
          <w:rPr>
            <w:rStyle w:val="Hyperlink"/>
            <w:rFonts w:ascii="Times New Roman" w:hAnsi="Times New Roman" w:cs="Times New Roman"/>
            <w:sz w:val="24"/>
            <w:szCs w:val="24"/>
          </w:rPr>
          <w:t>www.bing.com</w:t>
        </w:r>
      </w:hyperlink>
    </w:p>
    <w:p w:rsidR="00DD429C" w:rsidRPr="002C51E8" w:rsidRDefault="002C51E8" w:rsidP="00DD429C">
      <w:pPr>
        <w:pStyle w:val="ListParagraph"/>
        <w:numPr>
          <w:ilvl w:val="0"/>
          <w:numId w:val="3"/>
        </w:numPr>
        <w:rPr>
          <w:rFonts w:ascii="Times New Roman" w:hAnsi="Times New Roman" w:cs="Times New Roman"/>
          <w:sz w:val="24"/>
          <w:szCs w:val="24"/>
        </w:rPr>
      </w:pPr>
      <w:hyperlink r:id="rId13" w:history="1">
        <w:r w:rsidR="00DD429C" w:rsidRPr="002C51E8">
          <w:rPr>
            <w:rStyle w:val="Hyperlink"/>
            <w:rFonts w:ascii="Times New Roman" w:hAnsi="Times New Roman" w:cs="Times New Roman"/>
            <w:sz w:val="24"/>
            <w:szCs w:val="24"/>
          </w:rPr>
          <w:t>https://en.wikipedia.org/wiki/Marriages_in_India</w:t>
        </w:r>
      </w:hyperlink>
    </w:p>
    <w:p w:rsidR="00DD429C" w:rsidRPr="002C51E8" w:rsidRDefault="002C51E8" w:rsidP="00DD429C">
      <w:pPr>
        <w:pStyle w:val="ListParagraph"/>
        <w:numPr>
          <w:ilvl w:val="0"/>
          <w:numId w:val="3"/>
        </w:numPr>
        <w:rPr>
          <w:rFonts w:ascii="Times New Roman" w:hAnsi="Times New Roman" w:cs="Times New Roman"/>
          <w:sz w:val="24"/>
          <w:szCs w:val="24"/>
        </w:rPr>
      </w:pPr>
      <w:hyperlink r:id="rId14" w:history="1">
        <w:r w:rsidR="00F225D6" w:rsidRPr="002C51E8">
          <w:rPr>
            <w:rStyle w:val="Hyperlink"/>
            <w:rFonts w:ascii="Times New Roman" w:hAnsi="Times New Roman" w:cs="Times New Roman"/>
            <w:sz w:val="24"/>
            <w:szCs w:val="24"/>
          </w:rPr>
          <w:t>http://www.shutterstock.com/</w:t>
        </w:r>
      </w:hyperlink>
    </w:p>
    <w:p w:rsidR="00F225D6" w:rsidRPr="002C51E8" w:rsidRDefault="002C51E8" w:rsidP="00F225D6">
      <w:pPr>
        <w:pStyle w:val="ListParagraph"/>
        <w:numPr>
          <w:ilvl w:val="0"/>
          <w:numId w:val="3"/>
        </w:numPr>
        <w:rPr>
          <w:rFonts w:ascii="Times New Roman" w:hAnsi="Times New Roman" w:cs="Times New Roman"/>
          <w:sz w:val="24"/>
          <w:szCs w:val="24"/>
        </w:rPr>
      </w:pPr>
      <w:hyperlink r:id="rId15" w:anchor="/photos/stories/mandie-marty/MandieMarty001" w:history="1">
        <w:r w:rsidR="00A949A7" w:rsidRPr="002C51E8">
          <w:rPr>
            <w:rStyle w:val="Hyperlink"/>
            <w:rFonts w:ascii="Times New Roman" w:hAnsi="Times New Roman" w:cs="Times New Roman"/>
            <w:sz w:val="24"/>
            <w:szCs w:val="24"/>
          </w:rPr>
          <w:t>http://brandonwongphotography.com/#/photos/stories/mandie-marty/MandieMarty001</w:t>
        </w:r>
      </w:hyperlink>
    </w:p>
    <w:p w:rsidR="008B57C0" w:rsidRPr="002C51E8" w:rsidRDefault="002C51E8" w:rsidP="008B57C0">
      <w:pPr>
        <w:pStyle w:val="ListParagraph"/>
        <w:numPr>
          <w:ilvl w:val="0"/>
          <w:numId w:val="3"/>
        </w:numPr>
        <w:rPr>
          <w:rFonts w:ascii="Times New Roman" w:hAnsi="Times New Roman" w:cs="Times New Roman"/>
          <w:sz w:val="24"/>
          <w:szCs w:val="24"/>
        </w:rPr>
      </w:pPr>
      <w:hyperlink r:id="rId16" w:history="1">
        <w:r w:rsidR="008B57C0" w:rsidRPr="002C51E8">
          <w:rPr>
            <w:rStyle w:val="Hyperlink"/>
            <w:rFonts w:ascii="Times New Roman" w:hAnsi="Times New Roman" w:cs="Times New Roman"/>
            <w:sz w:val="24"/>
            <w:szCs w:val="24"/>
          </w:rPr>
          <w:t>http://www.piktochart.com</w:t>
        </w:r>
      </w:hyperlink>
    </w:p>
    <w:p w:rsidR="008B57C0" w:rsidRPr="002C51E8" w:rsidRDefault="008B57C0" w:rsidP="008B57C0">
      <w:pPr>
        <w:pStyle w:val="ListParagraph"/>
        <w:numPr>
          <w:ilvl w:val="0"/>
          <w:numId w:val="3"/>
        </w:numPr>
        <w:rPr>
          <w:rFonts w:ascii="Times New Roman" w:hAnsi="Times New Roman" w:cs="Times New Roman"/>
          <w:sz w:val="24"/>
          <w:szCs w:val="24"/>
        </w:rPr>
      </w:pPr>
      <w:r w:rsidRPr="002C51E8">
        <w:rPr>
          <w:rFonts w:ascii="Times New Roman" w:hAnsi="Times New Roman" w:cs="Times New Roman"/>
          <w:sz w:val="24"/>
          <w:szCs w:val="24"/>
        </w:rPr>
        <w:t>Adobe Photoshop</w:t>
      </w:r>
    </w:p>
    <w:p w:rsidR="000B63A2" w:rsidRPr="006059B5" w:rsidRDefault="00A40EEC" w:rsidP="006059B5">
      <w:pPr>
        <w:rPr>
          <w:rFonts w:ascii="Times New Roman" w:hAnsi="Times New Roman" w:cs="Times New Roman"/>
          <w:b/>
          <w:sz w:val="48"/>
          <w:szCs w:val="48"/>
        </w:rPr>
      </w:pPr>
      <w:r w:rsidRPr="006059B5">
        <w:rPr>
          <w:rFonts w:ascii="Times New Roman" w:hAnsi="Times New Roman" w:cs="Times New Roman"/>
          <w:b/>
          <w:sz w:val="48"/>
          <w:szCs w:val="48"/>
        </w:rPr>
        <w:t>Written Data:</w:t>
      </w:r>
    </w:p>
    <w:p w:rsidR="00A40EEC" w:rsidRPr="006059B5" w:rsidRDefault="00531D0C" w:rsidP="00A949A7">
      <w:pPr>
        <w:ind w:left="1080"/>
        <w:rPr>
          <w:rFonts w:ascii="Times New Roman" w:hAnsi="Times New Roman" w:cs="Times New Roman"/>
          <w:sz w:val="28"/>
          <w:szCs w:val="28"/>
        </w:rPr>
      </w:pPr>
      <w:r w:rsidRPr="006059B5">
        <w:rPr>
          <w:rFonts w:ascii="Times New Roman" w:hAnsi="Times New Roman" w:cs="Times New Roman"/>
          <w:sz w:val="28"/>
          <w:szCs w:val="28"/>
        </w:rPr>
        <w:t>INVITATION:</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When the marriage has been fixed both the families of bride and groom tell their relatives about Marriage and send them invitation in a special way like in kind of envelops to </w:t>
      </w:r>
      <w:r w:rsidR="00531D0C" w:rsidRPr="006059B5">
        <w:rPr>
          <w:rFonts w:ascii="Times New Roman" w:hAnsi="Times New Roman" w:cs="Times New Roman"/>
          <w:sz w:val="24"/>
          <w:szCs w:val="24"/>
        </w:rPr>
        <w:t>attend</w:t>
      </w:r>
      <w:r w:rsidRPr="006059B5">
        <w:rPr>
          <w:rFonts w:ascii="Times New Roman" w:hAnsi="Times New Roman" w:cs="Times New Roman"/>
          <w:sz w:val="24"/>
          <w:szCs w:val="24"/>
        </w:rPr>
        <w:t xml:space="preserve"> their child marriage party. So they go one by one to their </w:t>
      </w:r>
      <w:r w:rsidR="00531D0C" w:rsidRPr="006059B5">
        <w:rPr>
          <w:rFonts w:ascii="Times New Roman" w:hAnsi="Times New Roman" w:cs="Times New Roman"/>
          <w:sz w:val="24"/>
          <w:szCs w:val="24"/>
        </w:rPr>
        <w:t>relative’s</w:t>
      </w:r>
      <w:r w:rsidRPr="006059B5">
        <w:rPr>
          <w:rFonts w:ascii="Times New Roman" w:hAnsi="Times New Roman" w:cs="Times New Roman"/>
          <w:sz w:val="24"/>
          <w:szCs w:val="24"/>
        </w:rPr>
        <w:t xml:space="preserve"> house and give invitation card to head of family member.</w:t>
      </w:r>
    </w:p>
    <w:p w:rsidR="00531D0C" w:rsidRPr="006059B5" w:rsidRDefault="00531D0C" w:rsidP="00A949A7">
      <w:pPr>
        <w:ind w:left="1080"/>
        <w:rPr>
          <w:rFonts w:ascii="Times New Roman" w:hAnsi="Times New Roman" w:cs="Times New Roman"/>
          <w:sz w:val="28"/>
          <w:szCs w:val="28"/>
        </w:rPr>
      </w:pPr>
      <w:r w:rsidRPr="006059B5">
        <w:rPr>
          <w:rFonts w:ascii="Times New Roman" w:hAnsi="Times New Roman" w:cs="Times New Roman"/>
          <w:sz w:val="28"/>
          <w:szCs w:val="28"/>
        </w:rPr>
        <w:t>SWEETS:</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With the invitation card, they also give some kind of sweet dish to relative like laddo, sweets etc. As sweet is the symbol of love .So they always give some kind of sweets to their relative.</w:t>
      </w:r>
    </w:p>
    <w:p w:rsidR="006059B5" w:rsidRDefault="006059B5" w:rsidP="00A949A7">
      <w:pPr>
        <w:ind w:left="1080"/>
        <w:rPr>
          <w:rFonts w:ascii="Times New Roman" w:hAnsi="Times New Roman" w:cs="Times New Roman"/>
          <w:sz w:val="28"/>
          <w:szCs w:val="28"/>
        </w:rPr>
      </w:pPr>
    </w:p>
    <w:p w:rsidR="00531D0C" w:rsidRPr="006059B5" w:rsidRDefault="00531D0C" w:rsidP="00A949A7">
      <w:pPr>
        <w:ind w:left="1080"/>
        <w:rPr>
          <w:rFonts w:ascii="Times New Roman" w:hAnsi="Times New Roman" w:cs="Times New Roman"/>
          <w:sz w:val="28"/>
          <w:szCs w:val="28"/>
        </w:rPr>
      </w:pPr>
      <w:r w:rsidRPr="006059B5">
        <w:rPr>
          <w:rFonts w:ascii="Times New Roman" w:hAnsi="Times New Roman" w:cs="Times New Roman"/>
          <w:sz w:val="28"/>
          <w:szCs w:val="28"/>
        </w:rPr>
        <w:lastRenderedPageBreak/>
        <w:t>WEDDING EVENTS:</w:t>
      </w:r>
    </w:p>
    <w:p w:rsidR="00531D0C" w:rsidRPr="006059B5" w:rsidRDefault="00531D0C" w:rsidP="00A949A7">
      <w:pPr>
        <w:ind w:left="1080"/>
        <w:rPr>
          <w:rFonts w:ascii="Times New Roman" w:hAnsi="Times New Roman" w:cs="Times New Roman"/>
          <w:sz w:val="26"/>
          <w:szCs w:val="26"/>
        </w:rPr>
      </w:pPr>
      <w:r w:rsidRPr="006059B5">
        <w:rPr>
          <w:rFonts w:ascii="Times New Roman" w:hAnsi="Times New Roman" w:cs="Times New Roman"/>
          <w:sz w:val="26"/>
          <w:szCs w:val="26"/>
        </w:rPr>
        <w:t>ROKKA:</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In traditional </w:t>
      </w:r>
      <w:r w:rsidR="006059B5" w:rsidRPr="006059B5">
        <w:rPr>
          <w:rFonts w:ascii="Times New Roman" w:hAnsi="Times New Roman" w:cs="Times New Roman"/>
          <w:sz w:val="24"/>
          <w:szCs w:val="24"/>
        </w:rPr>
        <w:t>Sikh</w:t>
      </w:r>
      <w:r w:rsidRPr="006059B5">
        <w:rPr>
          <w:rFonts w:ascii="Times New Roman" w:hAnsi="Times New Roman" w:cs="Times New Roman"/>
          <w:sz w:val="24"/>
          <w:szCs w:val="24"/>
        </w:rPr>
        <w:t xml:space="preserve"> </w:t>
      </w:r>
      <w:r w:rsidR="006059B5" w:rsidRPr="006059B5">
        <w:rPr>
          <w:rFonts w:ascii="Times New Roman" w:hAnsi="Times New Roman" w:cs="Times New Roman"/>
          <w:sz w:val="24"/>
          <w:szCs w:val="24"/>
        </w:rPr>
        <w:t>wedding, Rokka</w:t>
      </w:r>
      <w:r w:rsidRPr="006059B5">
        <w:rPr>
          <w:rFonts w:ascii="Times New Roman" w:hAnsi="Times New Roman" w:cs="Times New Roman"/>
          <w:sz w:val="24"/>
          <w:szCs w:val="24"/>
        </w:rPr>
        <w:t xml:space="preserve"> is the first step of </w:t>
      </w:r>
      <w:r w:rsidR="006059B5" w:rsidRPr="006059B5">
        <w:rPr>
          <w:rFonts w:ascii="Times New Roman" w:hAnsi="Times New Roman" w:cs="Times New Roman"/>
          <w:sz w:val="24"/>
          <w:szCs w:val="24"/>
        </w:rPr>
        <w:t>marriage. The</w:t>
      </w:r>
      <w:r w:rsidRPr="006059B5">
        <w:rPr>
          <w:rFonts w:ascii="Times New Roman" w:hAnsi="Times New Roman" w:cs="Times New Roman"/>
          <w:sz w:val="24"/>
          <w:szCs w:val="24"/>
        </w:rPr>
        <w:t xml:space="preserve"> groom's family and relatives go to the </w:t>
      </w:r>
      <w:r w:rsidR="006059B5" w:rsidRPr="006059B5">
        <w:rPr>
          <w:rFonts w:ascii="Times New Roman" w:hAnsi="Times New Roman" w:cs="Times New Roman"/>
          <w:sz w:val="24"/>
          <w:szCs w:val="24"/>
        </w:rPr>
        <w:t>bride’s</w:t>
      </w:r>
      <w:r w:rsidRPr="006059B5">
        <w:rPr>
          <w:rFonts w:ascii="Times New Roman" w:hAnsi="Times New Roman" w:cs="Times New Roman"/>
          <w:sz w:val="24"/>
          <w:szCs w:val="24"/>
        </w:rPr>
        <w:t xml:space="preserve"> home for an </w:t>
      </w:r>
      <w:r w:rsidR="006059B5" w:rsidRPr="006059B5">
        <w:rPr>
          <w:rFonts w:ascii="Times New Roman" w:hAnsi="Times New Roman" w:cs="Times New Roman"/>
          <w:sz w:val="24"/>
          <w:szCs w:val="24"/>
        </w:rPr>
        <w:t>unofficial</w:t>
      </w:r>
      <w:r w:rsidRPr="006059B5">
        <w:rPr>
          <w:rFonts w:ascii="Times New Roman" w:hAnsi="Times New Roman" w:cs="Times New Roman"/>
          <w:sz w:val="24"/>
          <w:szCs w:val="24"/>
        </w:rPr>
        <w:t xml:space="preserve"> </w:t>
      </w:r>
      <w:r w:rsidR="006059B5" w:rsidRPr="006059B5">
        <w:rPr>
          <w:rFonts w:ascii="Times New Roman" w:hAnsi="Times New Roman" w:cs="Times New Roman"/>
          <w:sz w:val="24"/>
          <w:szCs w:val="24"/>
        </w:rPr>
        <w:t>engagement. Both</w:t>
      </w:r>
      <w:r w:rsidRPr="006059B5">
        <w:rPr>
          <w:rFonts w:ascii="Times New Roman" w:hAnsi="Times New Roman" w:cs="Times New Roman"/>
          <w:sz w:val="24"/>
          <w:szCs w:val="24"/>
        </w:rPr>
        <w:t xml:space="preserve"> families get </w:t>
      </w:r>
      <w:r w:rsidR="006059B5" w:rsidRPr="006059B5">
        <w:rPr>
          <w:rFonts w:ascii="Times New Roman" w:hAnsi="Times New Roman" w:cs="Times New Roman"/>
          <w:sz w:val="24"/>
          <w:szCs w:val="24"/>
        </w:rPr>
        <w:t>together</w:t>
      </w:r>
      <w:r w:rsidRPr="006059B5">
        <w:rPr>
          <w:rFonts w:ascii="Times New Roman" w:hAnsi="Times New Roman" w:cs="Times New Roman"/>
          <w:sz w:val="24"/>
          <w:szCs w:val="24"/>
        </w:rPr>
        <w:t xml:space="preserve"> and accept the </w:t>
      </w:r>
      <w:r w:rsidR="006059B5" w:rsidRPr="006059B5">
        <w:rPr>
          <w:rFonts w:ascii="Times New Roman" w:hAnsi="Times New Roman" w:cs="Times New Roman"/>
          <w:sz w:val="24"/>
          <w:szCs w:val="24"/>
        </w:rPr>
        <w:t>beginning</w:t>
      </w:r>
      <w:r w:rsidRPr="006059B5">
        <w:rPr>
          <w:rFonts w:ascii="Times New Roman" w:hAnsi="Times New Roman" w:cs="Times New Roman"/>
          <w:sz w:val="24"/>
          <w:szCs w:val="24"/>
        </w:rPr>
        <w:t xml:space="preserve"> of new </w:t>
      </w:r>
      <w:r w:rsidR="006059B5" w:rsidRPr="006059B5">
        <w:rPr>
          <w:rFonts w:ascii="Times New Roman" w:hAnsi="Times New Roman" w:cs="Times New Roman"/>
          <w:sz w:val="24"/>
          <w:szCs w:val="24"/>
        </w:rPr>
        <w:t>relation. At</w:t>
      </w:r>
      <w:r w:rsidRPr="006059B5">
        <w:rPr>
          <w:rFonts w:ascii="Times New Roman" w:hAnsi="Times New Roman" w:cs="Times New Roman"/>
          <w:sz w:val="24"/>
          <w:szCs w:val="24"/>
        </w:rPr>
        <w:t xml:space="preserve"> this happy moment </w:t>
      </w:r>
      <w:r w:rsidR="006059B5" w:rsidRPr="006059B5">
        <w:rPr>
          <w:rFonts w:ascii="Times New Roman" w:hAnsi="Times New Roman" w:cs="Times New Roman"/>
          <w:sz w:val="24"/>
          <w:szCs w:val="24"/>
        </w:rPr>
        <w:t>sweets, gifts</w:t>
      </w:r>
      <w:r w:rsidRPr="006059B5">
        <w:rPr>
          <w:rFonts w:ascii="Times New Roman" w:hAnsi="Times New Roman" w:cs="Times New Roman"/>
          <w:sz w:val="24"/>
          <w:szCs w:val="24"/>
        </w:rPr>
        <w:t xml:space="preserve"> and dry fruits are exchanged.</w:t>
      </w:r>
    </w:p>
    <w:p w:rsidR="00531D0C" w:rsidRPr="006059B5" w:rsidRDefault="00531D0C" w:rsidP="00A949A7">
      <w:pPr>
        <w:ind w:left="1080"/>
        <w:rPr>
          <w:rFonts w:ascii="Times New Roman" w:hAnsi="Times New Roman" w:cs="Times New Roman"/>
          <w:sz w:val="26"/>
          <w:szCs w:val="26"/>
        </w:rPr>
      </w:pPr>
      <w:r w:rsidRPr="006059B5">
        <w:rPr>
          <w:rFonts w:ascii="Times New Roman" w:hAnsi="Times New Roman" w:cs="Times New Roman"/>
          <w:sz w:val="26"/>
          <w:szCs w:val="26"/>
        </w:rPr>
        <w:t>ENGAGEMENT:</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After the Rokka, the brides's family visits the groom's home for the </w:t>
      </w:r>
      <w:r w:rsidR="006059B5" w:rsidRPr="006059B5">
        <w:rPr>
          <w:rFonts w:ascii="Times New Roman" w:hAnsi="Times New Roman" w:cs="Times New Roman"/>
          <w:sz w:val="24"/>
          <w:szCs w:val="24"/>
        </w:rPr>
        <w:t>engagement. On</w:t>
      </w:r>
      <w:r w:rsidRPr="006059B5">
        <w:rPr>
          <w:rFonts w:ascii="Times New Roman" w:hAnsi="Times New Roman" w:cs="Times New Roman"/>
          <w:sz w:val="24"/>
          <w:szCs w:val="24"/>
        </w:rPr>
        <w:t xml:space="preserve"> the </w:t>
      </w:r>
      <w:r w:rsidR="006059B5" w:rsidRPr="006059B5">
        <w:rPr>
          <w:rFonts w:ascii="Times New Roman" w:hAnsi="Times New Roman" w:cs="Times New Roman"/>
          <w:sz w:val="24"/>
          <w:szCs w:val="24"/>
        </w:rPr>
        <w:t>day,</w:t>
      </w:r>
      <w:r w:rsidRPr="006059B5">
        <w:rPr>
          <w:rFonts w:ascii="Times New Roman" w:hAnsi="Times New Roman" w:cs="Times New Roman"/>
          <w:sz w:val="24"/>
          <w:szCs w:val="24"/>
        </w:rPr>
        <w:t xml:space="preserve"> the father of the girl places.Tilak on the </w:t>
      </w:r>
      <w:r w:rsidR="006059B5" w:rsidRPr="006059B5">
        <w:rPr>
          <w:rFonts w:ascii="Times New Roman" w:hAnsi="Times New Roman" w:cs="Times New Roman"/>
          <w:sz w:val="24"/>
          <w:szCs w:val="24"/>
        </w:rPr>
        <w:t>forehead of</w:t>
      </w:r>
      <w:r w:rsidRPr="006059B5">
        <w:rPr>
          <w:rFonts w:ascii="Times New Roman" w:hAnsi="Times New Roman" w:cs="Times New Roman"/>
          <w:sz w:val="24"/>
          <w:szCs w:val="24"/>
        </w:rPr>
        <w:t xml:space="preserve"> the to-be-</w:t>
      </w:r>
      <w:r w:rsidR="006059B5" w:rsidRPr="006059B5">
        <w:rPr>
          <w:rFonts w:ascii="Times New Roman" w:hAnsi="Times New Roman" w:cs="Times New Roman"/>
          <w:sz w:val="24"/>
          <w:szCs w:val="24"/>
        </w:rPr>
        <w:t>groom, give</w:t>
      </w:r>
      <w:r w:rsidRPr="006059B5">
        <w:rPr>
          <w:rFonts w:ascii="Times New Roman" w:hAnsi="Times New Roman" w:cs="Times New Roman"/>
          <w:sz w:val="24"/>
          <w:szCs w:val="24"/>
        </w:rPr>
        <w:t xml:space="preserve"> gifts and blessings to </w:t>
      </w:r>
      <w:r w:rsidR="006059B5" w:rsidRPr="006059B5">
        <w:rPr>
          <w:rFonts w:ascii="Times New Roman" w:hAnsi="Times New Roman" w:cs="Times New Roman"/>
          <w:sz w:val="24"/>
          <w:szCs w:val="24"/>
        </w:rPr>
        <w:t>him. This</w:t>
      </w:r>
      <w:r w:rsidRPr="006059B5">
        <w:rPr>
          <w:rFonts w:ascii="Times New Roman" w:hAnsi="Times New Roman" w:cs="Times New Roman"/>
          <w:sz w:val="24"/>
          <w:szCs w:val="24"/>
        </w:rPr>
        <w:t xml:space="preserve"> </w:t>
      </w:r>
      <w:r w:rsidR="00531D0C" w:rsidRPr="006059B5">
        <w:rPr>
          <w:rFonts w:ascii="Times New Roman" w:hAnsi="Times New Roman" w:cs="Times New Roman"/>
          <w:sz w:val="24"/>
          <w:szCs w:val="24"/>
        </w:rPr>
        <w:t xml:space="preserve">ceremony is also </w:t>
      </w:r>
      <w:r w:rsidR="006059B5" w:rsidRPr="006059B5">
        <w:rPr>
          <w:rFonts w:ascii="Times New Roman" w:hAnsi="Times New Roman" w:cs="Times New Roman"/>
          <w:sz w:val="24"/>
          <w:szCs w:val="24"/>
        </w:rPr>
        <w:t>known</w:t>
      </w:r>
      <w:r w:rsidR="00531D0C" w:rsidRPr="006059B5">
        <w:rPr>
          <w:rFonts w:ascii="Times New Roman" w:hAnsi="Times New Roman" w:cs="Times New Roman"/>
          <w:sz w:val="24"/>
          <w:szCs w:val="24"/>
        </w:rPr>
        <w:t xml:space="preserve"> as SAGAI.</w:t>
      </w:r>
    </w:p>
    <w:p w:rsidR="00531D0C" w:rsidRPr="006059B5" w:rsidRDefault="00531D0C" w:rsidP="00A949A7">
      <w:pPr>
        <w:ind w:left="1080"/>
        <w:rPr>
          <w:rFonts w:ascii="Times New Roman" w:hAnsi="Times New Roman" w:cs="Times New Roman"/>
          <w:sz w:val="26"/>
          <w:szCs w:val="26"/>
        </w:rPr>
      </w:pPr>
      <w:r w:rsidRPr="006059B5">
        <w:rPr>
          <w:rFonts w:ascii="Times New Roman" w:hAnsi="Times New Roman" w:cs="Times New Roman"/>
          <w:sz w:val="26"/>
          <w:szCs w:val="26"/>
        </w:rPr>
        <w:t>MILNI:</w:t>
      </w:r>
    </w:p>
    <w:p w:rsidR="00A40EEC" w:rsidRPr="006059B5" w:rsidRDefault="00A40EEC" w:rsidP="00A949A7">
      <w:pPr>
        <w:ind w:left="1080"/>
        <w:rPr>
          <w:rFonts w:ascii="Times New Roman" w:hAnsi="Times New Roman" w:cs="Times New Roman"/>
        </w:rPr>
      </w:pPr>
      <w:r w:rsidRPr="006059B5">
        <w:rPr>
          <w:rFonts w:ascii="Times New Roman" w:hAnsi="Times New Roman" w:cs="Times New Roman"/>
          <w:sz w:val="24"/>
          <w:szCs w:val="24"/>
        </w:rPr>
        <w:t xml:space="preserve">When the groom's family and his relative reached to the venue bride's </w:t>
      </w:r>
      <w:r w:rsidR="006059B5" w:rsidRPr="006059B5">
        <w:rPr>
          <w:rFonts w:ascii="Times New Roman" w:hAnsi="Times New Roman" w:cs="Times New Roman"/>
          <w:sz w:val="24"/>
          <w:szCs w:val="24"/>
        </w:rPr>
        <w:t>parents</w:t>
      </w:r>
      <w:r w:rsidRPr="006059B5">
        <w:rPr>
          <w:rFonts w:ascii="Times New Roman" w:hAnsi="Times New Roman" w:cs="Times New Roman"/>
          <w:sz w:val="24"/>
          <w:szCs w:val="24"/>
        </w:rPr>
        <w:t xml:space="preserve"> </w:t>
      </w:r>
      <w:r w:rsidR="006059B5" w:rsidRPr="006059B5">
        <w:rPr>
          <w:rFonts w:ascii="Times New Roman" w:hAnsi="Times New Roman" w:cs="Times New Roman"/>
          <w:sz w:val="24"/>
          <w:szCs w:val="24"/>
        </w:rPr>
        <w:t>welcome them</w:t>
      </w:r>
      <w:r w:rsidRPr="006059B5">
        <w:rPr>
          <w:rFonts w:ascii="Times New Roman" w:hAnsi="Times New Roman" w:cs="Times New Roman"/>
          <w:sz w:val="24"/>
          <w:szCs w:val="24"/>
        </w:rPr>
        <w:t xml:space="preserve"> according to the </w:t>
      </w:r>
      <w:r w:rsidR="00531D0C" w:rsidRPr="006059B5">
        <w:rPr>
          <w:rFonts w:ascii="Times New Roman" w:hAnsi="Times New Roman" w:cs="Times New Roman"/>
          <w:sz w:val="24"/>
          <w:szCs w:val="24"/>
        </w:rPr>
        <w:t>Sikh</w:t>
      </w:r>
      <w:r w:rsidRPr="006059B5">
        <w:rPr>
          <w:rFonts w:ascii="Times New Roman" w:hAnsi="Times New Roman" w:cs="Times New Roman"/>
          <w:sz w:val="24"/>
          <w:szCs w:val="24"/>
        </w:rPr>
        <w:t xml:space="preserve"> wedding </w:t>
      </w:r>
      <w:r w:rsidR="00531D0C" w:rsidRPr="006059B5">
        <w:rPr>
          <w:rFonts w:ascii="Times New Roman" w:hAnsi="Times New Roman" w:cs="Times New Roman"/>
          <w:sz w:val="24"/>
          <w:szCs w:val="24"/>
        </w:rPr>
        <w:t>tradition. They</w:t>
      </w:r>
      <w:r w:rsidRPr="006059B5">
        <w:rPr>
          <w:rFonts w:ascii="Times New Roman" w:hAnsi="Times New Roman" w:cs="Times New Roman"/>
          <w:sz w:val="24"/>
          <w:szCs w:val="24"/>
        </w:rPr>
        <w:t xml:space="preserve"> exchange greetings and garlands, the ritual is called Milni</w:t>
      </w:r>
      <w:r w:rsidRPr="006059B5">
        <w:rPr>
          <w:rFonts w:ascii="Times New Roman" w:hAnsi="Times New Roman" w:cs="Times New Roman"/>
        </w:rPr>
        <w:t>.</w:t>
      </w:r>
    </w:p>
    <w:p w:rsidR="00531D0C" w:rsidRPr="006059B5" w:rsidRDefault="00531D0C" w:rsidP="00A949A7">
      <w:pPr>
        <w:ind w:left="1080"/>
        <w:rPr>
          <w:rFonts w:ascii="Times New Roman" w:hAnsi="Times New Roman" w:cs="Times New Roman"/>
          <w:sz w:val="26"/>
          <w:szCs w:val="26"/>
        </w:rPr>
      </w:pPr>
      <w:r w:rsidRPr="006059B5">
        <w:rPr>
          <w:rFonts w:ascii="Times New Roman" w:hAnsi="Times New Roman" w:cs="Times New Roman"/>
          <w:sz w:val="26"/>
          <w:szCs w:val="26"/>
        </w:rPr>
        <w:t>JAIMALA:</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After </w:t>
      </w:r>
      <w:r w:rsidR="006059B5" w:rsidRPr="006059B5">
        <w:rPr>
          <w:rFonts w:ascii="Times New Roman" w:hAnsi="Times New Roman" w:cs="Times New Roman"/>
          <w:sz w:val="24"/>
          <w:szCs w:val="24"/>
        </w:rPr>
        <w:t>Milni, the</w:t>
      </w:r>
      <w:r w:rsidRPr="006059B5">
        <w:rPr>
          <w:rFonts w:ascii="Times New Roman" w:hAnsi="Times New Roman" w:cs="Times New Roman"/>
          <w:sz w:val="24"/>
          <w:szCs w:val="24"/>
        </w:rPr>
        <w:t xml:space="preserve"> bridegroom</w:t>
      </w:r>
      <w:r w:rsidR="00531D0C" w:rsidRPr="006059B5">
        <w:rPr>
          <w:rFonts w:ascii="Times New Roman" w:hAnsi="Times New Roman" w:cs="Times New Roman"/>
          <w:sz w:val="24"/>
          <w:szCs w:val="24"/>
        </w:rPr>
        <w:t xml:space="preserve"> </w:t>
      </w:r>
      <w:r w:rsidRPr="006059B5">
        <w:rPr>
          <w:rFonts w:ascii="Times New Roman" w:hAnsi="Times New Roman" w:cs="Times New Roman"/>
          <w:sz w:val="24"/>
          <w:szCs w:val="24"/>
        </w:rPr>
        <w:t xml:space="preserve">exchange the garlands which is known as </w:t>
      </w:r>
      <w:r w:rsidR="006059B5" w:rsidRPr="006059B5">
        <w:rPr>
          <w:rFonts w:ascii="Times New Roman" w:hAnsi="Times New Roman" w:cs="Times New Roman"/>
          <w:sz w:val="24"/>
          <w:szCs w:val="24"/>
        </w:rPr>
        <w:t>JAIMALA.Also,</w:t>
      </w:r>
      <w:r w:rsidRPr="006059B5">
        <w:rPr>
          <w:rFonts w:ascii="Times New Roman" w:hAnsi="Times New Roman" w:cs="Times New Roman"/>
          <w:sz w:val="24"/>
          <w:szCs w:val="24"/>
        </w:rPr>
        <w:t xml:space="preserve"> the couple takes vows to </w:t>
      </w:r>
      <w:r w:rsidR="006059B5" w:rsidRPr="006059B5">
        <w:rPr>
          <w:rFonts w:ascii="Times New Roman" w:hAnsi="Times New Roman" w:cs="Times New Roman"/>
          <w:sz w:val="24"/>
          <w:szCs w:val="24"/>
        </w:rPr>
        <w:t>sacrifice their</w:t>
      </w:r>
      <w:r w:rsidRPr="006059B5">
        <w:rPr>
          <w:rFonts w:ascii="Times New Roman" w:hAnsi="Times New Roman" w:cs="Times New Roman"/>
          <w:sz w:val="24"/>
          <w:szCs w:val="24"/>
        </w:rPr>
        <w:t xml:space="preserve"> life for each-</w:t>
      </w:r>
      <w:r w:rsidR="006059B5" w:rsidRPr="006059B5">
        <w:rPr>
          <w:rFonts w:ascii="Times New Roman" w:hAnsi="Times New Roman" w:cs="Times New Roman"/>
          <w:sz w:val="24"/>
          <w:szCs w:val="24"/>
        </w:rPr>
        <w:t>other, which</w:t>
      </w:r>
      <w:r w:rsidRPr="006059B5">
        <w:rPr>
          <w:rFonts w:ascii="Times New Roman" w:hAnsi="Times New Roman" w:cs="Times New Roman"/>
          <w:sz w:val="24"/>
          <w:szCs w:val="24"/>
        </w:rPr>
        <w:t xml:space="preserve"> is also an important function of a traditional </w:t>
      </w:r>
      <w:r w:rsidR="006059B5" w:rsidRPr="006059B5">
        <w:rPr>
          <w:rFonts w:ascii="Times New Roman" w:hAnsi="Times New Roman" w:cs="Times New Roman"/>
          <w:sz w:val="24"/>
          <w:szCs w:val="24"/>
        </w:rPr>
        <w:t>Sikh</w:t>
      </w:r>
      <w:r w:rsidRPr="006059B5">
        <w:rPr>
          <w:rFonts w:ascii="Times New Roman" w:hAnsi="Times New Roman" w:cs="Times New Roman"/>
          <w:sz w:val="24"/>
          <w:szCs w:val="24"/>
        </w:rPr>
        <w:t xml:space="preserve"> wedding.</w:t>
      </w:r>
    </w:p>
    <w:p w:rsidR="00531D0C" w:rsidRPr="006059B5" w:rsidRDefault="00531D0C" w:rsidP="00A949A7">
      <w:pPr>
        <w:ind w:left="1080"/>
        <w:rPr>
          <w:rFonts w:ascii="Times New Roman" w:hAnsi="Times New Roman" w:cs="Times New Roman"/>
          <w:sz w:val="26"/>
          <w:szCs w:val="26"/>
        </w:rPr>
      </w:pPr>
      <w:r w:rsidRPr="006059B5">
        <w:rPr>
          <w:rFonts w:ascii="Times New Roman" w:hAnsi="Times New Roman" w:cs="Times New Roman"/>
          <w:sz w:val="26"/>
          <w:szCs w:val="26"/>
        </w:rPr>
        <w:t>ANAND KARAJ:</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The Anand Karaj </w:t>
      </w:r>
      <w:r w:rsidR="006059B5" w:rsidRPr="006059B5">
        <w:rPr>
          <w:rFonts w:ascii="Times New Roman" w:hAnsi="Times New Roman" w:cs="Times New Roman"/>
          <w:sz w:val="24"/>
          <w:szCs w:val="24"/>
        </w:rPr>
        <w:t>Sikh</w:t>
      </w:r>
      <w:r w:rsidRPr="006059B5">
        <w:rPr>
          <w:rFonts w:ascii="Times New Roman" w:hAnsi="Times New Roman" w:cs="Times New Roman"/>
          <w:sz w:val="24"/>
          <w:szCs w:val="24"/>
        </w:rPr>
        <w:t xml:space="preserve"> wedding ceremony takes place in the presence of Guru Granth Sahib, Sikhism's </w:t>
      </w:r>
      <w:r w:rsidR="006059B5" w:rsidRPr="006059B5">
        <w:rPr>
          <w:rFonts w:ascii="Times New Roman" w:hAnsi="Times New Roman" w:cs="Times New Roman"/>
          <w:sz w:val="24"/>
          <w:szCs w:val="24"/>
        </w:rPr>
        <w:t>Holy Scripture</w:t>
      </w:r>
      <w:r w:rsidRPr="006059B5">
        <w:rPr>
          <w:rFonts w:ascii="Times New Roman" w:hAnsi="Times New Roman" w:cs="Times New Roman"/>
          <w:sz w:val="24"/>
          <w:szCs w:val="24"/>
        </w:rPr>
        <w:t>, with bride groom, family members, and wedding guests present in the gurdwara or suitable wedding hall.</w:t>
      </w:r>
    </w:p>
    <w:p w:rsidR="00531D0C" w:rsidRPr="006059B5" w:rsidRDefault="00531D0C" w:rsidP="00A949A7">
      <w:pPr>
        <w:ind w:left="1080"/>
        <w:rPr>
          <w:rFonts w:ascii="Times New Roman" w:hAnsi="Times New Roman" w:cs="Times New Roman"/>
          <w:sz w:val="26"/>
          <w:szCs w:val="26"/>
        </w:rPr>
      </w:pPr>
      <w:r w:rsidRPr="006059B5">
        <w:rPr>
          <w:rFonts w:ascii="Times New Roman" w:hAnsi="Times New Roman" w:cs="Times New Roman"/>
          <w:sz w:val="26"/>
          <w:szCs w:val="26"/>
        </w:rPr>
        <w:t>VIDAI:</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Vidai is a post wedding ceremony, which takes place after the wedding rituals are </w:t>
      </w:r>
      <w:r w:rsidR="00531D0C" w:rsidRPr="006059B5">
        <w:rPr>
          <w:rFonts w:ascii="Times New Roman" w:hAnsi="Times New Roman" w:cs="Times New Roman"/>
          <w:sz w:val="24"/>
          <w:szCs w:val="24"/>
        </w:rPr>
        <w:t>completed. During</w:t>
      </w:r>
      <w:r w:rsidRPr="006059B5">
        <w:rPr>
          <w:rFonts w:ascii="Times New Roman" w:hAnsi="Times New Roman" w:cs="Times New Roman"/>
          <w:sz w:val="24"/>
          <w:szCs w:val="24"/>
        </w:rPr>
        <w:t xml:space="preserve"> the vidai ceremony the bride is accompanied by her parents and associates, which lead her outside the doorstep of the house.</w:t>
      </w:r>
    </w:p>
    <w:p w:rsidR="00531D0C" w:rsidRPr="006059B5" w:rsidRDefault="00531D0C" w:rsidP="00A949A7">
      <w:pPr>
        <w:ind w:left="1080"/>
        <w:rPr>
          <w:rFonts w:ascii="Times New Roman" w:hAnsi="Times New Roman" w:cs="Times New Roman"/>
          <w:sz w:val="28"/>
          <w:szCs w:val="28"/>
        </w:rPr>
      </w:pPr>
      <w:r w:rsidRPr="006059B5">
        <w:rPr>
          <w:rFonts w:ascii="Times New Roman" w:hAnsi="Times New Roman" w:cs="Times New Roman"/>
          <w:sz w:val="28"/>
          <w:szCs w:val="28"/>
        </w:rPr>
        <w:t>GROOM DRESS:</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Groom usually wears a Sherwani, Jodhpuri suit or a western suit. The groom’s face is covered with a veiled with a curtain of flowers which is called Sehra in the North. On Sikh Side groom wear turban</w:t>
      </w:r>
    </w:p>
    <w:p w:rsidR="00531D0C" w:rsidRPr="006059B5" w:rsidRDefault="00531D0C" w:rsidP="00A949A7">
      <w:pPr>
        <w:ind w:left="1080"/>
        <w:rPr>
          <w:rFonts w:ascii="Times New Roman" w:hAnsi="Times New Roman" w:cs="Times New Roman"/>
          <w:sz w:val="28"/>
          <w:szCs w:val="28"/>
        </w:rPr>
      </w:pPr>
      <w:r w:rsidRPr="006059B5">
        <w:rPr>
          <w:rFonts w:ascii="Times New Roman" w:hAnsi="Times New Roman" w:cs="Times New Roman"/>
          <w:sz w:val="28"/>
          <w:szCs w:val="28"/>
        </w:rPr>
        <w:t>BRIDE DRESS:</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The bride wears a saree or a lehenga according to the region. Red is considered to be the most auspicious color in among Hindus. While the saree is preferred as the bridal </w:t>
      </w:r>
      <w:r w:rsidRPr="006059B5">
        <w:rPr>
          <w:rFonts w:ascii="Times New Roman" w:hAnsi="Times New Roman" w:cs="Times New Roman"/>
          <w:sz w:val="24"/>
          <w:szCs w:val="24"/>
        </w:rPr>
        <w:lastRenderedPageBreak/>
        <w:t>dress in South India, West, East India, most brides of other parts of India prefer Lehenga, Gagra Choli and Odni as bridal dress.</w:t>
      </w:r>
    </w:p>
    <w:p w:rsidR="00531D0C" w:rsidRPr="006059B5" w:rsidRDefault="00531D0C" w:rsidP="00A949A7">
      <w:pPr>
        <w:ind w:left="1080"/>
        <w:rPr>
          <w:rFonts w:ascii="Times New Roman" w:hAnsi="Times New Roman" w:cs="Times New Roman"/>
          <w:sz w:val="28"/>
          <w:szCs w:val="28"/>
        </w:rPr>
      </w:pPr>
      <w:r w:rsidRPr="006059B5">
        <w:rPr>
          <w:rFonts w:ascii="Times New Roman" w:hAnsi="Times New Roman" w:cs="Times New Roman"/>
          <w:sz w:val="28"/>
          <w:szCs w:val="28"/>
        </w:rPr>
        <w:t>GROOM’S WELCOME AT ENTRANCE:</w:t>
      </w:r>
    </w:p>
    <w:p w:rsidR="00A40EEC" w:rsidRPr="006059B5" w:rsidRDefault="00A40EEC" w:rsidP="00A949A7">
      <w:pPr>
        <w:ind w:left="1080"/>
        <w:rPr>
          <w:rFonts w:ascii="Times New Roman" w:hAnsi="Times New Roman" w:cs="Times New Roman"/>
          <w:sz w:val="24"/>
          <w:szCs w:val="24"/>
        </w:rPr>
      </w:pPr>
      <w:r w:rsidRPr="006059B5">
        <w:rPr>
          <w:rFonts w:ascii="Times New Roman" w:hAnsi="Times New Roman" w:cs="Times New Roman"/>
          <w:sz w:val="24"/>
          <w:szCs w:val="24"/>
        </w:rPr>
        <w:t xml:space="preserve">Bride's sisters welcome groom and other </w:t>
      </w:r>
      <w:r w:rsidR="00531D0C" w:rsidRPr="006059B5">
        <w:rPr>
          <w:rFonts w:ascii="Times New Roman" w:hAnsi="Times New Roman" w:cs="Times New Roman"/>
          <w:sz w:val="24"/>
          <w:szCs w:val="24"/>
        </w:rPr>
        <w:t>bharatis at</w:t>
      </w:r>
      <w:r w:rsidRPr="006059B5">
        <w:rPr>
          <w:rFonts w:ascii="Times New Roman" w:hAnsi="Times New Roman" w:cs="Times New Roman"/>
          <w:sz w:val="24"/>
          <w:szCs w:val="24"/>
        </w:rPr>
        <w:t xml:space="preserve"> the entrance and allow groom to enter only after giving them some </w:t>
      </w:r>
      <w:r w:rsidR="00531D0C" w:rsidRPr="006059B5">
        <w:rPr>
          <w:rFonts w:ascii="Times New Roman" w:hAnsi="Times New Roman" w:cs="Times New Roman"/>
          <w:sz w:val="24"/>
          <w:szCs w:val="24"/>
        </w:rPr>
        <w:t>money. It</w:t>
      </w:r>
      <w:r w:rsidRPr="006059B5">
        <w:rPr>
          <w:rFonts w:ascii="Times New Roman" w:hAnsi="Times New Roman" w:cs="Times New Roman"/>
          <w:sz w:val="24"/>
          <w:szCs w:val="24"/>
        </w:rPr>
        <w:t xml:space="preserve"> is one of the best part of wedding.</w:t>
      </w:r>
    </w:p>
    <w:p w:rsidR="00531D0C" w:rsidRPr="006059B5" w:rsidRDefault="00531D0C" w:rsidP="00A40EEC">
      <w:pPr>
        <w:ind w:left="1080"/>
        <w:rPr>
          <w:rFonts w:ascii="Times New Roman" w:hAnsi="Times New Roman" w:cs="Times New Roman"/>
          <w:sz w:val="28"/>
          <w:szCs w:val="28"/>
        </w:rPr>
      </w:pPr>
      <w:r w:rsidRPr="006059B5">
        <w:rPr>
          <w:rFonts w:ascii="Times New Roman" w:hAnsi="Times New Roman" w:cs="Times New Roman"/>
          <w:sz w:val="28"/>
          <w:szCs w:val="28"/>
        </w:rPr>
        <w:t>DANCE:</w:t>
      </w:r>
    </w:p>
    <w:p w:rsidR="00A40EEC" w:rsidRPr="006059B5" w:rsidRDefault="00531D0C" w:rsidP="00A40EEC">
      <w:pPr>
        <w:ind w:left="1080"/>
        <w:rPr>
          <w:rFonts w:ascii="Times New Roman" w:hAnsi="Times New Roman" w:cs="Times New Roman"/>
          <w:sz w:val="24"/>
          <w:szCs w:val="24"/>
        </w:rPr>
      </w:pPr>
      <w:r w:rsidRPr="006059B5">
        <w:rPr>
          <w:rFonts w:ascii="Times New Roman" w:hAnsi="Times New Roman" w:cs="Times New Roman"/>
          <w:sz w:val="24"/>
          <w:szCs w:val="24"/>
        </w:rPr>
        <w:t>While</w:t>
      </w:r>
      <w:r w:rsidR="00A40EEC" w:rsidRPr="006059B5">
        <w:rPr>
          <w:rFonts w:ascii="Times New Roman" w:hAnsi="Times New Roman" w:cs="Times New Roman"/>
          <w:sz w:val="24"/>
          <w:szCs w:val="24"/>
        </w:rPr>
        <w:t xml:space="preserve"> marriage is going on both groom and bride family do dance in the hall where the party is going on. Specially groom dance a lot like in north side they do bhangra on </w:t>
      </w:r>
      <w:r w:rsidRPr="006059B5">
        <w:rPr>
          <w:rFonts w:ascii="Times New Roman" w:hAnsi="Times New Roman" w:cs="Times New Roman"/>
          <w:sz w:val="24"/>
          <w:szCs w:val="24"/>
        </w:rPr>
        <w:t>Punjabi</w:t>
      </w:r>
      <w:r w:rsidR="00A40EEC" w:rsidRPr="006059B5">
        <w:rPr>
          <w:rFonts w:ascii="Times New Roman" w:hAnsi="Times New Roman" w:cs="Times New Roman"/>
          <w:sz w:val="24"/>
          <w:szCs w:val="24"/>
        </w:rPr>
        <w:t xml:space="preserve"> </w:t>
      </w:r>
      <w:r w:rsidRPr="006059B5">
        <w:rPr>
          <w:rFonts w:ascii="Times New Roman" w:hAnsi="Times New Roman" w:cs="Times New Roman"/>
          <w:sz w:val="24"/>
          <w:szCs w:val="24"/>
        </w:rPr>
        <w:t>songs.</w:t>
      </w:r>
    </w:p>
    <w:p w:rsidR="00A40EEC" w:rsidRPr="006059B5" w:rsidRDefault="00531D0C" w:rsidP="00A40EEC">
      <w:pPr>
        <w:ind w:left="1080"/>
        <w:rPr>
          <w:rFonts w:ascii="Times New Roman" w:hAnsi="Times New Roman" w:cs="Times New Roman"/>
          <w:sz w:val="24"/>
          <w:szCs w:val="24"/>
        </w:rPr>
      </w:pPr>
      <w:r w:rsidRPr="006059B5">
        <w:rPr>
          <w:rFonts w:ascii="Times New Roman" w:hAnsi="Times New Roman" w:cs="Times New Roman"/>
          <w:sz w:val="24"/>
          <w:szCs w:val="24"/>
        </w:rPr>
        <w:t>Meanwhile</w:t>
      </w:r>
      <w:r w:rsidR="00A40EEC" w:rsidRPr="006059B5">
        <w:rPr>
          <w:rFonts w:ascii="Times New Roman" w:hAnsi="Times New Roman" w:cs="Times New Roman"/>
          <w:sz w:val="24"/>
          <w:szCs w:val="24"/>
        </w:rPr>
        <w:t xml:space="preserve"> other members are enjoying their party</w:t>
      </w:r>
    </w:p>
    <w:p w:rsidR="00531D0C" w:rsidRPr="006059B5" w:rsidRDefault="00531D0C" w:rsidP="00A40EEC">
      <w:pPr>
        <w:ind w:left="1080"/>
        <w:rPr>
          <w:rFonts w:ascii="Times New Roman" w:hAnsi="Times New Roman" w:cs="Times New Roman"/>
          <w:sz w:val="28"/>
          <w:szCs w:val="28"/>
        </w:rPr>
      </w:pPr>
      <w:r w:rsidRPr="006059B5">
        <w:rPr>
          <w:rFonts w:ascii="Times New Roman" w:hAnsi="Times New Roman" w:cs="Times New Roman"/>
          <w:sz w:val="28"/>
          <w:szCs w:val="28"/>
        </w:rPr>
        <w:t>RECEPTION AND CATERING:</w:t>
      </w:r>
    </w:p>
    <w:p w:rsidR="00A40EEC" w:rsidRPr="006059B5" w:rsidRDefault="00A40EEC" w:rsidP="00A40EEC">
      <w:pPr>
        <w:ind w:left="1080"/>
        <w:rPr>
          <w:rFonts w:ascii="Times New Roman" w:hAnsi="Times New Roman" w:cs="Times New Roman"/>
          <w:sz w:val="24"/>
          <w:szCs w:val="24"/>
        </w:rPr>
      </w:pPr>
      <w:r w:rsidRPr="006059B5">
        <w:rPr>
          <w:rFonts w:ascii="Times New Roman" w:hAnsi="Times New Roman" w:cs="Times New Roman"/>
          <w:sz w:val="24"/>
          <w:szCs w:val="24"/>
        </w:rPr>
        <w:t xml:space="preserve">A wedding reception is a party held after the completion of a marriage ceremony. It is held as hospitality for those who have attended the wedding, hence the name reception: the couple receives society, in the form of family and friends, for the first time as a married couple. Hosts provide their choice of food and drink, although a wedding cake is popular. Entertaining guests after a wedding ceremony is traditional in most societies, and can last anywhere from half an hour </w:t>
      </w:r>
      <w:proofErr w:type="gramStart"/>
      <w:r w:rsidR="00531D0C" w:rsidRPr="006059B5">
        <w:rPr>
          <w:rFonts w:ascii="Times New Roman" w:hAnsi="Times New Roman" w:cs="Times New Roman"/>
          <w:sz w:val="24"/>
          <w:szCs w:val="24"/>
        </w:rPr>
        <w:t>to</w:t>
      </w:r>
      <w:proofErr w:type="gramEnd"/>
      <w:r w:rsidRPr="006059B5">
        <w:rPr>
          <w:rFonts w:ascii="Times New Roman" w:hAnsi="Times New Roman" w:cs="Times New Roman"/>
          <w:sz w:val="24"/>
          <w:szCs w:val="24"/>
        </w:rPr>
        <w:t xml:space="preserve"> many hours or even days.</w:t>
      </w:r>
    </w:p>
    <w:p w:rsidR="00A40EEC" w:rsidRPr="006059B5" w:rsidRDefault="00A40EEC" w:rsidP="00A40EEC">
      <w:pPr>
        <w:ind w:left="1080"/>
        <w:rPr>
          <w:rFonts w:ascii="Times New Roman" w:hAnsi="Times New Roman" w:cs="Times New Roman"/>
          <w:sz w:val="28"/>
          <w:szCs w:val="28"/>
        </w:rPr>
      </w:pPr>
      <w:r w:rsidRPr="006059B5">
        <w:rPr>
          <w:rFonts w:ascii="Times New Roman" w:hAnsi="Times New Roman" w:cs="Times New Roman"/>
          <w:sz w:val="28"/>
          <w:szCs w:val="28"/>
        </w:rPr>
        <w:t>ENTERTAINMENT:</w:t>
      </w:r>
    </w:p>
    <w:p w:rsidR="00A40EEC" w:rsidRPr="006059B5" w:rsidRDefault="00A40EEC" w:rsidP="00531D0C">
      <w:pPr>
        <w:ind w:left="1080"/>
        <w:rPr>
          <w:rFonts w:ascii="Times New Roman" w:hAnsi="Times New Roman" w:cs="Times New Roman"/>
          <w:sz w:val="24"/>
          <w:szCs w:val="24"/>
        </w:rPr>
      </w:pPr>
      <w:r w:rsidRPr="006059B5">
        <w:rPr>
          <w:rFonts w:ascii="Times New Roman" w:hAnsi="Times New Roman" w:cs="Times New Roman"/>
          <w:sz w:val="24"/>
          <w:szCs w:val="24"/>
        </w:rPr>
        <w:t xml:space="preserve">To entertain the family member and other relatives .Some time some singer are invited to the marriages and in this way all people can enjoy the </w:t>
      </w:r>
      <w:r w:rsidR="00531D0C" w:rsidRPr="006059B5">
        <w:rPr>
          <w:rFonts w:ascii="Times New Roman" w:hAnsi="Times New Roman" w:cs="Times New Roman"/>
          <w:sz w:val="24"/>
          <w:szCs w:val="24"/>
        </w:rPr>
        <w:t>marriage. Some</w:t>
      </w:r>
      <w:r w:rsidRPr="006059B5">
        <w:rPr>
          <w:rFonts w:ascii="Times New Roman" w:hAnsi="Times New Roman" w:cs="Times New Roman"/>
          <w:sz w:val="24"/>
          <w:szCs w:val="24"/>
        </w:rPr>
        <w:t xml:space="preserve"> anchor can add the stage show and make funny jokes. In some marriages there are three or dancing groups coming from different states and entertain the people </w:t>
      </w:r>
      <w:r w:rsidR="00531D0C" w:rsidRPr="006059B5">
        <w:rPr>
          <w:rFonts w:ascii="Times New Roman" w:hAnsi="Times New Roman" w:cs="Times New Roman"/>
          <w:sz w:val="24"/>
          <w:szCs w:val="24"/>
        </w:rPr>
        <w:t>sitting</w:t>
      </w:r>
      <w:r w:rsidRPr="006059B5">
        <w:rPr>
          <w:rFonts w:ascii="Times New Roman" w:hAnsi="Times New Roman" w:cs="Times New Roman"/>
          <w:sz w:val="24"/>
          <w:szCs w:val="24"/>
        </w:rPr>
        <w:t xml:space="preserve"> </w:t>
      </w:r>
      <w:r w:rsidR="00531D0C" w:rsidRPr="006059B5">
        <w:rPr>
          <w:rFonts w:ascii="Times New Roman" w:hAnsi="Times New Roman" w:cs="Times New Roman"/>
          <w:sz w:val="24"/>
          <w:szCs w:val="24"/>
        </w:rPr>
        <w:t>at the</w:t>
      </w:r>
      <w:r w:rsidRPr="006059B5">
        <w:rPr>
          <w:rFonts w:ascii="Times New Roman" w:hAnsi="Times New Roman" w:cs="Times New Roman"/>
          <w:sz w:val="24"/>
          <w:szCs w:val="24"/>
        </w:rPr>
        <w:t xml:space="preserve"> hall</w:t>
      </w:r>
    </w:p>
    <w:p w:rsidR="00A40EEC" w:rsidRPr="006059B5" w:rsidRDefault="00A40EEC" w:rsidP="00A40EEC">
      <w:pPr>
        <w:ind w:left="1080"/>
        <w:rPr>
          <w:rFonts w:ascii="Times New Roman" w:hAnsi="Times New Roman" w:cs="Times New Roman"/>
          <w:sz w:val="28"/>
          <w:szCs w:val="28"/>
        </w:rPr>
      </w:pPr>
      <w:r w:rsidRPr="006059B5">
        <w:rPr>
          <w:rFonts w:ascii="Times New Roman" w:hAnsi="Times New Roman" w:cs="Times New Roman"/>
          <w:sz w:val="28"/>
          <w:szCs w:val="28"/>
        </w:rPr>
        <w:t>GIFTS:</w:t>
      </w:r>
    </w:p>
    <w:p w:rsidR="00A40EEC" w:rsidRPr="006059B5" w:rsidRDefault="00A40EEC" w:rsidP="00A40EEC">
      <w:pPr>
        <w:ind w:left="1080"/>
        <w:rPr>
          <w:rFonts w:ascii="Times New Roman" w:hAnsi="Times New Roman" w:cs="Times New Roman"/>
          <w:sz w:val="24"/>
          <w:szCs w:val="24"/>
        </w:rPr>
      </w:pPr>
      <w:r w:rsidRPr="006059B5">
        <w:rPr>
          <w:rFonts w:ascii="Times New Roman" w:hAnsi="Times New Roman" w:cs="Times New Roman"/>
          <w:sz w:val="24"/>
          <w:szCs w:val="24"/>
        </w:rPr>
        <w:t>In India, dowry to the durable goods, cash, and real or movable property that the bride's family gives to the bridegroom, his parents, or his relatives as a condition of the marriage. It is essentially in the nature of a payment in cash or some kind of gifts given to the bridegroom's family along with the bride and includes cash, jewelry, electrical appliances, furniture, bedding, crockery, utensils and other household items that help the newlyweds set up their home.</w:t>
      </w:r>
    </w:p>
    <w:p w:rsidR="00A40EEC" w:rsidRPr="006059B5" w:rsidRDefault="00A40EEC" w:rsidP="00A40EEC">
      <w:pPr>
        <w:ind w:left="1080"/>
        <w:rPr>
          <w:rFonts w:ascii="Times New Roman" w:hAnsi="Times New Roman" w:cs="Times New Roman"/>
          <w:sz w:val="28"/>
          <w:szCs w:val="28"/>
        </w:rPr>
      </w:pPr>
      <w:r w:rsidRPr="006059B5">
        <w:rPr>
          <w:rFonts w:ascii="Times New Roman" w:hAnsi="Times New Roman" w:cs="Times New Roman"/>
          <w:sz w:val="28"/>
          <w:szCs w:val="28"/>
        </w:rPr>
        <w:t>PHOTOGRAPHY:</w:t>
      </w:r>
    </w:p>
    <w:p w:rsidR="006059B5" w:rsidRDefault="00531D0C" w:rsidP="006059B5">
      <w:pPr>
        <w:ind w:left="1080"/>
        <w:rPr>
          <w:rFonts w:ascii="Times New Roman" w:hAnsi="Times New Roman" w:cs="Times New Roman"/>
          <w:sz w:val="24"/>
          <w:szCs w:val="24"/>
        </w:rPr>
      </w:pPr>
      <w:r w:rsidRPr="006059B5">
        <w:rPr>
          <w:rFonts w:ascii="Times New Roman" w:hAnsi="Times New Roman" w:cs="Times New Roman"/>
          <w:sz w:val="24"/>
          <w:szCs w:val="24"/>
        </w:rPr>
        <w:t>Photography is</w:t>
      </w:r>
      <w:r w:rsidR="00A40EEC" w:rsidRPr="006059B5">
        <w:rPr>
          <w:rFonts w:ascii="Times New Roman" w:hAnsi="Times New Roman" w:cs="Times New Roman"/>
          <w:sz w:val="24"/>
          <w:szCs w:val="24"/>
        </w:rPr>
        <w:t xml:space="preserve"> becoming a fashion in wedding these </w:t>
      </w:r>
      <w:r w:rsidRPr="006059B5">
        <w:rPr>
          <w:rFonts w:ascii="Times New Roman" w:hAnsi="Times New Roman" w:cs="Times New Roman"/>
          <w:sz w:val="24"/>
          <w:szCs w:val="24"/>
        </w:rPr>
        <w:t>days. People</w:t>
      </w:r>
      <w:r w:rsidR="00A40EEC" w:rsidRPr="006059B5">
        <w:rPr>
          <w:rFonts w:ascii="Times New Roman" w:hAnsi="Times New Roman" w:cs="Times New Roman"/>
          <w:sz w:val="24"/>
          <w:szCs w:val="24"/>
        </w:rPr>
        <w:t xml:space="preserve"> spend huge amount of money on it.</w:t>
      </w:r>
    </w:p>
    <w:p w:rsidR="00A40EEC" w:rsidRPr="006059B5" w:rsidRDefault="00A40EEC" w:rsidP="006059B5">
      <w:pPr>
        <w:ind w:left="1080"/>
        <w:rPr>
          <w:rFonts w:ascii="Times New Roman" w:hAnsi="Times New Roman" w:cs="Times New Roman"/>
          <w:sz w:val="24"/>
          <w:szCs w:val="24"/>
        </w:rPr>
      </w:pPr>
      <w:r w:rsidRPr="006059B5">
        <w:rPr>
          <w:rFonts w:ascii="Times New Roman" w:hAnsi="Times New Roman" w:cs="Times New Roman"/>
          <w:sz w:val="28"/>
          <w:szCs w:val="28"/>
        </w:rPr>
        <w:lastRenderedPageBreak/>
        <w:t>VIDAI:</w:t>
      </w:r>
    </w:p>
    <w:p w:rsidR="00A40EEC" w:rsidRPr="006059B5" w:rsidRDefault="00A40EEC" w:rsidP="00A40EEC">
      <w:pPr>
        <w:ind w:left="1080"/>
        <w:rPr>
          <w:rFonts w:ascii="Times New Roman" w:hAnsi="Times New Roman" w:cs="Times New Roman"/>
          <w:sz w:val="24"/>
          <w:szCs w:val="24"/>
        </w:rPr>
      </w:pPr>
      <w:r w:rsidRPr="006059B5">
        <w:rPr>
          <w:rFonts w:ascii="Times New Roman" w:hAnsi="Times New Roman" w:cs="Times New Roman"/>
          <w:sz w:val="24"/>
          <w:szCs w:val="24"/>
        </w:rPr>
        <w:t xml:space="preserve">Vidai is a post wedding ceremony, which takes place after the wedding rituals are </w:t>
      </w:r>
      <w:r w:rsidR="00531D0C" w:rsidRPr="006059B5">
        <w:rPr>
          <w:rFonts w:ascii="Times New Roman" w:hAnsi="Times New Roman" w:cs="Times New Roman"/>
          <w:sz w:val="24"/>
          <w:szCs w:val="24"/>
        </w:rPr>
        <w:t>completed. During</w:t>
      </w:r>
      <w:r w:rsidRPr="006059B5">
        <w:rPr>
          <w:rFonts w:ascii="Times New Roman" w:hAnsi="Times New Roman" w:cs="Times New Roman"/>
          <w:sz w:val="24"/>
          <w:szCs w:val="24"/>
        </w:rPr>
        <w:t xml:space="preserve"> the vidai ceremony the bride is accompanied by her parents and associates, which lead her outside the doorstep of the house.</w:t>
      </w:r>
    </w:p>
    <w:p w:rsidR="000B63A2" w:rsidRDefault="000B63A2" w:rsidP="00A949A7">
      <w:pPr>
        <w:ind w:left="1080"/>
      </w:pPr>
    </w:p>
    <w:p w:rsidR="000B63A2" w:rsidRDefault="000B63A2" w:rsidP="00A949A7">
      <w:pPr>
        <w:ind w:left="1080"/>
      </w:pPr>
    </w:p>
    <w:p w:rsidR="000B63A2" w:rsidRDefault="000B63A2" w:rsidP="00A40EEC"/>
    <w:sectPr w:rsidR="000B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F4EA1"/>
    <w:multiLevelType w:val="hybridMultilevel"/>
    <w:tmpl w:val="9BC45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B8F2325"/>
    <w:multiLevelType w:val="hybridMultilevel"/>
    <w:tmpl w:val="83C6D58C"/>
    <w:lvl w:ilvl="0" w:tplc="0C8CB7A4">
      <w:start w:val="1"/>
      <w:numFmt w:val="decimal"/>
      <w:lvlText w:val="%1."/>
      <w:lvlJc w:val="left"/>
      <w:pPr>
        <w:ind w:left="720" w:hanging="360"/>
      </w:pPr>
      <w:rPr>
        <w:rFonts w:ascii="Helvetica" w:hAnsi="Helvetica" w:cs="Helvetic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1D6945"/>
    <w:multiLevelType w:val="hybridMultilevel"/>
    <w:tmpl w:val="F53469D0"/>
    <w:lvl w:ilvl="0" w:tplc="AF189B28">
      <w:start w:val="1"/>
      <w:numFmt w:val="decimal"/>
      <w:lvlText w:val="%1."/>
      <w:lvlJc w:val="left"/>
      <w:pPr>
        <w:ind w:left="720" w:hanging="360"/>
      </w:pPr>
      <w:rPr>
        <w:rFonts w:ascii="Georgia" w:hAnsi="Georgi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42"/>
    <w:rsid w:val="000B63A2"/>
    <w:rsid w:val="000F47E5"/>
    <w:rsid w:val="00176879"/>
    <w:rsid w:val="002B1E68"/>
    <w:rsid w:val="002C51E8"/>
    <w:rsid w:val="00531D0C"/>
    <w:rsid w:val="005C4A17"/>
    <w:rsid w:val="006059B5"/>
    <w:rsid w:val="006269A4"/>
    <w:rsid w:val="006A6D01"/>
    <w:rsid w:val="008B57C0"/>
    <w:rsid w:val="00A40EEC"/>
    <w:rsid w:val="00A949A7"/>
    <w:rsid w:val="00AC7D8E"/>
    <w:rsid w:val="00B0741E"/>
    <w:rsid w:val="00B96C1F"/>
    <w:rsid w:val="00D71A42"/>
    <w:rsid w:val="00D74FD4"/>
    <w:rsid w:val="00D96CC8"/>
    <w:rsid w:val="00DD429C"/>
    <w:rsid w:val="00E32CCD"/>
    <w:rsid w:val="00F225D6"/>
    <w:rsid w:val="00F2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D816D-C0C7-40EB-B19C-E0C1FCEA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1F"/>
    <w:pPr>
      <w:ind w:left="720"/>
      <w:contextualSpacing/>
    </w:pPr>
  </w:style>
  <w:style w:type="character" w:customStyle="1" w:styleId="apple-converted-space">
    <w:name w:val="apple-converted-space"/>
    <w:basedOn w:val="DefaultParagraphFont"/>
    <w:rsid w:val="00B96C1F"/>
  </w:style>
  <w:style w:type="character" w:styleId="Emphasis">
    <w:name w:val="Emphasis"/>
    <w:basedOn w:val="DefaultParagraphFont"/>
    <w:uiPriority w:val="20"/>
    <w:qFormat/>
    <w:rsid w:val="00B96C1F"/>
    <w:rPr>
      <w:i/>
      <w:iCs/>
    </w:rPr>
  </w:style>
  <w:style w:type="character" w:styleId="Hyperlink">
    <w:name w:val="Hyperlink"/>
    <w:basedOn w:val="DefaultParagraphFont"/>
    <w:uiPriority w:val="99"/>
    <w:unhideWhenUsed/>
    <w:rsid w:val="00D74FD4"/>
    <w:rPr>
      <w:color w:val="0563C1" w:themeColor="hyperlink"/>
      <w:u w:val="single"/>
    </w:rPr>
  </w:style>
  <w:style w:type="character" w:styleId="FollowedHyperlink">
    <w:name w:val="FollowedHyperlink"/>
    <w:basedOn w:val="DefaultParagraphFont"/>
    <w:uiPriority w:val="99"/>
    <w:semiHidden/>
    <w:unhideWhenUsed/>
    <w:rsid w:val="00DD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ddingsonline.in/blog/real-weddings-jigneshnidhis-jodha-akbar-themed-royal-wedding-by-chandni-dua-photography/" TargetMode="External"/><Relationship Id="rId13" Type="http://schemas.openxmlformats.org/officeDocument/2006/relationships/hyperlink" Target="https://en.wikipedia.org/wiki/Marriages_in_Ind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trimonyremedies.com/significance-of-vidaai-ceremony-in-indian-weddings.aspx" TargetMode="External"/><Relationship Id="rId12" Type="http://schemas.openxmlformats.org/officeDocument/2006/relationships/hyperlink" Target="http://www.bin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iktochart.com" TargetMode="External"/><Relationship Id="rId1" Type="http://schemas.openxmlformats.org/officeDocument/2006/relationships/numbering" Target="numbering.xml"/><Relationship Id="rId6" Type="http://schemas.openxmlformats.org/officeDocument/2006/relationships/hyperlink" Target="http://www.weddingcardscatalog.com/blog/sikh-wedding-traditions-and-customs-infographic/" TargetMode="External"/><Relationship Id="rId11" Type="http://schemas.openxmlformats.org/officeDocument/2006/relationships/hyperlink" Target="http://www.istockphoto.com/" TargetMode="External"/><Relationship Id="rId5" Type="http://schemas.openxmlformats.org/officeDocument/2006/relationships/hyperlink" Target="http://www.google.com" TargetMode="External"/><Relationship Id="rId15" Type="http://schemas.openxmlformats.org/officeDocument/2006/relationships/hyperlink" Target="http://brandonwongphotography.com/" TargetMode="External"/><Relationship Id="rId10" Type="http://schemas.openxmlformats.org/officeDocument/2006/relationships/hyperlink" Target="http://www.qykapp.com/article/types-of-indian-wedding-planners/" TargetMode="External"/><Relationship Id="rId4" Type="http://schemas.openxmlformats.org/officeDocument/2006/relationships/webSettings" Target="webSettings.xml"/><Relationship Id="rId9" Type="http://schemas.openxmlformats.org/officeDocument/2006/relationships/hyperlink" Target="http://www.dressesimages.com/image/indian-wedding-dresses" TargetMode="External"/><Relationship Id="rId14" Type="http://schemas.openxmlformats.org/officeDocument/2006/relationships/hyperlink" Target="http://www.shutterst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Singh</dc:creator>
  <cp:keywords/>
  <dc:description/>
  <cp:lastModifiedBy>Lovepreet Kaur</cp:lastModifiedBy>
  <cp:revision>9</cp:revision>
  <dcterms:created xsi:type="dcterms:W3CDTF">2015-08-20T00:03:00Z</dcterms:created>
  <dcterms:modified xsi:type="dcterms:W3CDTF">2015-08-20T05:32:00Z</dcterms:modified>
</cp:coreProperties>
</file>