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680CE" w14:textId="77777777" w:rsidR="004F0AE2" w:rsidRPr="00FE6C1B" w:rsidRDefault="004F0AE2" w:rsidP="004F0AE2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МИНИСТЕРСТВО НАУКИ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</w:t>
      </w:r>
      <w:r w:rsidRPr="00FE6C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6C1B">
        <w:rPr>
          <w:rFonts w:ascii="Times New Roman" w:eastAsia="Times New Roman" w:hAnsi="Times New Roman" w:cs="Times New Roman"/>
          <w:sz w:val="24"/>
          <w:szCs w:val="24"/>
        </w:rPr>
        <w:t>А.</w:t>
      </w:r>
      <w:r w:rsidRPr="00FE6C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6C1B">
        <w:rPr>
          <w:rFonts w:ascii="Times New Roman" w:eastAsia="Times New Roman" w:hAnsi="Times New Roman" w:cs="Times New Roman"/>
          <w:sz w:val="24"/>
          <w:szCs w:val="24"/>
        </w:rPr>
        <w:t>И.</w:t>
      </w:r>
      <w:r w:rsidRPr="00FE6C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6C1B">
        <w:rPr>
          <w:rFonts w:ascii="Times New Roman" w:eastAsia="Times New Roman" w:hAnsi="Times New Roman" w:cs="Times New Roman"/>
          <w:sz w:val="24"/>
          <w:szCs w:val="24"/>
        </w:rPr>
        <w:t>ГЕРЦЕНА»</w:t>
      </w:r>
    </w:p>
    <w:p w14:paraId="4D0819F4" w14:textId="77777777" w:rsidR="004F0AE2" w:rsidRPr="00FE6C1B" w:rsidRDefault="004F0AE2" w:rsidP="004F0AE2">
      <w:pPr>
        <w:widowControl w:val="0"/>
        <w:spacing w:line="288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D88B8B" w14:textId="77777777" w:rsidR="004F0AE2" w:rsidRPr="00FE6C1B" w:rsidRDefault="004F0AE2" w:rsidP="004F0AE2">
      <w:pPr>
        <w:widowControl w:val="0"/>
        <w:spacing w:line="288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 ТЕХНИЧЕСКОЕ ЗАДАНИЕ </w:t>
      </w:r>
    </w:p>
    <w:p w14:paraId="706E2E88" w14:textId="41BBD535" w:rsidR="004F0AE2" w:rsidRPr="00FE6C1B" w:rsidRDefault="004F0AE2" w:rsidP="004F0AE2">
      <w:pPr>
        <w:widowControl w:val="0"/>
        <w:spacing w:line="288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на разработку </w:t>
      </w:r>
      <w:r w:rsidR="0074028F"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мобильного приложения "Помощник программиста"</w:t>
      </w:r>
    </w:p>
    <w:p w14:paraId="4DFC0BD8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595F41CC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366C1144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6ADF3597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1017E489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7FA706DA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45BEC40B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73B4BC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«СОГЛАСОВАНО»</w:t>
      </w:r>
    </w:p>
    <w:p w14:paraId="6BE968DC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 Руководитель: </w:t>
      </w:r>
    </w:p>
    <w:p w14:paraId="7468B495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Власов Д. В.</w:t>
      </w:r>
    </w:p>
    <w:p w14:paraId="6FE4B149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 ____________ </w:t>
      </w:r>
    </w:p>
    <w:p w14:paraId="337232C9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(подпись руководителя)</w:t>
      </w:r>
    </w:p>
    <w:p w14:paraId="3F1306D6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FA13F6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Исполнитель: </w:t>
      </w:r>
    </w:p>
    <w:p w14:paraId="2FDCA480" w14:textId="6F884B3E" w:rsidR="004F0AE2" w:rsidRPr="00FE6C1B" w:rsidRDefault="00EF532F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Сафин Р.М</w:t>
      </w:r>
      <w:r w:rsidR="004F0AE2" w:rsidRPr="00FE6C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9F9E10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____________ </w:t>
      </w:r>
    </w:p>
    <w:p w14:paraId="0C7FA44E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(подпись исполнителя)</w:t>
      </w:r>
    </w:p>
    <w:p w14:paraId="17CF0BAC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7CFF75F6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6F5D4C36" w14:textId="77777777" w:rsidR="004A59C5" w:rsidRPr="00FE6C1B" w:rsidRDefault="004A59C5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41988B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81AC3A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CFFDEA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4A6566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4302D4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92CFF0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E9DB11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B3DC08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D79BBE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E77416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4DBD64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86001D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BF166C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CC2ECA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2BB11C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297DFB" w14:textId="7C4266E4" w:rsidR="009B1D28" w:rsidRDefault="009B1D28" w:rsidP="00502784">
      <w:pPr>
        <w:pStyle w:val="a7"/>
        <w:rPr>
          <w:rFonts w:ascii="Times New Roman" w:hAnsi="Times New Roman" w:cs="Times New Roman"/>
          <w:color w:val="auto"/>
          <w:sz w:val="24"/>
          <w:szCs w:val="24"/>
        </w:rPr>
      </w:pPr>
    </w:p>
    <w:p w14:paraId="282E5A3F" w14:textId="77777777" w:rsidR="00502784" w:rsidRDefault="00502784" w:rsidP="00502784">
      <w:pPr>
        <w:rPr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1619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C0AB9" w14:textId="4D59A760" w:rsidR="003B7D96" w:rsidRPr="004B7EDE" w:rsidRDefault="003B7D96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7ED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1DD9B31" w14:textId="6EEA6D74" w:rsidR="004B7EDE" w:rsidRPr="004B7EDE" w:rsidRDefault="003B7D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4B7E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7E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7E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579895" w:history="1">
            <w:r w:rsidR="004B7EDE"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Цель разработки</w:t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_Toc185579895 \h </w:instrText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746A6" w14:textId="73DC0944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896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Основания для разработки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_Toc185579896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E095A" w14:textId="045DC008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897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Назначение разработки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_Toc185579897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9145" w14:textId="624BFEEC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898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Технические требования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_Toc185579898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6DA28" w14:textId="6DED22FA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899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4.1. Состав изделия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_Toc185579899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C256B" w14:textId="37D85634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0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4.2. Назначение изделия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_Toc185579900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4617E" w14:textId="3A462988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1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4.3. Эргономика и безопасность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_Toc185579901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D26FF" w14:textId="0879D735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2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4.4. Эксплуатационные характеристики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_Toc185579902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DC0CE" w14:textId="08BB1FB6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3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4.5. Технологичность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_Toc185579903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A7334" w14:textId="07623C6F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4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4.6. Стандартизация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_Toc185579904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27FF5" w14:textId="633825AA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5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Требования к программной документации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_Toc185579905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3D3C3" w14:textId="1FBC1CC1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6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Этапы выполнения проекта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_Toc185579906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FC00C" w14:textId="57EF1DDE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7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Контроль качества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_Toc185579907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76EE5" w14:textId="0D46CC60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8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Приемка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_Toc185579908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5F546" w14:textId="5C900D93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9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Приложение А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_Toc185579909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43472" w14:textId="145F4D1B" w:rsidR="003B7D96" w:rsidRDefault="003B7D96">
          <w:r w:rsidRPr="004B7E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188B94" w14:textId="77777777" w:rsidR="00502784" w:rsidRDefault="00502784" w:rsidP="00502784">
      <w:pPr>
        <w:rPr>
          <w:lang w:val="ru-RU"/>
        </w:rPr>
      </w:pPr>
    </w:p>
    <w:p w14:paraId="3D507690" w14:textId="77777777" w:rsidR="00502784" w:rsidRDefault="00502784" w:rsidP="00502784">
      <w:pPr>
        <w:rPr>
          <w:lang w:val="ru-RU"/>
        </w:rPr>
      </w:pPr>
    </w:p>
    <w:p w14:paraId="26A3B7D1" w14:textId="77777777" w:rsidR="00502784" w:rsidRDefault="00502784" w:rsidP="00502784">
      <w:pPr>
        <w:rPr>
          <w:lang w:val="ru-RU"/>
        </w:rPr>
      </w:pPr>
    </w:p>
    <w:p w14:paraId="45C7A42D" w14:textId="77777777" w:rsidR="00502784" w:rsidRDefault="00502784" w:rsidP="00502784">
      <w:pPr>
        <w:rPr>
          <w:lang w:val="ru-RU"/>
        </w:rPr>
      </w:pPr>
    </w:p>
    <w:p w14:paraId="65DAA4FC" w14:textId="77777777" w:rsidR="00502784" w:rsidRDefault="00502784" w:rsidP="00502784">
      <w:pPr>
        <w:rPr>
          <w:lang w:val="ru-RU"/>
        </w:rPr>
      </w:pPr>
    </w:p>
    <w:p w14:paraId="4134E17F" w14:textId="77777777" w:rsidR="00502784" w:rsidRDefault="00502784" w:rsidP="00502784">
      <w:pPr>
        <w:rPr>
          <w:lang w:val="ru-RU"/>
        </w:rPr>
      </w:pPr>
    </w:p>
    <w:p w14:paraId="4D52E88B" w14:textId="77777777" w:rsidR="00502784" w:rsidRDefault="00502784" w:rsidP="00502784">
      <w:pPr>
        <w:rPr>
          <w:lang w:val="ru-RU"/>
        </w:rPr>
      </w:pPr>
    </w:p>
    <w:p w14:paraId="79CF0FCF" w14:textId="77777777" w:rsidR="00502784" w:rsidRDefault="00502784" w:rsidP="00502784">
      <w:pPr>
        <w:rPr>
          <w:lang w:val="ru-RU"/>
        </w:rPr>
      </w:pPr>
    </w:p>
    <w:p w14:paraId="3219CBC3" w14:textId="77777777" w:rsidR="00502784" w:rsidRDefault="00502784" w:rsidP="00502784">
      <w:pPr>
        <w:rPr>
          <w:lang w:val="ru-RU"/>
        </w:rPr>
      </w:pPr>
    </w:p>
    <w:p w14:paraId="0BD68D6F" w14:textId="77777777" w:rsidR="00502784" w:rsidRDefault="00502784" w:rsidP="00502784">
      <w:pPr>
        <w:rPr>
          <w:lang w:val="ru-RU"/>
        </w:rPr>
      </w:pPr>
    </w:p>
    <w:p w14:paraId="333E88CF" w14:textId="77777777" w:rsidR="00502784" w:rsidRDefault="00502784" w:rsidP="00502784">
      <w:pPr>
        <w:rPr>
          <w:lang w:val="ru-RU"/>
        </w:rPr>
      </w:pPr>
    </w:p>
    <w:p w14:paraId="5CAA3004" w14:textId="77777777" w:rsidR="00502784" w:rsidRDefault="00502784" w:rsidP="00502784">
      <w:pPr>
        <w:rPr>
          <w:lang w:val="ru-RU"/>
        </w:rPr>
      </w:pPr>
    </w:p>
    <w:p w14:paraId="299D3D86" w14:textId="77777777" w:rsidR="00502784" w:rsidRDefault="00502784" w:rsidP="00502784">
      <w:pPr>
        <w:rPr>
          <w:lang w:val="ru-RU"/>
        </w:rPr>
      </w:pPr>
    </w:p>
    <w:p w14:paraId="1D342EA6" w14:textId="77777777" w:rsidR="00502784" w:rsidRDefault="00502784" w:rsidP="00502784">
      <w:pPr>
        <w:rPr>
          <w:lang w:val="ru-RU"/>
        </w:rPr>
      </w:pPr>
    </w:p>
    <w:p w14:paraId="5362FA60" w14:textId="77777777" w:rsidR="00502784" w:rsidRDefault="00502784" w:rsidP="00502784">
      <w:pPr>
        <w:rPr>
          <w:lang w:val="ru-RU"/>
        </w:rPr>
      </w:pPr>
    </w:p>
    <w:p w14:paraId="139BAD5C" w14:textId="77777777" w:rsidR="00502784" w:rsidRDefault="00502784" w:rsidP="00502784">
      <w:pPr>
        <w:rPr>
          <w:lang w:val="ru-RU"/>
        </w:rPr>
      </w:pPr>
    </w:p>
    <w:p w14:paraId="5C3BCFEB" w14:textId="77777777" w:rsidR="00BB28F7" w:rsidRDefault="00BB28F7" w:rsidP="00B54137">
      <w:pPr>
        <w:rPr>
          <w:lang w:val="en-US"/>
        </w:rPr>
      </w:pPr>
    </w:p>
    <w:p w14:paraId="2DB6250C" w14:textId="77777777" w:rsidR="004B7EDE" w:rsidRPr="004B7EDE" w:rsidRDefault="004B7EDE" w:rsidP="00B54137">
      <w:pPr>
        <w:rPr>
          <w:lang w:val="en-US"/>
        </w:rPr>
      </w:pPr>
    </w:p>
    <w:p w14:paraId="2504B455" w14:textId="77777777" w:rsidR="003B7D96" w:rsidRPr="00FE6C1B" w:rsidRDefault="003B7D96" w:rsidP="00B5413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8CE4FA" w14:textId="77777777" w:rsidR="00E32762" w:rsidRPr="003B7D96" w:rsidRDefault="00E32762" w:rsidP="00BB28F7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0" w:name="_Toc185579895"/>
      <w:r w:rsidRPr="003B7D96">
        <w:rPr>
          <w:rFonts w:ascii="Times New Roman" w:hAnsi="Times New Roman" w:cs="Times New Roman"/>
          <w:color w:val="auto"/>
          <w:lang w:val="ru-RU"/>
        </w:rPr>
        <w:lastRenderedPageBreak/>
        <w:t>Цель разработки</w:t>
      </w:r>
      <w:bookmarkEnd w:id="0"/>
    </w:p>
    <w:p w14:paraId="0C394482" w14:textId="77777777" w:rsidR="00E32762" w:rsidRPr="00FE6C1B" w:rsidRDefault="00E32762" w:rsidP="00E32762">
      <w:pPr>
        <w:spacing w:line="360" w:lineRule="auto"/>
        <w:ind w:firstLine="851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Создание мобильного приложения "Помощник программиста", предназначенного для локальной поддержки программистов в решении задач, связанных с программированием. Приложение должно обеспечить возможность получать точные и оперативные ответы на вопросы, генерировать корректные и функциональные фрагменты кода, а также предлагать улучшения для существующего кода.</w:t>
      </w:r>
    </w:p>
    <w:p w14:paraId="0C05E21B" w14:textId="77777777" w:rsidR="00E32762" w:rsidRPr="00FE6C1B" w:rsidRDefault="00E32762" w:rsidP="00E32762">
      <w:pPr>
        <w:spacing w:line="360" w:lineRule="auto"/>
        <w:ind w:firstLine="851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Назначение разработки</w:t>
      </w:r>
    </w:p>
    <w:p w14:paraId="58BFE619" w14:textId="77777777" w:rsidR="00E32762" w:rsidRPr="00FE6C1B" w:rsidRDefault="00E32762" w:rsidP="00E32762">
      <w:pPr>
        <w:spacing w:line="360" w:lineRule="auto"/>
        <w:ind w:firstLine="851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Мобильное приложение предназначено для использования программистами разного уровня подготовки — от новичков до профессионалов. Основные задачи:</w:t>
      </w:r>
    </w:p>
    <w:p w14:paraId="54EB2113" w14:textId="77777777" w:rsidR="00E32762" w:rsidRPr="00FE6C1B" w:rsidRDefault="00E32762" w:rsidP="00E32762">
      <w:pPr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Снижение временных затрат на поиск информации и решений в процессе программирования.</w:t>
      </w:r>
    </w:p>
    <w:p w14:paraId="5B60C77E" w14:textId="77777777" w:rsidR="00E32762" w:rsidRPr="00FE6C1B" w:rsidRDefault="00E32762" w:rsidP="00E32762">
      <w:pPr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Обеспечение автономной работы приложения без необходимости подключения к интернету, что повышает уровень конфиденциальности и удобства.</w:t>
      </w:r>
    </w:p>
    <w:p w14:paraId="2AD214B3" w14:textId="77777777" w:rsidR="00E32762" w:rsidRPr="00FE6C1B" w:rsidRDefault="00E32762" w:rsidP="00E32762">
      <w:pPr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Повышение эффективности работы программистов за счёт рекомендаций и автоматизации рутинных процессов.</w:t>
      </w:r>
    </w:p>
    <w:p w14:paraId="5870EE64" w14:textId="77777777" w:rsidR="00E32762" w:rsidRPr="00FE6C1B" w:rsidRDefault="00E32762" w:rsidP="00E32762">
      <w:pPr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Обучение и развитие навыков программирования пользователей посредством взаимодействия с языковой моделью.</w:t>
      </w:r>
    </w:p>
    <w:p w14:paraId="414C852A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4220D46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0C5223C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494F83A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4592AAE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298C095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7601076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23BF9FB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77D04ED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DE42CF3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1015EE9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ECB97BA" w14:textId="77777777" w:rsidR="0046035C" w:rsidRDefault="0046035C" w:rsidP="003B7D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A586B8F" w14:textId="77777777" w:rsidR="003B7D96" w:rsidRDefault="003B7D96" w:rsidP="003B7D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0C3EAC4" w14:textId="77777777" w:rsidR="003B7D96" w:rsidRDefault="003B7D96" w:rsidP="003B7D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DE72CEA" w14:textId="77777777" w:rsidR="000A09E7" w:rsidRPr="00FE6C1B" w:rsidRDefault="000A09E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2E770B7" w14:textId="77777777" w:rsidR="0046035C" w:rsidRPr="003B7D96" w:rsidRDefault="0046035C" w:rsidP="00BB28F7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" w:name="_Toc185579896"/>
      <w:r w:rsidRPr="003B7D96">
        <w:rPr>
          <w:rFonts w:ascii="Times New Roman" w:hAnsi="Times New Roman" w:cs="Times New Roman"/>
          <w:color w:val="auto"/>
          <w:lang w:val="ru-RU"/>
        </w:rPr>
        <w:lastRenderedPageBreak/>
        <w:t>Основания для разработки</w:t>
      </w:r>
      <w:bookmarkEnd w:id="1"/>
    </w:p>
    <w:p w14:paraId="23DBD906" w14:textId="77777777" w:rsidR="0046035C" w:rsidRPr="0046035C" w:rsidRDefault="0046035C" w:rsidP="004603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Потребности целевой аудитории: Современные программисты сталкиваются с необходимостью быстрого поиска решений для рабочих задач, что зачастую требует обращения к внешним онлайн-ресурсам. Это приводит к потере времени и зависимости от интернет-соединения.</w:t>
      </w:r>
    </w:p>
    <w:p w14:paraId="44218C07" w14:textId="77777777" w:rsidR="0046035C" w:rsidRPr="0046035C" w:rsidRDefault="0046035C" w:rsidP="004603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Растущий интерес к автономным решениям: В условиях повышенного внимания к вопросам конфиденциальности данных и возможности работы в оффлайн-режиме, пользователи всё чаще ищут приложения, которые не требуют постоянного подключения к интернету.</w:t>
      </w:r>
    </w:p>
    <w:p w14:paraId="5605C202" w14:textId="77777777" w:rsidR="0046035C" w:rsidRPr="0046035C" w:rsidRDefault="0046035C" w:rsidP="004603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Развитие технологий искусственного интеллекта: Прогресс в области языковых моделей позволяет создать инструмент, способный локально предоставлять высококачественные ответы и рекомендации для программистов.</w:t>
      </w:r>
    </w:p>
    <w:p w14:paraId="35F09BEC" w14:textId="77777777" w:rsidR="0046035C" w:rsidRPr="0046035C" w:rsidRDefault="0046035C" w:rsidP="004603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Конкурентные преимущества: На рынке мобильных приложений отсутствуют автономные помощники, обладающие функциональностью, сопоставимой с предлагаемым решением.</w:t>
      </w:r>
    </w:p>
    <w:p w14:paraId="4B6A1E07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B231457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97529E1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C2B6B84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2041AC3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C0CA975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CC733C0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214851D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FAC872D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213EC66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FC9211A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40A71F4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46584B9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1E05C5C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5F0F2B4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06067F2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6DD27DA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2DA6BF0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47127A1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93FC43A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AB7409F" w14:textId="77777777" w:rsidR="0046035C" w:rsidRPr="003B7D96" w:rsidRDefault="0046035C" w:rsidP="003B7D96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2" w:name="_Toc185579897"/>
      <w:r w:rsidRPr="003B7D96">
        <w:rPr>
          <w:rFonts w:ascii="Times New Roman" w:hAnsi="Times New Roman" w:cs="Times New Roman"/>
          <w:color w:val="auto"/>
          <w:lang w:val="ru-RU"/>
        </w:rPr>
        <w:lastRenderedPageBreak/>
        <w:t>Назначение разработки</w:t>
      </w:r>
      <w:bookmarkEnd w:id="2"/>
    </w:p>
    <w:p w14:paraId="3336D34D" w14:textId="77777777" w:rsidR="0046035C" w:rsidRPr="0046035C" w:rsidRDefault="0046035C" w:rsidP="003A750F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Мобильное приложение "Помощник программиста" предназначено для:</w:t>
      </w:r>
    </w:p>
    <w:p w14:paraId="59550C02" w14:textId="77777777" w:rsidR="0046035C" w:rsidRPr="0046035C" w:rsidRDefault="0046035C" w:rsidP="004603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Решения задач программирования путём локальной генерации ответов и рекомендаций, что делает работу более эффективной.</w:t>
      </w:r>
    </w:p>
    <w:p w14:paraId="2EBA9D2B" w14:textId="77777777" w:rsidR="0046035C" w:rsidRPr="0046035C" w:rsidRDefault="0046035C" w:rsidP="004603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Повышения производительности программистов за счёт автоматизации рутинных процессов, таких как создание шаблонов кода и поиск ошибок.</w:t>
      </w:r>
    </w:p>
    <w:p w14:paraId="482C3870" w14:textId="77777777" w:rsidR="0046035C" w:rsidRPr="0046035C" w:rsidRDefault="0046035C" w:rsidP="004603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Обеспечения полной автономии работы, что особенно важно в условиях ограниченного или отсутствующего доступа к интернету.</w:t>
      </w:r>
    </w:p>
    <w:p w14:paraId="637DF4E8" w14:textId="77777777" w:rsidR="0046035C" w:rsidRPr="0046035C" w:rsidRDefault="0046035C" w:rsidP="004603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Обучения начинающих программистов через интерактивное взаимодействие и предоставление пошаговых решений задач.</w:t>
      </w:r>
    </w:p>
    <w:p w14:paraId="072423BE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C13F286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1F9BBCD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D9FC693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AC1B60D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5A4556B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9E5CFB2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5240CBC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B9ED805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534FB26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EE70A2A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15D9D83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4FAE22B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BBF6C92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B36EC86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7AEBCE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27ABD28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0E4FFEF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8113C18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7933AD1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FC0BF60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1DCB5B4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18BB27A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177AE27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E0CF8FB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60421BA" w14:textId="77777777" w:rsidR="00FE6C1B" w:rsidRPr="003B7D96" w:rsidRDefault="00FE6C1B" w:rsidP="003B7D96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3" w:name="_Toc185579898"/>
      <w:r w:rsidRPr="003B7D96">
        <w:rPr>
          <w:rFonts w:ascii="Times New Roman" w:hAnsi="Times New Roman" w:cs="Times New Roman"/>
          <w:color w:val="auto"/>
          <w:lang w:val="ru-RU"/>
        </w:rPr>
        <w:lastRenderedPageBreak/>
        <w:t>Технические требования</w:t>
      </w:r>
      <w:bookmarkEnd w:id="3"/>
    </w:p>
    <w:p w14:paraId="378E8AF4" w14:textId="0D56EDBC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4" w:name="_Toc185579899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1. Состав изделия</w:t>
      </w:r>
      <w:bookmarkEnd w:id="4"/>
    </w:p>
    <w:p w14:paraId="727576D3" w14:textId="77777777" w:rsidR="00FE6C1B" w:rsidRPr="00FE6C1B" w:rsidRDefault="00FE6C1B" w:rsidP="00FE6C1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Мобильное приложение:</w:t>
      </w:r>
    </w:p>
    <w:p w14:paraId="1F5C61BC" w14:textId="1FFC0EF8" w:rsidR="00FE6C1B" w:rsidRPr="00FE6C1B" w:rsidRDefault="000A09E7" w:rsidP="000A09E7">
      <w:pPr>
        <w:spacing w:line="360" w:lineRule="auto"/>
        <w:ind w:left="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4.1.1. </w:t>
      </w:r>
      <w:r w:rsidR="00FE6C1B" w:rsidRPr="00FE6C1B">
        <w:rPr>
          <w:rFonts w:ascii="Times New Roman" w:hAnsi="Times New Roman" w:cs="Times New Roman"/>
          <w:sz w:val="24"/>
          <w:szCs w:val="24"/>
          <w:lang w:val="ru-RU"/>
        </w:rPr>
        <w:t>Языковая модель, встроенная в приложение.</w:t>
      </w:r>
    </w:p>
    <w:p w14:paraId="361E1E1F" w14:textId="4AC38943" w:rsidR="00FE6C1B" w:rsidRPr="00FE6C1B" w:rsidRDefault="000A09E7" w:rsidP="000A09E7">
      <w:pPr>
        <w:spacing w:line="360" w:lineRule="auto"/>
        <w:ind w:left="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4.1.2. </w:t>
      </w:r>
      <w:r w:rsidR="00FE6C1B" w:rsidRPr="00FE6C1B">
        <w:rPr>
          <w:rFonts w:ascii="Times New Roman" w:hAnsi="Times New Roman" w:cs="Times New Roman"/>
          <w:sz w:val="24"/>
          <w:szCs w:val="24"/>
          <w:lang w:val="ru-RU"/>
        </w:rPr>
        <w:t>Пользовательский интерфейс с функциями:</w:t>
      </w:r>
    </w:p>
    <w:p w14:paraId="3C766746" w14:textId="77777777" w:rsidR="00FE6C1B" w:rsidRPr="00FE6C1B" w:rsidRDefault="00FE6C1B" w:rsidP="00FE6C1B">
      <w:pPr>
        <w:numPr>
          <w:ilvl w:val="2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Ввод вопросов и задач.</w:t>
      </w:r>
    </w:p>
    <w:p w14:paraId="2564C45E" w14:textId="77777777" w:rsidR="00FE6C1B" w:rsidRPr="00FE6C1B" w:rsidRDefault="00FE6C1B" w:rsidP="00FE6C1B">
      <w:pPr>
        <w:numPr>
          <w:ilvl w:val="2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Отображение текстовых ответов и фрагментов кода.</w:t>
      </w:r>
    </w:p>
    <w:p w14:paraId="25CE1F1E" w14:textId="77777777" w:rsidR="00FE6C1B" w:rsidRPr="00FE6C1B" w:rsidRDefault="00FE6C1B" w:rsidP="00FE6C1B">
      <w:pPr>
        <w:numPr>
          <w:ilvl w:val="2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История запросов.</w:t>
      </w:r>
    </w:p>
    <w:p w14:paraId="6F8C9AFC" w14:textId="299017A0" w:rsidR="00FE6C1B" w:rsidRPr="00FE6C1B" w:rsidRDefault="000A09E7" w:rsidP="000A09E7">
      <w:pPr>
        <w:spacing w:line="360" w:lineRule="auto"/>
        <w:ind w:left="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4.1.3. </w:t>
      </w:r>
      <w:r w:rsidR="00FE6C1B" w:rsidRPr="00FE6C1B">
        <w:rPr>
          <w:rFonts w:ascii="Times New Roman" w:hAnsi="Times New Roman" w:cs="Times New Roman"/>
          <w:sz w:val="24"/>
          <w:szCs w:val="24"/>
          <w:lang w:val="ru-RU"/>
        </w:rPr>
        <w:t>Локальная база данных для хранения пользовательских данных и истории запросов.</w:t>
      </w:r>
    </w:p>
    <w:p w14:paraId="0022B4A1" w14:textId="164A41B9" w:rsidR="00FE6C1B" w:rsidRPr="00FE6C1B" w:rsidRDefault="000A09E7" w:rsidP="000A09E7">
      <w:pPr>
        <w:spacing w:line="360" w:lineRule="auto"/>
        <w:ind w:left="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4.1.4. </w:t>
      </w:r>
      <w:r w:rsidR="00FE6C1B" w:rsidRPr="00FE6C1B">
        <w:rPr>
          <w:rFonts w:ascii="Times New Roman" w:hAnsi="Times New Roman" w:cs="Times New Roman"/>
          <w:sz w:val="24"/>
          <w:szCs w:val="24"/>
          <w:lang w:val="ru-RU"/>
        </w:rPr>
        <w:t>Модуль для настройки параметров работы приложения.</w:t>
      </w:r>
    </w:p>
    <w:p w14:paraId="4E783A5C" w14:textId="108E8C49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5" w:name="_Toc185579900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2. Назначение изделия</w:t>
      </w:r>
      <w:bookmarkEnd w:id="5"/>
    </w:p>
    <w:p w14:paraId="7563CC43" w14:textId="77777777" w:rsidR="00FE6C1B" w:rsidRPr="00FE6C1B" w:rsidRDefault="00FE6C1B" w:rsidP="00FE6C1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Генерация ответов на вопросы, связанные с программированием.</w:t>
      </w:r>
    </w:p>
    <w:p w14:paraId="10A023B3" w14:textId="77777777" w:rsidR="00FE6C1B" w:rsidRPr="00FE6C1B" w:rsidRDefault="00FE6C1B" w:rsidP="00FE6C1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Создание и улучшение фрагментов кода.</w:t>
      </w:r>
    </w:p>
    <w:p w14:paraId="6A863928" w14:textId="77777777" w:rsidR="00FE6C1B" w:rsidRPr="00FE6C1B" w:rsidRDefault="00FE6C1B" w:rsidP="00FE6C1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Обучение пользователей программированию путём предоставления пошаговых рекомендаций.</w:t>
      </w:r>
    </w:p>
    <w:p w14:paraId="3A4B9709" w14:textId="77777777" w:rsidR="00FE6C1B" w:rsidRPr="00FE6C1B" w:rsidRDefault="00FE6C1B" w:rsidP="00FE6C1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Обеспечение автономной работы без подключения к интернету.</w:t>
      </w:r>
    </w:p>
    <w:p w14:paraId="00EE1681" w14:textId="24A81DCE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6" w:name="_Toc185579901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3. Эргономика и безопасность</w:t>
      </w:r>
      <w:bookmarkEnd w:id="6"/>
    </w:p>
    <w:p w14:paraId="48E20B5C" w14:textId="77777777" w:rsidR="00FE6C1B" w:rsidRPr="00FE6C1B" w:rsidRDefault="00FE6C1B" w:rsidP="00FE6C1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Эргономика:</w:t>
      </w:r>
    </w:p>
    <w:p w14:paraId="22DAA09E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Удобный и интуитивно понятный интерфейс.</w:t>
      </w:r>
    </w:p>
    <w:p w14:paraId="38508452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Наличие режима тёмной темы для снижения нагрузки на глаза.</w:t>
      </w:r>
    </w:p>
    <w:p w14:paraId="03F11D1A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Быстрый доступ к основным функциям через навигационное меню.</w:t>
      </w:r>
    </w:p>
    <w:p w14:paraId="53F623B8" w14:textId="77777777" w:rsidR="00FE6C1B" w:rsidRPr="00FE6C1B" w:rsidRDefault="00FE6C1B" w:rsidP="00FE6C1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Безопасность:</w:t>
      </w:r>
    </w:p>
    <w:p w14:paraId="24C5294E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Локальное хранение данных пользователя без передачи на внешние серверы.</w:t>
      </w:r>
    </w:p>
    <w:p w14:paraId="3ACE588C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Защита данных от несанкционированного доступа с помощью шифрования.</w:t>
      </w:r>
    </w:p>
    <w:p w14:paraId="1927CA14" w14:textId="7C032695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7" w:name="_Toc185579902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 Эксплуатационные характеристики</w:t>
      </w:r>
      <w:bookmarkEnd w:id="7"/>
    </w:p>
    <w:p w14:paraId="2680253A" w14:textId="77777777" w:rsidR="00FE6C1B" w:rsidRPr="00FE6C1B" w:rsidRDefault="00FE6C1B" w:rsidP="00FE6C1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Условия работы:</w:t>
      </w:r>
    </w:p>
    <w:p w14:paraId="1D20F23F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Поддержка устройств на iOS и Android с минимальными версиями: iOS 13, Android 8.</w:t>
      </w:r>
    </w:p>
    <w:p w14:paraId="13FA1C01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Обеспечение стабильной работы на устройствах с оперативной памятью от 4 ГБ.</w:t>
      </w:r>
    </w:p>
    <w:p w14:paraId="7D10FFEB" w14:textId="77777777" w:rsidR="00FE6C1B" w:rsidRPr="00FE6C1B" w:rsidRDefault="00FE6C1B" w:rsidP="00FE6C1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Условия хранения и транспортировки:</w:t>
      </w:r>
    </w:p>
    <w:p w14:paraId="1036C4FF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Возможность хранения приложения в виде архивированного установочного файла.</w:t>
      </w:r>
    </w:p>
    <w:p w14:paraId="20303066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lastRenderedPageBreak/>
        <w:t>Гарантия корректной работы после восстановления из резервной копии.</w:t>
      </w:r>
    </w:p>
    <w:p w14:paraId="73BD70A6" w14:textId="77777777" w:rsidR="00FE6C1B" w:rsidRPr="00FE6C1B" w:rsidRDefault="00FE6C1B" w:rsidP="00FE6C1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Ремонтопригодность:</w:t>
      </w:r>
    </w:p>
    <w:p w14:paraId="459787F7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Обеспечение регулярных обновлений для устранения ошибок и повышения производительности.</w:t>
      </w:r>
    </w:p>
    <w:p w14:paraId="6147EBB7" w14:textId="3F8C5875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8" w:name="_Toc185579903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5. Технологичность</w:t>
      </w:r>
      <w:bookmarkEnd w:id="8"/>
    </w:p>
    <w:p w14:paraId="1F2AB548" w14:textId="77777777" w:rsidR="00FE6C1B" w:rsidRPr="00FE6C1B" w:rsidRDefault="00FE6C1B" w:rsidP="00FE6C1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Разработка приложения с использованием кроссплатформенных технологий (например, Flutter или React Native).</w:t>
      </w:r>
    </w:p>
    <w:p w14:paraId="447950EA" w14:textId="77777777" w:rsidR="00FE6C1B" w:rsidRPr="00FE6C1B" w:rsidRDefault="00FE6C1B" w:rsidP="00FE6C1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Использование оптимизированной языковой модели с минимальными требованиями к ресурсам устройства.</w:t>
      </w:r>
    </w:p>
    <w:p w14:paraId="7D21FEF7" w14:textId="2300C652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9" w:name="_Toc185579904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6. Стандартизация</w:t>
      </w:r>
      <w:bookmarkEnd w:id="9"/>
    </w:p>
    <w:p w14:paraId="1C3F4165" w14:textId="77777777" w:rsidR="00FE6C1B" w:rsidRPr="00FE6C1B" w:rsidRDefault="00FE6C1B" w:rsidP="00FE6C1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Соответствие общепринятым стандартам UX/UI-дизайна.</w:t>
      </w:r>
    </w:p>
    <w:p w14:paraId="41BC7650" w14:textId="77777777" w:rsidR="00FE6C1B" w:rsidRPr="00FE6C1B" w:rsidRDefault="00FE6C1B" w:rsidP="00FE6C1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Использование стандартных библиотек и инструментов для разработки, поддерживаемых сообществом.</w:t>
      </w:r>
    </w:p>
    <w:p w14:paraId="7613C4DC" w14:textId="77777777" w:rsidR="00FE6C1B" w:rsidRPr="00FE6C1B" w:rsidRDefault="00FE6C1B" w:rsidP="00FE6C1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Соответствие требованиям безопасности данных, включая рекомендации OWASP для мобильных приложений.</w:t>
      </w:r>
    </w:p>
    <w:p w14:paraId="7FC08EFD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0693B53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0ED25FA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E295E1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633C22F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CA574B6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E43FBAB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4D9ADAB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949F076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C6FF49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94E4CDE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4C1B562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3C8074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3C300B6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796B5E5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C82835E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FBD137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9640A94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B1D4DBE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1B758A4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F95CD1B" w14:textId="77777777" w:rsidR="00FE6C1B" w:rsidRPr="00253E79" w:rsidRDefault="00FE6C1B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0" w:name="_Toc185579905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Требования к программной документации</w:t>
      </w:r>
      <w:bookmarkEnd w:id="10"/>
    </w:p>
    <w:p w14:paraId="20EA4C71" w14:textId="77777777" w:rsidR="00FE6C1B" w:rsidRPr="00FE6C1B" w:rsidRDefault="00FE6C1B" w:rsidP="006A5B5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Состав программной документации</w:t>
      </w:r>
      <w:r w:rsidRPr="00FE6C1B">
        <w:rPr>
          <w:rFonts w:ascii="Times New Roman" w:hAnsi="Times New Roman" w:cs="Times New Roman"/>
          <w:sz w:val="24"/>
          <w:szCs w:val="24"/>
          <w:lang w:val="ru-RU"/>
        </w:rPr>
        <w:br/>
        <w:t>Документация к мобильному приложению "Помощник программиста" должна включать следующие разделы:</w:t>
      </w:r>
    </w:p>
    <w:p w14:paraId="57835767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Техническое задание (ТЗ): Описание целей, задач и требований к разработке приложения.</w:t>
      </w:r>
    </w:p>
    <w:p w14:paraId="64BCE7C7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Описание архитектуры: Структура приложения, включающая описание модулей, их взаимодействия и используемые технологии.</w:t>
      </w:r>
    </w:p>
    <w:p w14:paraId="3E14A392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Руководство пользователя: Пошаговая инструкция по установке и использованию приложения.</w:t>
      </w:r>
    </w:p>
    <w:p w14:paraId="3599FA6C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Описание языковой модели: Основные принципы работы, ограничения, структура данных для обучения.</w:t>
      </w:r>
    </w:p>
    <w:p w14:paraId="6F28C0EC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Протоколы тестирования: Перечень тестов, результаты тестирования, выявленные ошибки и способы их устранения.</w:t>
      </w:r>
    </w:p>
    <w:p w14:paraId="097E06B6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Инструкции по развертыванию: Рекомендации по установке приложения на конечные устройства.</w:t>
      </w:r>
    </w:p>
    <w:p w14:paraId="42D43A07" w14:textId="77777777" w:rsidR="00FE6C1B" w:rsidRPr="00FE6C1B" w:rsidRDefault="00FE6C1B" w:rsidP="00FE6C1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52E1041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1D38FA2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F5294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3A9882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001427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A90E502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0C439F9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A941C3D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A19DFB7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CF7961E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22DCA6C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FB0F66F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74488FC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F88B7BF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DEACB96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C581B4F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720892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7455FE8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704F67A" w14:textId="77777777" w:rsidR="00FE6C1B" w:rsidRPr="00253E79" w:rsidRDefault="00FE6C1B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1" w:name="_Toc185579906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Этапы выполнения проекта</w:t>
      </w:r>
      <w:bookmarkEnd w:id="11"/>
    </w:p>
    <w:p w14:paraId="5470819F" w14:textId="77777777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Этап 1: Сбор требований и анализ (1 месяц)</w:t>
      </w:r>
    </w:p>
    <w:p w14:paraId="0846DED8" w14:textId="1EB8D461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Этап 2: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FE6C1B">
        <w:rPr>
          <w:rFonts w:ascii="Times New Roman" w:hAnsi="Times New Roman" w:cs="Times New Roman"/>
          <w:sz w:val="24"/>
          <w:szCs w:val="24"/>
          <w:lang w:val="ru-RU"/>
        </w:rPr>
        <w:t>рототипирование интерфейса (1 месяц)</w:t>
      </w:r>
    </w:p>
    <w:p w14:paraId="77B4BEE2" w14:textId="77777777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Этап 3: Разработка приложения (2 месяца)</w:t>
      </w:r>
    </w:p>
    <w:p w14:paraId="1B0937FD" w14:textId="77777777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Этап 4: Тестирование и отладка (1 месяц)</w:t>
      </w:r>
    </w:p>
    <w:p w14:paraId="7EF255B2" w14:textId="2AE52AA5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Этап 5: Выпуск приложения (2 недели)</w:t>
      </w:r>
    </w:p>
    <w:p w14:paraId="2A0D9834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EAB9657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64C93FF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41AA9E3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E56BE0E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1342416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2A7B68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5D6F8FA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DE7BFC0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ADCCC23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214110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20A57B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F964677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0ED52D4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B42C25E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C995FF4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0357230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5E8D013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55FF5D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53AAC01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8D596DD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3D52006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75C90B7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072011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067BF3D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07DEB70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B0AF5AB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D8E4AAB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22C9C13" w14:textId="77777777" w:rsidR="00977D1C" w:rsidRDefault="00977D1C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DE83329" w14:textId="77777777" w:rsidR="00977D1C" w:rsidRPr="00253E79" w:rsidRDefault="00977D1C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2" w:name="_Toc185579907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Контроль качества</w:t>
      </w:r>
      <w:bookmarkEnd w:id="12"/>
    </w:p>
    <w:p w14:paraId="3FFF7998" w14:textId="77777777" w:rsidR="00977D1C" w:rsidRPr="00977D1C" w:rsidRDefault="00977D1C" w:rsidP="00977D1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77D1C">
        <w:rPr>
          <w:rFonts w:ascii="Times New Roman" w:hAnsi="Times New Roman" w:cs="Times New Roman"/>
          <w:sz w:val="24"/>
          <w:szCs w:val="24"/>
          <w:lang w:val="ru-RU"/>
        </w:rPr>
        <w:t>Качество разработанного программного обеспечения будет контролироваться посредством регулярного тестирования на соответствие требованиям, указанным в настоящем техническом задании</w:t>
      </w:r>
    </w:p>
    <w:p w14:paraId="28EF0808" w14:textId="77777777" w:rsidR="00977D1C" w:rsidRDefault="00977D1C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99243D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7B6597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A85A73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C9B8C0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DB6D1CB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0132DB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BDF00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4BE1F1D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40B475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B6FA604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DCEA83E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9FBFDA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C39ECC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498F9A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5E54D4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5DA10A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2734E15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BEC71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438003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480710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CA89284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79733E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E1F0DE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BCAC708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A1253BF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B22CA0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3D43F67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BC9F2A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DC034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64DC0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8C837E" w14:textId="77777777" w:rsidR="004A2A6A" w:rsidRPr="00253E79" w:rsidRDefault="004A2A6A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3" w:name="_Toc185579908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Приемка</w:t>
      </w:r>
      <w:bookmarkEnd w:id="13"/>
    </w:p>
    <w:p w14:paraId="7B9D76A6" w14:textId="77777777" w:rsidR="004A2A6A" w:rsidRPr="004A2A6A" w:rsidRDefault="004A2A6A" w:rsidP="004A2A6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A2A6A">
        <w:rPr>
          <w:rFonts w:ascii="Times New Roman" w:hAnsi="Times New Roman" w:cs="Times New Roman"/>
          <w:sz w:val="24"/>
          <w:szCs w:val="24"/>
          <w:lang w:val="ru-RU"/>
        </w:rPr>
        <w:t>Приемка мобильного приложения "Помощник программиста" будет осуществляться на основе проверки выполнения всех требований, указанных в техническом задании. Все функциональные возможности должны быть протестированы, включая корректность генерации кода, ответы на вопросы пользователей и работу приложения без подключения к интернету. Приложение должно соответствовать требованиям по производительности, безопасности и удобству использования.</w:t>
      </w:r>
    </w:p>
    <w:p w14:paraId="62DDC480" w14:textId="77777777" w:rsidR="004A2A6A" w:rsidRPr="004A2A6A" w:rsidRDefault="004A2A6A" w:rsidP="004A2A6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A2A6A">
        <w:rPr>
          <w:rFonts w:ascii="Times New Roman" w:hAnsi="Times New Roman" w:cs="Times New Roman"/>
          <w:sz w:val="24"/>
          <w:szCs w:val="24"/>
          <w:lang w:val="ru-RU"/>
        </w:rPr>
        <w:t>По завершении тестирования и устранении всех найденных дефектов приложение будет передано заказчику для окончательной приемки. Приемка будет проводиться на основе подписанного акта приемки, в котором будут отражены результаты тестирования, удовлетворяющие установленным стандартам качества и требованиям ТЗ.</w:t>
      </w:r>
    </w:p>
    <w:p w14:paraId="473C929E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617A4D8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68DC2A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994BE9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69A7140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20DE67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FBEC7EE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EEBB31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DA0C6F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7115D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316C2E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F47CB29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C4A0B4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7A77EC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40A9AB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25A5621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B0286BD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F24CD97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C06151D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797D556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3BD25F4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AF350CC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32D1667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503B38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B244610" w14:textId="77777777" w:rsidR="003E7AE3" w:rsidRPr="00253E79" w:rsidRDefault="009529C4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4" w:name="_Toc185579909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Приложение А</w:t>
      </w:r>
      <w:bookmarkEnd w:id="14"/>
    </w:p>
    <w:p w14:paraId="1B454871" w14:textId="6C36ED4A" w:rsidR="009529C4" w:rsidRDefault="003E7AE3" w:rsidP="003E7A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Диаграмма Ганта</w:t>
      </w:r>
    </w:p>
    <w:p w14:paraId="21A672BF" w14:textId="77777777" w:rsidR="003E7AE3" w:rsidRDefault="003E7AE3" w:rsidP="003E7A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68A5868" w14:textId="40A7BA32" w:rsidR="00BF4DB7" w:rsidRPr="00FE6C1B" w:rsidRDefault="009529C4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529C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5C66F78" wp14:editId="76C36287">
            <wp:extent cx="5940425" cy="3239770"/>
            <wp:effectExtent l="0" t="0" r="3175" b="0"/>
            <wp:docPr id="2096588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8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DB7" w:rsidRPr="00FE6C1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3F91D" w14:textId="77777777" w:rsidR="00F10920" w:rsidRDefault="00F10920" w:rsidP="00B727CC">
      <w:pPr>
        <w:spacing w:line="240" w:lineRule="auto"/>
      </w:pPr>
      <w:r>
        <w:separator/>
      </w:r>
    </w:p>
  </w:endnote>
  <w:endnote w:type="continuationSeparator" w:id="0">
    <w:p w14:paraId="79EEACAE" w14:textId="77777777" w:rsidR="00F10920" w:rsidRDefault="00F10920" w:rsidP="00B72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1E832" w14:textId="77777777" w:rsidR="00B727CC" w:rsidRDefault="00B727CC" w:rsidP="00B727CC">
    <w:pPr>
      <w:pStyle w:val="a5"/>
      <w:jc w:val="center"/>
      <w:rPr>
        <w:lang w:val="ru-RU"/>
      </w:rPr>
    </w:pPr>
    <w:r>
      <w:rPr>
        <w:lang w:val="ru-RU"/>
      </w:rPr>
      <w:t>Санкт-Петербург</w:t>
    </w:r>
  </w:p>
  <w:p w14:paraId="5065CFCF" w14:textId="77777777" w:rsidR="00B727CC" w:rsidRPr="00B727CC" w:rsidRDefault="00B727CC" w:rsidP="00B727CC">
    <w:pPr>
      <w:pStyle w:val="a5"/>
      <w:jc w:val="center"/>
      <w:rPr>
        <w:lang w:val="ru-RU"/>
      </w:rPr>
    </w:pPr>
    <w:r>
      <w:rPr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61848" w14:textId="77777777" w:rsidR="00F10920" w:rsidRDefault="00F10920" w:rsidP="00B727CC">
      <w:pPr>
        <w:spacing w:line="240" w:lineRule="auto"/>
      </w:pPr>
      <w:r>
        <w:separator/>
      </w:r>
    </w:p>
  </w:footnote>
  <w:footnote w:type="continuationSeparator" w:id="0">
    <w:p w14:paraId="5313313B" w14:textId="77777777" w:rsidR="00F10920" w:rsidRDefault="00F10920" w:rsidP="00B727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1DDE"/>
    <w:multiLevelType w:val="multilevel"/>
    <w:tmpl w:val="162C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5AD"/>
    <w:multiLevelType w:val="multilevel"/>
    <w:tmpl w:val="2C8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95F1F"/>
    <w:multiLevelType w:val="multilevel"/>
    <w:tmpl w:val="FDB6F10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9D72E70"/>
    <w:multiLevelType w:val="multilevel"/>
    <w:tmpl w:val="942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200C8"/>
    <w:multiLevelType w:val="multilevel"/>
    <w:tmpl w:val="43F4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A2A3C"/>
    <w:multiLevelType w:val="hybridMultilevel"/>
    <w:tmpl w:val="050C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534B7"/>
    <w:multiLevelType w:val="multilevel"/>
    <w:tmpl w:val="FC9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F5187"/>
    <w:multiLevelType w:val="multilevel"/>
    <w:tmpl w:val="037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21D24"/>
    <w:multiLevelType w:val="multilevel"/>
    <w:tmpl w:val="675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66FAD"/>
    <w:multiLevelType w:val="multilevel"/>
    <w:tmpl w:val="1C96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E09B5"/>
    <w:multiLevelType w:val="multilevel"/>
    <w:tmpl w:val="08C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96EFB"/>
    <w:multiLevelType w:val="multilevel"/>
    <w:tmpl w:val="D7A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63721"/>
    <w:multiLevelType w:val="multilevel"/>
    <w:tmpl w:val="47F6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76835"/>
    <w:multiLevelType w:val="multilevel"/>
    <w:tmpl w:val="104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417DE"/>
    <w:multiLevelType w:val="multilevel"/>
    <w:tmpl w:val="8F2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A6C6A"/>
    <w:multiLevelType w:val="multilevel"/>
    <w:tmpl w:val="C0D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F384B"/>
    <w:multiLevelType w:val="multilevel"/>
    <w:tmpl w:val="C814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C743B"/>
    <w:multiLevelType w:val="multilevel"/>
    <w:tmpl w:val="AD4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56B41"/>
    <w:multiLevelType w:val="multilevel"/>
    <w:tmpl w:val="D0C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D5174"/>
    <w:multiLevelType w:val="multilevel"/>
    <w:tmpl w:val="32B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55726"/>
    <w:multiLevelType w:val="multilevel"/>
    <w:tmpl w:val="4964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41BC8"/>
    <w:multiLevelType w:val="multilevel"/>
    <w:tmpl w:val="E18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B11C5"/>
    <w:multiLevelType w:val="hybridMultilevel"/>
    <w:tmpl w:val="2864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22B21"/>
    <w:multiLevelType w:val="hybridMultilevel"/>
    <w:tmpl w:val="7616A1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975328"/>
    <w:multiLevelType w:val="multilevel"/>
    <w:tmpl w:val="F03C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27021"/>
    <w:multiLevelType w:val="multilevel"/>
    <w:tmpl w:val="E90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F1EF5"/>
    <w:multiLevelType w:val="multilevel"/>
    <w:tmpl w:val="953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8034C"/>
    <w:multiLevelType w:val="multilevel"/>
    <w:tmpl w:val="604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B37C2"/>
    <w:multiLevelType w:val="multilevel"/>
    <w:tmpl w:val="A15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74C01"/>
    <w:multiLevelType w:val="multilevel"/>
    <w:tmpl w:val="096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94399"/>
    <w:multiLevelType w:val="multilevel"/>
    <w:tmpl w:val="276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961D6"/>
    <w:multiLevelType w:val="multilevel"/>
    <w:tmpl w:val="317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A6EBC"/>
    <w:multiLevelType w:val="multilevel"/>
    <w:tmpl w:val="C4C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617B9"/>
    <w:multiLevelType w:val="hybridMultilevel"/>
    <w:tmpl w:val="7268A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8547B"/>
    <w:multiLevelType w:val="multilevel"/>
    <w:tmpl w:val="8B5A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3412C0"/>
    <w:multiLevelType w:val="multilevel"/>
    <w:tmpl w:val="ED16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A74D54"/>
    <w:multiLevelType w:val="multilevel"/>
    <w:tmpl w:val="C1D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2B5E29"/>
    <w:multiLevelType w:val="multilevel"/>
    <w:tmpl w:val="32AE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BC2458"/>
    <w:multiLevelType w:val="multilevel"/>
    <w:tmpl w:val="EBC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10094E"/>
    <w:multiLevelType w:val="multilevel"/>
    <w:tmpl w:val="5D9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644752"/>
    <w:multiLevelType w:val="multilevel"/>
    <w:tmpl w:val="D50E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DF403F"/>
    <w:multiLevelType w:val="multilevel"/>
    <w:tmpl w:val="D52C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EA54F7"/>
    <w:multiLevelType w:val="multilevel"/>
    <w:tmpl w:val="C3F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C550F"/>
    <w:multiLevelType w:val="multilevel"/>
    <w:tmpl w:val="F394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88476">
    <w:abstractNumId w:val="27"/>
  </w:num>
  <w:num w:numId="2" w16cid:durableId="414670444">
    <w:abstractNumId w:val="0"/>
  </w:num>
  <w:num w:numId="3" w16cid:durableId="1524782037">
    <w:abstractNumId w:val="7"/>
  </w:num>
  <w:num w:numId="4" w16cid:durableId="1622151960">
    <w:abstractNumId w:val="37"/>
  </w:num>
  <w:num w:numId="5" w16cid:durableId="615915594">
    <w:abstractNumId w:val="14"/>
  </w:num>
  <w:num w:numId="6" w16cid:durableId="1710032145">
    <w:abstractNumId w:val="41"/>
  </w:num>
  <w:num w:numId="7" w16cid:durableId="376466449">
    <w:abstractNumId w:val="42"/>
  </w:num>
  <w:num w:numId="8" w16cid:durableId="906919741">
    <w:abstractNumId w:val="9"/>
  </w:num>
  <w:num w:numId="9" w16cid:durableId="344525625">
    <w:abstractNumId w:val="6"/>
  </w:num>
  <w:num w:numId="10" w16cid:durableId="1605306787">
    <w:abstractNumId w:val="18"/>
  </w:num>
  <w:num w:numId="11" w16cid:durableId="524515219">
    <w:abstractNumId w:val="32"/>
  </w:num>
  <w:num w:numId="12" w16cid:durableId="884293372">
    <w:abstractNumId w:val="1"/>
  </w:num>
  <w:num w:numId="13" w16cid:durableId="2145924180">
    <w:abstractNumId w:val="10"/>
  </w:num>
  <w:num w:numId="14" w16cid:durableId="1287589709">
    <w:abstractNumId w:val="21"/>
  </w:num>
  <w:num w:numId="15" w16cid:durableId="357658739">
    <w:abstractNumId w:val="19"/>
  </w:num>
  <w:num w:numId="16" w16cid:durableId="502865373">
    <w:abstractNumId w:val="15"/>
  </w:num>
  <w:num w:numId="17" w16cid:durableId="1526560807">
    <w:abstractNumId w:val="30"/>
  </w:num>
  <w:num w:numId="18" w16cid:durableId="1715695285">
    <w:abstractNumId w:val="26"/>
  </w:num>
  <w:num w:numId="19" w16cid:durableId="1835023098">
    <w:abstractNumId w:val="34"/>
  </w:num>
  <w:num w:numId="20" w16cid:durableId="18433019">
    <w:abstractNumId w:val="20"/>
  </w:num>
  <w:num w:numId="21" w16cid:durableId="1341469629">
    <w:abstractNumId w:val="43"/>
  </w:num>
  <w:num w:numId="22" w16cid:durableId="413599590">
    <w:abstractNumId w:val="38"/>
  </w:num>
  <w:num w:numId="23" w16cid:durableId="1915315785">
    <w:abstractNumId w:val="29"/>
  </w:num>
  <w:num w:numId="24" w16cid:durableId="696388973">
    <w:abstractNumId w:val="36"/>
  </w:num>
  <w:num w:numId="25" w16cid:durableId="93914143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481000059">
    <w:abstractNumId w:val="22"/>
  </w:num>
  <w:num w:numId="27" w16cid:durableId="458183965">
    <w:abstractNumId w:val="5"/>
  </w:num>
  <w:num w:numId="28" w16cid:durableId="909656884">
    <w:abstractNumId w:val="33"/>
  </w:num>
  <w:num w:numId="29" w16cid:durableId="605306565">
    <w:abstractNumId w:val="23"/>
  </w:num>
  <w:num w:numId="30" w16cid:durableId="1833839449">
    <w:abstractNumId w:val="12"/>
  </w:num>
  <w:num w:numId="31" w16cid:durableId="502012730">
    <w:abstractNumId w:val="13"/>
  </w:num>
  <w:num w:numId="32" w16cid:durableId="971979800">
    <w:abstractNumId w:val="40"/>
  </w:num>
  <w:num w:numId="33" w16cid:durableId="1361517730">
    <w:abstractNumId w:val="2"/>
  </w:num>
  <w:num w:numId="34" w16cid:durableId="558368162">
    <w:abstractNumId w:val="16"/>
  </w:num>
  <w:num w:numId="35" w16cid:durableId="1736469844">
    <w:abstractNumId w:val="24"/>
  </w:num>
  <w:num w:numId="36" w16cid:durableId="586495645">
    <w:abstractNumId w:val="4"/>
  </w:num>
  <w:num w:numId="37" w16cid:durableId="265818328">
    <w:abstractNumId w:val="28"/>
  </w:num>
  <w:num w:numId="38" w16cid:durableId="148445896">
    <w:abstractNumId w:val="39"/>
  </w:num>
  <w:num w:numId="39" w16cid:durableId="909389383">
    <w:abstractNumId w:val="8"/>
  </w:num>
  <w:num w:numId="40" w16cid:durableId="406004093">
    <w:abstractNumId w:val="3"/>
  </w:num>
  <w:num w:numId="41" w16cid:durableId="1662076710">
    <w:abstractNumId w:val="35"/>
  </w:num>
  <w:num w:numId="42" w16cid:durableId="1752773405">
    <w:abstractNumId w:val="31"/>
  </w:num>
  <w:num w:numId="43" w16cid:durableId="1361318796">
    <w:abstractNumId w:val="17"/>
  </w:num>
  <w:num w:numId="44" w16cid:durableId="227689060">
    <w:abstractNumId w:val="11"/>
  </w:num>
  <w:num w:numId="45" w16cid:durableId="14483524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E2"/>
    <w:rsid w:val="00014F21"/>
    <w:rsid w:val="00042382"/>
    <w:rsid w:val="000A09E7"/>
    <w:rsid w:val="000D5388"/>
    <w:rsid w:val="0010387F"/>
    <w:rsid w:val="00112B4B"/>
    <w:rsid w:val="00112FC6"/>
    <w:rsid w:val="001568FD"/>
    <w:rsid w:val="00174806"/>
    <w:rsid w:val="001B7A0F"/>
    <w:rsid w:val="001E33C1"/>
    <w:rsid w:val="002102DA"/>
    <w:rsid w:val="00250BC1"/>
    <w:rsid w:val="00251051"/>
    <w:rsid w:val="00253E79"/>
    <w:rsid w:val="002C7382"/>
    <w:rsid w:val="002F6AC6"/>
    <w:rsid w:val="00303CDA"/>
    <w:rsid w:val="00344163"/>
    <w:rsid w:val="003A750F"/>
    <w:rsid w:val="003B7436"/>
    <w:rsid w:val="003B7D96"/>
    <w:rsid w:val="003C4485"/>
    <w:rsid w:val="003D3A11"/>
    <w:rsid w:val="003D4843"/>
    <w:rsid w:val="003E7AE3"/>
    <w:rsid w:val="0046035C"/>
    <w:rsid w:val="004A2A6A"/>
    <w:rsid w:val="004A59C5"/>
    <w:rsid w:val="004B7EDE"/>
    <w:rsid w:val="004C0F9F"/>
    <w:rsid w:val="004C3378"/>
    <w:rsid w:val="004F0AE2"/>
    <w:rsid w:val="004F5FA0"/>
    <w:rsid w:val="00501A8E"/>
    <w:rsid w:val="00502784"/>
    <w:rsid w:val="00526409"/>
    <w:rsid w:val="00543A87"/>
    <w:rsid w:val="00544C33"/>
    <w:rsid w:val="00545E91"/>
    <w:rsid w:val="005C1359"/>
    <w:rsid w:val="005C1F0B"/>
    <w:rsid w:val="00635859"/>
    <w:rsid w:val="006A5B54"/>
    <w:rsid w:val="006B205F"/>
    <w:rsid w:val="006B2F2F"/>
    <w:rsid w:val="006C3ED0"/>
    <w:rsid w:val="006E5E56"/>
    <w:rsid w:val="006F7829"/>
    <w:rsid w:val="00700B24"/>
    <w:rsid w:val="00712DB7"/>
    <w:rsid w:val="0074028F"/>
    <w:rsid w:val="007777A2"/>
    <w:rsid w:val="007863D9"/>
    <w:rsid w:val="007A6273"/>
    <w:rsid w:val="007B3DBC"/>
    <w:rsid w:val="007C102C"/>
    <w:rsid w:val="00864182"/>
    <w:rsid w:val="008C4060"/>
    <w:rsid w:val="00903A17"/>
    <w:rsid w:val="009529C4"/>
    <w:rsid w:val="00967D9C"/>
    <w:rsid w:val="00977D1C"/>
    <w:rsid w:val="009B1D28"/>
    <w:rsid w:val="00A40926"/>
    <w:rsid w:val="00A53297"/>
    <w:rsid w:val="00B54137"/>
    <w:rsid w:val="00B727CC"/>
    <w:rsid w:val="00BB28F7"/>
    <w:rsid w:val="00BF4DB7"/>
    <w:rsid w:val="00C44D2D"/>
    <w:rsid w:val="00C56352"/>
    <w:rsid w:val="00C66DD1"/>
    <w:rsid w:val="00CE11C5"/>
    <w:rsid w:val="00CE4B56"/>
    <w:rsid w:val="00D0071C"/>
    <w:rsid w:val="00D079AD"/>
    <w:rsid w:val="00D25B63"/>
    <w:rsid w:val="00D613E4"/>
    <w:rsid w:val="00DA31AA"/>
    <w:rsid w:val="00DF5C6D"/>
    <w:rsid w:val="00E32762"/>
    <w:rsid w:val="00E40C77"/>
    <w:rsid w:val="00EA6BAA"/>
    <w:rsid w:val="00EC710D"/>
    <w:rsid w:val="00ED4D04"/>
    <w:rsid w:val="00EF532F"/>
    <w:rsid w:val="00F03483"/>
    <w:rsid w:val="00F10920"/>
    <w:rsid w:val="00F85524"/>
    <w:rsid w:val="00FE6C1B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679B"/>
  <w15:chartTrackingRefBased/>
  <w15:docId w15:val="{BA28F743-0019-444B-9B78-8168713B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AE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3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4C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C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7C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27CC"/>
    <w:rPr>
      <w:rFonts w:ascii="Arial" w:eastAsia="Arial" w:hAnsi="Arial" w:cs="Arial"/>
      <w:kern w:val="0"/>
      <w:lang w:val="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B727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27CC"/>
    <w:rPr>
      <w:rFonts w:ascii="Arial" w:eastAsia="Arial" w:hAnsi="Arial" w:cs="Arial"/>
      <w:kern w:val="0"/>
      <w:lang w:val="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C33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544C33"/>
    <w:pPr>
      <w:spacing w:line="259" w:lineRule="auto"/>
      <w:outlineLvl w:val="9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544C3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541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413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541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67D9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01A8E"/>
    <w:pPr>
      <w:ind w:left="720"/>
      <w:contextualSpacing/>
    </w:pPr>
  </w:style>
  <w:style w:type="paragraph" w:styleId="ac">
    <w:name w:val="No Spacing"/>
    <w:uiPriority w:val="1"/>
    <w:qFormat/>
    <w:rsid w:val="00F03483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3276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E6C1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"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B28F7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8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587E-1A27-4CCA-AD12-0815FF34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12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ramaz</cp:lastModifiedBy>
  <cp:revision>76</cp:revision>
  <dcterms:created xsi:type="dcterms:W3CDTF">2024-12-11T22:44:00Z</dcterms:created>
  <dcterms:modified xsi:type="dcterms:W3CDTF">2024-12-25T20:34:00Z</dcterms:modified>
</cp:coreProperties>
</file>