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563F4" w14:textId="6C1F2EAA" w:rsidR="0075358D" w:rsidRDefault="0075358D" w:rsidP="0075358D">
      <w:pPr>
        <w:rPr>
          <w:rFonts w:cs="Times New Roman"/>
          <w:sz w:val="21"/>
          <w:szCs w:val="21"/>
          <w:shd w:val="clear" w:color="auto" w:fill="FFFFFF"/>
        </w:rPr>
      </w:pPr>
      <w:r w:rsidRPr="006E0A40">
        <w:rPr>
          <w:rFonts w:cs="Times New Roman"/>
          <w:sz w:val="21"/>
          <w:szCs w:val="21"/>
          <w:shd w:val="clear" w:color="auto" w:fill="FFFFFF"/>
        </w:rPr>
        <w:t>#Pythonda</w:t>
      </w:r>
      <w:r w:rsidRPr="00DF5741">
        <w:rPr>
          <w:rFonts w:cs="Times New Roman"/>
          <w:sz w:val="21"/>
          <w:szCs w:val="21"/>
          <w:shd w:val="clear" w:color="auto" w:fill="FFFFFF"/>
        </w:rPr>
        <w:t xml:space="preserve"> nəyi niyə öyrənim? (part </w:t>
      </w:r>
      <w:r>
        <w:rPr>
          <w:rFonts w:cs="Times New Roman"/>
          <w:sz w:val="21"/>
          <w:szCs w:val="21"/>
          <w:shd w:val="clear" w:color="auto" w:fill="FFFFFF"/>
        </w:rPr>
        <w:t>4</w:t>
      </w:r>
      <w:r w:rsidRPr="00DF5741">
        <w:rPr>
          <w:rFonts w:cs="Times New Roman"/>
          <w:sz w:val="21"/>
          <w:szCs w:val="21"/>
          <w:shd w:val="clear" w:color="auto" w:fill="FFFFFF"/>
        </w:rPr>
        <w:t>)</w:t>
      </w:r>
    </w:p>
    <w:p w14:paraId="5E5870EA" w14:textId="7BA4FBB4" w:rsidR="0075358D" w:rsidRDefault="0075358D" w:rsidP="0075358D">
      <w:pPr>
        <w:rPr>
          <w:rFonts w:cs="Times New Roman"/>
          <w:szCs w:val="24"/>
          <w:shd w:val="clear" w:color="auto" w:fill="FFFFFF"/>
        </w:rPr>
      </w:pPr>
      <w:r>
        <w:rPr>
          <w:rFonts w:cs="Times New Roman"/>
          <w:szCs w:val="24"/>
          <w:shd w:val="clear" w:color="auto" w:fill="FFFFFF"/>
        </w:rPr>
        <w:t xml:space="preserve">Bu hissədə </w:t>
      </w:r>
      <w:r w:rsidRPr="0075358D">
        <w:rPr>
          <w:rFonts w:cs="Times New Roman"/>
          <w:szCs w:val="24"/>
          <w:shd w:val="clear" w:color="auto" w:fill="FFFFFF"/>
        </w:rPr>
        <w:t>#</w:t>
      </w:r>
      <w:r>
        <w:rPr>
          <w:rFonts w:cs="Times New Roman"/>
          <w:szCs w:val="24"/>
          <w:shd w:val="clear" w:color="auto" w:fill="FFFFFF"/>
        </w:rPr>
        <w:t>Set -</w:t>
      </w:r>
      <w:r>
        <w:rPr>
          <w:rFonts w:cs="Times New Roman"/>
          <w:szCs w:val="24"/>
          <w:shd w:val="clear" w:color="auto" w:fill="FFFFFF"/>
        </w:rPr>
        <w:t>lər və</w:t>
      </w:r>
      <w:r>
        <w:rPr>
          <w:rFonts w:cs="Times New Roman"/>
          <w:szCs w:val="24"/>
          <w:shd w:val="clear" w:color="auto" w:fill="FFFFFF"/>
        </w:rPr>
        <w:t xml:space="preserve"> #Dictionary </w:t>
      </w:r>
      <w:r>
        <w:rPr>
          <w:rFonts w:cs="Times New Roman"/>
          <w:szCs w:val="24"/>
          <w:shd w:val="clear" w:color="auto" w:fill="FFFFFF"/>
        </w:rPr>
        <w:t>-lərdən danışacağıq</w:t>
      </w:r>
    </w:p>
    <w:p w14:paraId="7D273637" w14:textId="68CA399C" w:rsidR="0075358D" w:rsidRPr="0075358D" w:rsidRDefault="0075358D" w:rsidP="0075358D">
      <w:pPr>
        <w:pStyle w:val="ListParagraph"/>
        <w:numPr>
          <w:ilvl w:val="0"/>
          <w:numId w:val="1"/>
        </w:numPr>
      </w:pPr>
      <w:r w:rsidRPr="0075358D">
        <w:rPr>
          <w:rFonts w:cs="Times New Roman"/>
          <w:szCs w:val="24"/>
          <w:shd w:val="clear" w:color="auto" w:fill="FFFFFF"/>
        </w:rPr>
        <w:t>#</w:t>
      </w:r>
      <w:r>
        <w:rPr>
          <w:rFonts w:cs="Times New Roman"/>
          <w:szCs w:val="24"/>
          <w:shd w:val="clear" w:color="auto" w:fill="FFFFFF"/>
        </w:rPr>
        <w:t>Set</w:t>
      </w:r>
      <w:r w:rsidRPr="0075358D">
        <w:rPr>
          <w:rFonts w:cs="Times New Roman"/>
          <w:szCs w:val="24"/>
          <w:shd w:val="clear" w:color="auto" w:fill="FFFFFF"/>
        </w:rPr>
        <w:t xml:space="preserve"> lər içlərində müxtəlif tipdə dəyişənlər saxlamaq üçün əla data tipidir. #String obyektərin</w:t>
      </w:r>
      <w:r w:rsidR="00F02316">
        <w:rPr>
          <w:rFonts w:cs="Times New Roman"/>
          <w:szCs w:val="24"/>
          <w:shd w:val="clear" w:color="auto" w:fill="FFFFFF"/>
        </w:rPr>
        <w:t>i</w:t>
      </w:r>
      <w:r>
        <w:rPr>
          <w:rFonts w:cs="Times New Roman"/>
          <w:szCs w:val="24"/>
          <w:shd w:val="clear" w:color="auto" w:fill="FFFFFF"/>
        </w:rPr>
        <w:t xml:space="preserve">, </w:t>
      </w:r>
      <w:r w:rsidRPr="0075358D">
        <w:rPr>
          <w:rFonts w:cs="Times New Roman"/>
          <w:szCs w:val="24"/>
          <w:shd w:val="clear" w:color="auto" w:fill="FFFFFF"/>
        </w:rPr>
        <w:t>#</w:t>
      </w:r>
      <w:r>
        <w:rPr>
          <w:rFonts w:cs="Times New Roman"/>
          <w:szCs w:val="24"/>
          <w:shd w:val="clear" w:color="auto" w:fill="FFFFFF"/>
        </w:rPr>
        <w:t>List ləri,</w:t>
      </w:r>
      <w:r w:rsidRPr="0075358D">
        <w:rPr>
          <w:rFonts w:cs="Times New Roman"/>
          <w:szCs w:val="24"/>
          <w:shd w:val="clear" w:color="auto" w:fill="FFFFFF"/>
        </w:rPr>
        <w:t xml:space="preserve"> </w:t>
      </w:r>
      <w:r>
        <w:rPr>
          <w:rFonts w:cs="Times New Roman"/>
          <w:szCs w:val="24"/>
          <w:shd w:val="clear" w:color="auto" w:fill="FFFFFF"/>
        </w:rPr>
        <w:t>Ədədi dəyişənləri</w:t>
      </w:r>
      <w:r w:rsidRPr="0075358D">
        <w:rPr>
          <w:rFonts w:cs="Times New Roman"/>
          <w:szCs w:val="24"/>
          <w:shd w:val="clear" w:color="auto" w:fill="FFFFFF"/>
        </w:rPr>
        <w:t xml:space="preserve"> v</w:t>
      </w:r>
      <w:r>
        <w:rPr>
          <w:rFonts w:cs="Times New Roman"/>
          <w:szCs w:val="24"/>
          <w:shd w:val="clear" w:color="auto" w:fill="FFFFFF"/>
        </w:rPr>
        <w:t>ə s. verilənlərin tiplərini özündə saxlayır.</w:t>
      </w:r>
      <w:r>
        <w:rPr>
          <w:rFonts w:ascii="Segoe UI Emoji" w:eastAsia="Times New Roman" w:hAnsi="Segoe UI Emoji" w:cs="Segoe UI Emoji"/>
          <w:noProof w:val="0"/>
          <w:color w:val="333333"/>
          <w:szCs w:val="24"/>
          <w:lang w:eastAsia="az-Latn-AZ"/>
        </w:rPr>
        <w:t xml:space="preserve"> </w:t>
      </w:r>
      <w:r w:rsidRPr="0075358D">
        <w:rPr>
          <w:rFonts w:eastAsia="Times New Roman" w:cs="Times New Roman"/>
          <w:noProof w:val="0"/>
          <w:szCs w:val="24"/>
          <w:lang w:eastAsia="az-Latn-AZ"/>
        </w:rPr>
        <w:t>Onun</w:t>
      </w:r>
      <w:r>
        <w:rPr>
          <w:rFonts w:eastAsia="Times New Roman" w:cs="Times New Roman"/>
          <w:noProof w:val="0"/>
          <w:szCs w:val="24"/>
          <w:lang w:eastAsia="az-Latn-AZ"/>
        </w:rPr>
        <w:t xml:space="preserve"> real öz daxili metodları normal çoxluq funksiyalarıdır. </w:t>
      </w:r>
      <w:r w:rsidR="00F02316">
        <w:rPr>
          <w:rFonts w:cs="Times New Roman"/>
          <w:szCs w:val="24"/>
          <w:shd w:val="clear" w:color="auto" w:fill="FFFFFF"/>
        </w:rPr>
        <w:t xml:space="preserve">Lakin real danışsam mən ondan çox istifadə etməsəm də onu bir uzaq vəzifəli əliçatan tanış kimi görürəm. </w:t>
      </w:r>
      <w:r w:rsidR="00F02316" w:rsidRPr="0075358D">
        <w:rPr>
          <w:rFonts w:ascii="Segoe UI Emoji" w:eastAsia="Times New Roman" w:hAnsi="Segoe UI Emoji" w:cs="Segoe UI Emoji"/>
          <w:noProof w:val="0"/>
          <w:color w:val="333333"/>
          <w:szCs w:val="24"/>
          <w:lang w:eastAsia="az-Latn-AZ"/>
        </w:rPr>
        <w:t>😀</w:t>
      </w:r>
      <w:r w:rsidR="00F02316">
        <w:rPr>
          <w:rFonts w:ascii="Segoe UI Emoji" w:eastAsia="Times New Roman" w:hAnsi="Segoe UI Emoji" w:cs="Segoe UI Emoji"/>
          <w:noProof w:val="0"/>
          <w:color w:val="333333"/>
          <w:szCs w:val="24"/>
          <w:lang w:eastAsia="az-Latn-AZ"/>
        </w:rPr>
        <w:t xml:space="preserve">  </w:t>
      </w:r>
      <w:r w:rsidR="00F02316">
        <w:rPr>
          <w:rFonts w:eastAsia="Times New Roman" w:cs="Times New Roman"/>
          <w:noProof w:val="0"/>
          <w:szCs w:val="24"/>
          <w:lang w:eastAsia="az-Latn-AZ"/>
        </w:rPr>
        <w:t>Bir zəng ilə çox iş görə bilir ))). G</w:t>
      </w:r>
      <w:r>
        <w:rPr>
          <w:rFonts w:eastAsia="Times New Roman" w:cs="Times New Roman"/>
          <w:noProof w:val="0"/>
          <w:szCs w:val="24"/>
          <w:lang w:eastAsia="az-Latn-AZ"/>
        </w:rPr>
        <w:t xml:space="preserve">əlin onun </w:t>
      </w:r>
      <w:r w:rsidR="00F02316">
        <w:rPr>
          <w:rFonts w:eastAsia="Times New Roman" w:cs="Times New Roman"/>
          <w:noProof w:val="0"/>
          <w:szCs w:val="24"/>
          <w:lang w:eastAsia="az-Latn-AZ"/>
        </w:rPr>
        <w:t xml:space="preserve">bu </w:t>
      </w:r>
      <w:r>
        <w:rPr>
          <w:rFonts w:eastAsia="Times New Roman" w:cs="Times New Roman"/>
          <w:noProof w:val="0"/>
          <w:szCs w:val="24"/>
          <w:lang w:eastAsia="az-Latn-AZ"/>
        </w:rPr>
        <w:t>xüsusiyyətindən bəhs edək,</w:t>
      </w:r>
    </w:p>
    <w:p w14:paraId="3AEA3F9B" w14:textId="22A01E7D" w:rsidR="0075358D" w:rsidRPr="0075358D" w:rsidRDefault="0075358D" w:rsidP="0075358D">
      <w:pPr>
        <w:pStyle w:val="ListParagraph"/>
        <w:numPr>
          <w:ilvl w:val="1"/>
          <w:numId w:val="1"/>
        </w:numPr>
      </w:pPr>
      <w:r w:rsidRPr="0075358D">
        <w:rPr>
          <w:rFonts w:eastAsia="Times New Roman" w:cs="Times New Roman"/>
          <w:noProof w:val="0"/>
          <w:szCs w:val="24"/>
          <w:lang w:eastAsia="az-Latn-AZ"/>
        </w:rPr>
        <w:t>#</w:t>
      </w:r>
      <w:r>
        <w:rPr>
          <w:rFonts w:eastAsia="Times New Roman" w:cs="Times New Roman"/>
          <w:noProof w:val="0"/>
          <w:szCs w:val="24"/>
          <w:lang w:eastAsia="az-Latn-AZ"/>
        </w:rPr>
        <w:t>UniqueValues (unikal dəyərləri) özündə saxlayar – biz heç bir əlavə modula ehtiyac olmadan unikal dəyələri bir massivdən alıb işləyə bilirik,</w:t>
      </w:r>
    </w:p>
    <w:p w14:paraId="73BE612C" w14:textId="1C1525EF" w:rsidR="0075358D" w:rsidRPr="0075358D" w:rsidRDefault="0075358D" w:rsidP="0075358D">
      <w:pPr>
        <w:pStyle w:val="ListParagraph"/>
        <w:numPr>
          <w:ilvl w:val="1"/>
          <w:numId w:val="1"/>
        </w:numPr>
      </w:pPr>
      <w:r w:rsidRPr="0075358D">
        <w:rPr>
          <w:rFonts w:eastAsia="Times New Roman" w:cs="Times New Roman"/>
          <w:noProof w:val="0"/>
          <w:szCs w:val="24"/>
          <w:lang w:eastAsia="az-Latn-AZ"/>
        </w:rPr>
        <w:t xml:space="preserve">#Mutable – </w:t>
      </w:r>
      <w:r>
        <w:rPr>
          <w:rFonts w:eastAsia="Times New Roman" w:cs="Times New Roman"/>
          <w:noProof w:val="0"/>
          <w:szCs w:val="24"/>
          <w:lang w:eastAsia="az-Latn-AZ"/>
        </w:rPr>
        <w:t>dəyişəbilən struktura sahib olması onun dinamik istifadəsinə təminat verir.</w:t>
      </w:r>
    </w:p>
    <w:p w14:paraId="725D0B7A" w14:textId="28933630" w:rsidR="0075358D" w:rsidRPr="00F02316" w:rsidRDefault="0075358D" w:rsidP="0075358D">
      <w:pPr>
        <w:pStyle w:val="ListParagraph"/>
        <w:numPr>
          <w:ilvl w:val="1"/>
          <w:numId w:val="1"/>
        </w:numPr>
      </w:pPr>
      <w:r w:rsidRPr="0075358D">
        <w:rPr>
          <w:rFonts w:eastAsia="Times New Roman" w:cs="Times New Roman"/>
          <w:noProof w:val="0"/>
          <w:szCs w:val="24"/>
          <w:lang w:eastAsia="az-Latn-AZ"/>
        </w:rPr>
        <w:t>#</w:t>
      </w:r>
      <w:r>
        <w:rPr>
          <w:rFonts w:eastAsia="Times New Roman" w:cs="Times New Roman"/>
          <w:noProof w:val="0"/>
          <w:szCs w:val="24"/>
          <w:lang w:eastAsia="az-Latn-AZ"/>
        </w:rPr>
        <w:t>SortedValues – burda vahid tipdə datadan istifadə edərsək (yalnız string , yalnız ədədi, və s.) set tipli dəyişən onu kiçikdən böyüyə A  - Z istiqamətində sıralayar.</w:t>
      </w:r>
    </w:p>
    <w:p w14:paraId="4249AC3F" w14:textId="6491A893" w:rsidR="00F02316" w:rsidRDefault="00F02316" w:rsidP="00F02316">
      <w:pPr>
        <w:ind w:left="360"/>
      </w:pPr>
      <w:r>
        <w:t>Belə baxırıq ki,  biz heç bir əlavə modul işlədmədik və resurslara qənaət etdik. Part 3 də dediyim kimi bu proektlərdə #executetime də önəmli rol oynaya bilər.</w:t>
      </w:r>
    </w:p>
    <w:p w14:paraId="3C23AF3C" w14:textId="77777777" w:rsidR="00DE066D" w:rsidRPr="00DE066D" w:rsidRDefault="00F02316" w:rsidP="00F02316">
      <w:pPr>
        <w:pStyle w:val="ListParagraph"/>
        <w:numPr>
          <w:ilvl w:val="0"/>
          <w:numId w:val="1"/>
        </w:numPr>
      </w:pPr>
      <w:r w:rsidRPr="0075358D">
        <w:rPr>
          <w:rFonts w:cs="Times New Roman"/>
          <w:szCs w:val="24"/>
          <w:shd w:val="clear" w:color="auto" w:fill="FFFFFF"/>
        </w:rPr>
        <w:t>#</w:t>
      </w:r>
      <w:r w:rsidRPr="00F02316">
        <w:rPr>
          <w:rFonts w:cs="Times New Roman"/>
          <w:szCs w:val="24"/>
          <w:shd w:val="clear" w:color="auto" w:fill="FFFFFF"/>
        </w:rPr>
        <w:t xml:space="preserve"> </w:t>
      </w:r>
      <w:r>
        <w:rPr>
          <w:rFonts w:cs="Times New Roman"/>
          <w:szCs w:val="24"/>
          <w:shd w:val="clear" w:color="auto" w:fill="FFFFFF"/>
        </w:rPr>
        <w:t>Dictionary</w:t>
      </w:r>
      <w:r w:rsidRPr="0075358D">
        <w:rPr>
          <w:rFonts w:cs="Times New Roman"/>
          <w:szCs w:val="24"/>
          <w:shd w:val="clear" w:color="auto" w:fill="FFFFFF"/>
        </w:rPr>
        <w:t xml:space="preserve"> lər içlərində müxtəlif tipdə dəyişənlər saxlama üçün əla data tipidir</w:t>
      </w:r>
      <w:r>
        <w:rPr>
          <w:rFonts w:cs="Times New Roman"/>
          <w:szCs w:val="24"/>
          <w:shd w:val="clear" w:color="auto" w:fill="FFFFFF"/>
        </w:rPr>
        <w:t xml:space="preserve">. Bu data tipi birçox müqayisə işlərində köməyimə yetsə də onu anlamaq üçün Sizə irəlidə izah edəcəyim </w:t>
      </w:r>
      <w:r w:rsidRPr="00F02316">
        <w:rPr>
          <w:rFonts w:cs="Times New Roman"/>
          <w:szCs w:val="24"/>
          <w:shd w:val="clear" w:color="auto" w:fill="FFFFFF"/>
        </w:rPr>
        <w:t>#</w:t>
      </w:r>
      <w:r>
        <w:rPr>
          <w:rFonts w:cs="Times New Roman"/>
          <w:szCs w:val="24"/>
          <w:shd w:val="clear" w:color="auto" w:fill="FFFFFF"/>
        </w:rPr>
        <w:t>Pandas #Modulu -nun #Dataframe obyektinə baxacağıq. Mən</w:t>
      </w:r>
      <w:r w:rsidR="00DE066D">
        <w:rPr>
          <w:rFonts w:cs="Times New Roman"/>
          <w:szCs w:val="24"/>
          <w:shd w:val="clear" w:color="auto" w:fill="FFFFFF"/>
        </w:rPr>
        <w:t xml:space="preserve">im istifadə etdiyim yerlərdə - </w:t>
      </w:r>
    </w:p>
    <w:p w14:paraId="50F9639A" w14:textId="77777777" w:rsidR="00DE066D" w:rsidRPr="00DE066D" w:rsidRDefault="00F02316" w:rsidP="00DE066D">
      <w:pPr>
        <w:pStyle w:val="ListParagraph"/>
        <w:numPr>
          <w:ilvl w:val="1"/>
          <w:numId w:val="1"/>
        </w:numPr>
      </w:pPr>
      <w:r>
        <w:rPr>
          <w:rFonts w:cs="Times New Roman"/>
          <w:szCs w:val="24"/>
          <w:shd w:val="clear" w:color="auto" w:fill="FFFFFF"/>
        </w:rPr>
        <w:t xml:space="preserve"> DataFrame -yə verilənləri daxil etməzdən əvvəl onları dictionaryə mənimsədərək idarə edilməsini, oxunaqlığını asanlaşdırar və işlərimi elə görərdim. </w:t>
      </w:r>
    </w:p>
    <w:p w14:paraId="42FD0EDB" w14:textId="489DA217" w:rsidR="00F02316" w:rsidRPr="00DE066D" w:rsidRDefault="00F02316" w:rsidP="00DE066D">
      <w:pPr>
        <w:pStyle w:val="ListParagraph"/>
        <w:numPr>
          <w:ilvl w:val="1"/>
          <w:numId w:val="1"/>
        </w:numPr>
      </w:pPr>
      <w:r>
        <w:rPr>
          <w:rFonts w:cs="Times New Roman"/>
          <w:szCs w:val="24"/>
          <w:shd w:val="clear" w:color="auto" w:fill="FFFFFF"/>
        </w:rPr>
        <w:t>Open source</w:t>
      </w:r>
      <w:r w:rsidR="00DE066D">
        <w:rPr>
          <w:rFonts w:cs="Times New Roman"/>
          <w:szCs w:val="24"/>
          <w:shd w:val="clear" w:color="auto" w:fill="FFFFFF"/>
        </w:rPr>
        <w:t xml:space="preserve"> mənbələrdə bəzən məlumatlar json -da dictionary tipli dəyişəndə saxlana bilir ona görə də bu baxımdan onu anlamaq sizə çox kömək edəcəkdir.</w:t>
      </w:r>
    </w:p>
    <w:p w14:paraId="626037CD" w14:textId="6ED93FEF" w:rsidR="00DE066D" w:rsidRPr="00DE066D" w:rsidRDefault="00DE066D" w:rsidP="00DE066D">
      <w:pPr>
        <w:pStyle w:val="ListParagraph"/>
        <w:numPr>
          <w:ilvl w:val="1"/>
          <w:numId w:val="1"/>
        </w:numPr>
      </w:pPr>
      <w:r>
        <w:rPr>
          <w:rFonts w:cs="Times New Roman"/>
          <w:szCs w:val="24"/>
          <w:shd w:val="clear" w:color="auto" w:fill="FFFFFF"/>
        </w:rPr>
        <w:t xml:space="preserve">Bəzən də </w:t>
      </w:r>
      <w:r w:rsidRPr="00DE066D">
        <w:rPr>
          <w:rFonts w:cs="Times New Roman"/>
          <w:szCs w:val="24"/>
          <w:shd w:val="clear" w:color="auto" w:fill="FFFFFF"/>
        </w:rPr>
        <w:t>#</w:t>
      </w:r>
      <w:r>
        <w:rPr>
          <w:rFonts w:cs="Times New Roman"/>
          <w:szCs w:val="24"/>
          <w:shd w:val="clear" w:color="auto" w:fill="FFFFFF"/>
        </w:rPr>
        <w:t xml:space="preserve">Listlərdə olan index ilə çağırma kimi metodların əməllərimizdə müəyyən maneələr limitlər yaratdığını görürük. İndex nömrələri bənzərsiz olsa da bir ədəd olaraq mənalılıq ifadə etməsi mümkün olmaya bilir (təbii ki biz yerini müəyyən metodlarla tapmamışıqsa). Bunu qapı misalından versəm bəzəkli qapı kilitlərinin üzərində açar işarətlərinə bənzədə bilərik ki əlimizdəki dəyər də o kilidin açar boşluğuna uyğun gələr  : Key : Value </w:t>
      </w:r>
    </w:p>
    <w:p w14:paraId="1F76AFE8" w14:textId="0078A18D" w:rsidR="00DE066D" w:rsidRPr="00DE066D" w:rsidRDefault="00DE066D" w:rsidP="00DE066D">
      <w:pPr>
        <w:ind w:left="360"/>
      </w:pPr>
      <w:r>
        <w:t>Beləliklə ümid edirəm, dictionaryın niyə önəmli olduğunu öz təcrübələrimdən açıqlaya bilirəm</w:t>
      </w:r>
    </w:p>
    <w:p w14:paraId="33FF674B" w14:textId="043DC56F" w:rsidR="00DE066D" w:rsidRDefault="00DE066D" w:rsidP="00DE066D">
      <w:r>
        <w:t xml:space="preserve">Şərhlər </w:t>
      </w:r>
      <w:r w:rsidR="00B360D7">
        <w:t>ə</w:t>
      </w:r>
      <w:bookmarkStart w:id="0" w:name="_GoBack"/>
      <w:bookmarkEnd w:id="0"/>
      <w:r>
        <w:t>lavələrinizə açıqıdır.</w:t>
      </w:r>
    </w:p>
    <w:sectPr w:rsidR="00DE066D" w:rsidSect="005127DB">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55ED8"/>
    <w:multiLevelType w:val="multilevel"/>
    <w:tmpl w:val="042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129"/>
    <w:rsid w:val="005127DB"/>
    <w:rsid w:val="0075358D"/>
    <w:rsid w:val="00B360D7"/>
    <w:rsid w:val="00C27F06"/>
    <w:rsid w:val="00CC4129"/>
    <w:rsid w:val="00DE066D"/>
    <w:rsid w:val="00F02316"/>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B2AA0"/>
  <w15:chartTrackingRefBased/>
  <w15:docId w15:val="{6AB2F7C0-EBC9-4CD3-805A-1F6BB6D46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sz w:val="24"/>
        <w:szCs w:val="22"/>
        <w:lang w:val="az-Latn-A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58D"/>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5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DCBDB5207CAE498D8833EFBB79C1A3" ma:contentTypeVersion="14" ma:contentTypeDescription="Create a new document." ma:contentTypeScope="" ma:versionID="5b681cc3afc69fec7ea3b24fe2032521">
  <xsd:schema xmlns:xsd="http://www.w3.org/2001/XMLSchema" xmlns:xs="http://www.w3.org/2001/XMLSchema" xmlns:p="http://schemas.microsoft.com/office/2006/metadata/properties" xmlns:ns3="84742acd-311e-4dfa-ac8a-9060c4a17d47" xmlns:ns4="b881e935-2fb4-4f5f-989e-a06c3b162e79" targetNamespace="http://schemas.microsoft.com/office/2006/metadata/properties" ma:root="true" ma:fieldsID="c3dfc4b495fb2f842930e1a9a142c419" ns3:_="" ns4:_="">
    <xsd:import namespace="84742acd-311e-4dfa-ac8a-9060c4a17d47"/>
    <xsd:import namespace="b881e935-2fb4-4f5f-989e-a06c3b162e7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742acd-311e-4dfa-ac8a-9060c4a17d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881e935-2fb4-4f5f-989e-a06c3b162e7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EBBF86-3FDE-45E0-8A10-5E98B056A1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742acd-311e-4dfa-ac8a-9060c4a17d47"/>
    <ds:schemaRef ds:uri="b881e935-2fb4-4f5f-989e-a06c3b162e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54D28D-1E6B-4030-84CE-DB0AD2687CA3}">
  <ds:schemaRefs>
    <ds:schemaRef ds:uri="http://schemas.microsoft.com/sharepoint/v3/contenttype/forms"/>
  </ds:schemaRefs>
</ds:datastoreItem>
</file>

<file path=customXml/itemProps3.xml><?xml version="1.0" encoding="utf-8"?>
<ds:datastoreItem xmlns:ds="http://schemas.openxmlformats.org/officeDocument/2006/customXml" ds:itemID="{00642F97-D5AE-4204-A681-3BA11AD7CC5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1410</Words>
  <Characters>804</Characters>
  <Application>Microsoft Office Word</Application>
  <DocSecurity>0</DocSecurity>
  <Lines>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Ramazan Nuhbalayev</dc:creator>
  <cp:keywords/>
  <dc:description/>
  <cp:lastModifiedBy>Ramazan Nuhbalayev</cp:lastModifiedBy>
  <cp:revision>2</cp:revision>
  <dcterms:created xsi:type="dcterms:W3CDTF">2022-11-16T14:44:00Z</dcterms:created>
  <dcterms:modified xsi:type="dcterms:W3CDTF">2022-11-16T15:37:00Z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0x010100F6DCBDB5207CAE498D8833EFBB79C1A3</vt:lpwstr>
  </property>
</Properties>
</file>