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C539D5" w14:textId="77777777" w:rsidR="008944F4" w:rsidRPr="00287609" w:rsidRDefault="00486128" w:rsidP="008944F4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r w:rsidRPr="009E06EA">
        <w:rPr>
          <w:rFonts w:ascii="Calibri" w:hAnsi="Calibri" w:cs="Calibri"/>
          <w:b/>
          <w:color w:val="auto"/>
          <w:sz w:val="56"/>
          <w:szCs w:val="56"/>
        </w:rPr>
        <w:t>Architecture and Design</w:t>
      </w:r>
    </w:p>
    <w:bookmarkEnd w:id="0"/>
    <w:p w14:paraId="1DA7E5B3" w14:textId="3E9F0710" w:rsidR="001265B8" w:rsidRPr="007D2E06" w:rsidRDefault="007D2E06" w:rsidP="001265B8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r>
        <w:rPr>
          <w:rFonts w:ascii="Calibri" w:hAnsi="Calibri" w:cs="Calibri"/>
          <w:b/>
          <w:color w:val="auto"/>
          <w:sz w:val="56"/>
          <w:szCs w:val="56"/>
        </w:rPr>
        <w:t xml:space="preserve">laboratory work </w:t>
      </w:r>
      <w:r w:rsidR="00972FBF">
        <w:rPr>
          <w:rFonts w:ascii="Calibri" w:hAnsi="Calibri" w:cs="Calibri"/>
          <w:b/>
          <w:color w:val="auto"/>
          <w:sz w:val="56"/>
          <w:szCs w:val="56"/>
        </w:rPr>
        <w:t>8</w:t>
      </w:r>
    </w:p>
    <w:p w14:paraId="31485953" w14:textId="4D23B541" w:rsidR="008944F4" w:rsidRPr="001265B8" w:rsidRDefault="001265B8" w:rsidP="001265B8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 xml:space="preserve">EXERCISE 01 </w:t>
      </w:r>
      <w:r w:rsidRPr="00083CA5">
        <w:rPr>
          <w:rFonts w:ascii="Calibri" w:hAnsi="Calibri" w:cs="Calibri"/>
          <w:b/>
          <w:color w:val="auto"/>
          <w:sz w:val="36"/>
          <w:szCs w:val="36"/>
        </w:rPr>
        <w:t>–</w:t>
      </w:r>
      <w:r>
        <w:rPr>
          <w:rFonts w:ascii="Calibri" w:hAnsi="Calibri" w:cs="Calibri"/>
          <w:b/>
          <w:color w:val="auto"/>
          <w:sz w:val="36"/>
          <w:szCs w:val="36"/>
        </w:rPr>
        <w:t xml:space="preserve">  Creating UML diagrams</w:t>
      </w:r>
    </w:p>
    <w:p w14:paraId="33EE0039" w14:textId="77777777" w:rsidR="00FB1CE0" w:rsidRPr="00F53BC6" w:rsidRDefault="00FB1CE0" w:rsidP="00FB1CE0">
      <w:pPr>
        <w:pStyle w:val="BodyA"/>
        <w:rPr>
          <w:rFonts w:ascii="Calibri" w:hAnsi="Calibri" w:cs="Calibri"/>
          <w:b/>
          <w:color w:val="FF0000"/>
          <w:szCs w:val="24"/>
        </w:rPr>
      </w:pPr>
      <w:r w:rsidRPr="00F53BC6">
        <w:rPr>
          <w:rFonts w:ascii="Calibri" w:hAnsi="Calibri" w:cs="Calibri"/>
          <w:b/>
          <w:color w:val="FF0000"/>
          <w:szCs w:val="24"/>
        </w:rPr>
        <w:t>IMPORTANT: PERFORM ALL TASKS ACCORDING TO YOUR OWN TOPIC.</w:t>
      </w:r>
    </w:p>
    <w:p w14:paraId="370044D8" w14:textId="77777777" w:rsidR="00926505" w:rsidRPr="00287609" w:rsidRDefault="00926505" w:rsidP="00926505">
      <w:pPr>
        <w:pStyle w:val="1"/>
        <w:spacing w:before="120"/>
        <w:rPr>
          <w:rFonts w:ascii="Calibri" w:hAnsi="Calibri" w:cs="Calibri"/>
          <w:b/>
          <w:color w:val="auto"/>
          <w:sz w:val="22"/>
        </w:rPr>
      </w:pPr>
      <w:r w:rsidRPr="00287609">
        <w:rPr>
          <w:rFonts w:ascii="Calibri" w:hAnsi="Calibri" w:cs="Calibri"/>
          <w:b/>
          <w:color w:val="auto"/>
          <w:sz w:val="22"/>
        </w:rPr>
        <w:t>Overview</w:t>
      </w:r>
    </w:p>
    <w:p w14:paraId="56CBDEA4" w14:textId="69743438" w:rsidR="001E77DE" w:rsidRDefault="005C7270" w:rsidP="007319DC">
      <w:pPr>
        <w:rPr>
          <w:rFonts w:ascii="Calibri" w:hAnsi="Calibri"/>
          <w:sz w:val="20"/>
          <w:szCs w:val="20"/>
        </w:rPr>
      </w:pPr>
      <w:r w:rsidRPr="00CA204A">
        <w:rPr>
          <w:rFonts w:ascii="Calibri" w:hAnsi="Calibri"/>
          <w:sz w:val="20"/>
          <w:szCs w:val="20"/>
        </w:rPr>
        <w:t>In this project</w:t>
      </w:r>
      <w:r w:rsidR="00990F2D" w:rsidRPr="00CA204A">
        <w:rPr>
          <w:rFonts w:ascii="Calibri" w:hAnsi="Calibri"/>
          <w:sz w:val="20"/>
          <w:szCs w:val="20"/>
        </w:rPr>
        <w:t>,</w:t>
      </w:r>
      <w:r w:rsidRPr="00CA204A">
        <w:rPr>
          <w:rFonts w:ascii="Calibri" w:hAnsi="Calibri"/>
          <w:sz w:val="20"/>
          <w:szCs w:val="20"/>
        </w:rPr>
        <w:t xml:space="preserve"> you will </w:t>
      </w:r>
      <w:r w:rsidR="0041588A">
        <w:rPr>
          <w:rFonts w:ascii="Calibri" w:hAnsi="Calibri"/>
          <w:sz w:val="20"/>
          <w:szCs w:val="20"/>
        </w:rPr>
        <w:t>finish initial design of your project by graphically representing deployment diagram, which is used in deployment step</w:t>
      </w:r>
      <w:r w:rsidR="00F16A95">
        <w:rPr>
          <w:rFonts w:ascii="Calibri" w:hAnsi="Calibri"/>
          <w:sz w:val="20"/>
          <w:szCs w:val="20"/>
        </w:rPr>
        <w:t>.</w:t>
      </w:r>
    </w:p>
    <w:p w14:paraId="23EC20AB" w14:textId="77777777" w:rsidR="00557FE5" w:rsidRDefault="00557FE5" w:rsidP="00557FE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57FE5">
        <w:rPr>
          <w:rFonts w:ascii="Calibri" w:hAnsi="Calibri"/>
          <w:sz w:val="20"/>
          <w:szCs w:val="20"/>
          <w:lang w:val="en-US"/>
        </w:rPr>
        <w:t>WEB Tutorial:</w:t>
      </w:r>
      <w:r w:rsidRPr="00557FE5">
        <w:rPr>
          <w:rFonts w:ascii="Segoe UI" w:hAnsi="Segoe UI" w:cs="Segoe UI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sz w:val="18"/>
          <w:szCs w:val="18"/>
          <w:lang w:val="en-US"/>
        </w:rPr>
        <w:t xml:space="preserve"> </w:t>
      </w:r>
    </w:p>
    <w:p w14:paraId="512AEC02" w14:textId="50CCFF65" w:rsidR="00557FE5" w:rsidRDefault="00557FE5" w:rsidP="00557F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1155CC"/>
          <w:sz w:val="20"/>
          <w:szCs w:val="20"/>
          <w:u w:val="single"/>
          <w:lang w:val="en-US"/>
        </w:rPr>
      </w:pPr>
      <w:hyperlink r:id="rId8" w:history="1">
        <w:r w:rsidRPr="00331576">
          <w:rPr>
            <w:rStyle w:val="aff0"/>
            <w:rFonts w:ascii="Calibri" w:eastAsiaTheme="majorEastAsia" w:hAnsi="Calibri" w:cs="Calibri"/>
            <w:sz w:val="20"/>
            <w:szCs w:val="20"/>
            <w:lang w:val="en-US"/>
          </w:rPr>
          <w:t>https://www.edrawsoft.com/deployment-chart-example.html</w:t>
        </w:r>
      </w:hyperlink>
    </w:p>
    <w:p w14:paraId="1DAA7D6B" w14:textId="636EB675" w:rsidR="00557FE5" w:rsidRDefault="00557FE5" w:rsidP="00557F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1155CC"/>
          <w:sz w:val="20"/>
          <w:szCs w:val="20"/>
          <w:u w:val="single"/>
          <w:lang w:val="en-US"/>
        </w:rPr>
      </w:pPr>
      <w:hyperlink r:id="rId9" w:history="1">
        <w:r w:rsidRPr="00331576">
          <w:rPr>
            <w:rStyle w:val="aff0"/>
            <w:rFonts w:ascii="Calibri" w:eastAsiaTheme="majorEastAsia" w:hAnsi="Calibri" w:cs="Calibri"/>
            <w:sz w:val="20"/>
            <w:szCs w:val="20"/>
            <w:lang w:val="en-US"/>
          </w:rPr>
          <w:t>https://www.edrawmax.com/article/deployment-diagram-examples.html</w:t>
        </w:r>
      </w:hyperlink>
    </w:p>
    <w:p w14:paraId="42A8BD63" w14:textId="1219C933" w:rsidR="00557FE5" w:rsidRPr="00557FE5" w:rsidRDefault="00557FE5" w:rsidP="007319DC">
      <w:pPr>
        <w:rPr>
          <w:rFonts w:ascii="Calibri" w:hAnsi="Calibri"/>
          <w:sz w:val="20"/>
          <w:szCs w:val="20"/>
        </w:rPr>
      </w:pPr>
      <w:hyperlink r:id="rId10" w:history="1">
        <w:r w:rsidRPr="00331576">
          <w:rPr>
            <w:rStyle w:val="aff0"/>
            <w:rFonts w:ascii="Calibri" w:hAnsi="Calibri"/>
            <w:sz w:val="20"/>
            <w:szCs w:val="20"/>
          </w:rPr>
          <w:t>https://creately.com/blog/diagrams/deployment-diagram-tutorial/</w:t>
        </w:r>
      </w:hyperlink>
      <w:bookmarkStart w:id="1" w:name="_GoBack"/>
      <w:bookmarkEnd w:id="1"/>
    </w:p>
    <w:p w14:paraId="66291D28" w14:textId="17670585" w:rsidR="001E77DE" w:rsidRDefault="001E77DE" w:rsidP="001E77DE">
      <w:pPr>
        <w:rPr>
          <w:rFonts w:ascii="Calibri" w:hAnsi="Calibri"/>
          <w:sz w:val="20"/>
          <w:szCs w:val="20"/>
        </w:rPr>
      </w:pPr>
      <w:r w:rsidRPr="0049655A">
        <w:rPr>
          <w:rFonts w:ascii="Calibri" w:hAnsi="Calibri"/>
          <w:sz w:val="20"/>
          <w:szCs w:val="20"/>
        </w:rPr>
        <w:t>To successful</w:t>
      </w:r>
      <w:r w:rsidR="001265B8">
        <w:rPr>
          <w:rFonts w:ascii="Calibri" w:hAnsi="Calibri"/>
          <w:sz w:val="20"/>
          <w:szCs w:val="20"/>
        </w:rPr>
        <w:t xml:space="preserve">ly complete this </w:t>
      </w:r>
      <w:r w:rsidR="00FB1CE0">
        <w:rPr>
          <w:rFonts w:ascii="Calibri" w:hAnsi="Calibri"/>
          <w:sz w:val="20"/>
          <w:szCs w:val="20"/>
        </w:rPr>
        <w:t>exercise</w:t>
      </w:r>
      <w:r w:rsidR="00773D04">
        <w:rPr>
          <w:rFonts w:ascii="Calibri" w:hAnsi="Calibri"/>
          <w:sz w:val="20"/>
          <w:szCs w:val="20"/>
        </w:rPr>
        <w:t>,</w:t>
      </w:r>
      <w:r w:rsidR="0049655A" w:rsidRPr="0049655A">
        <w:rPr>
          <w:rFonts w:ascii="Calibri" w:hAnsi="Calibri"/>
          <w:sz w:val="20"/>
          <w:szCs w:val="20"/>
        </w:rPr>
        <w:t xml:space="preserve"> you must:</w:t>
      </w:r>
    </w:p>
    <w:p w14:paraId="33418D91" w14:textId="21EE9D1F" w:rsidR="0057593A" w:rsidRDefault="00F66DEC" w:rsidP="007319DC">
      <w:pPr>
        <w:pStyle w:val="ac"/>
        <w:numPr>
          <w:ilvl w:val="0"/>
          <w:numId w:val="31"/>
        </w:numPr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Create a </w:t>
      </w:r>
      <w:r w:rsidR="00972FBF">
        <w:rPr>
          <w:rFonts w:ascii="Calibri" w:hAnsi="Calibri"/>
          <w:sz w:val="20"/>
          <w:szCs w:val="20"/>
        </w:rPr>
        <w:t>Deployment</w:t>
      </w:r>
      <w:r w:rsidR="001265B8">
        <w:rPr>
          <w:rFonts w:ascii="Calibri" w:hAnsi="Calibri"/>
          <w:sz w:val="20"/>
          <w:szCs w:val="20"/>
        </w:rPr>
        <w:t xml:space="preserve"> Diagram</w:t>
      </w:r>
      <w:r w:rsidR="006C2180">
        <w:rPr>
          <w:rFonts w:ascii="Calibri" w:hAnsi="Calibri"/>
          <w:sz w:val="20"/>
          <w:szCs w:val="20"/>
        </w:rPr>
        <w:t xml:space="preserve">, which </w:t>
      </w:r>
      <w:r w:rsidR="006C2180" w:rsidRPr="006C2180">
        <w:rPr>
          <w:rFonts w:ascii="Calibri" w:hAnsi="Calibri" w:cs="Calibri"/>
          <w:sz w:val="20"/>
          <w:szCs w:val="20"/>
        </w:rPr>
        <w:t>describes the physical deployment of information generated by the software program on hardware components.</w:t>
      </w:r>
      <w:r w:rsidR="00972FBF" w:rsidRPr="00972FBF">
        <w:rPr>
          <w:rFonts w:ascii="Calibri" w:hAnsi="Calibri"/>
          <w:sz w:val="20"/>
          <w:szCs w:val="20"/>
        </w:rPr>
        <w:t xml:space="preserve"> </w:t>
      </w:r>
      <w:r w:rsidR="00972FBF">
        <w:rPr>
          <w:rFonts w:ascii="Calibri" w:hAnsi="Calibri"/>
          <w:sz w:val="20"/>
          <w:szCs w:val="20"/>
        </w:rPr>
        <w:t xml:space="preserve">     </w:t>
      </w:r>
    </w:p>
    <w:p w14:paraId="2D32EA2B" w14:textId="10BB46BD" w:rsidR="002F55DD" w:rsidRDefault="001265B8" w:rsidP="002F55DD">
      <w:pPr>
        <w:pStyle w:val="BodyB"/>
        <w:numPr>
          <w:ilvl w:val="2"/>
          <w:numId w:val="31"/>
        </w:numPr>
        <w:ind w:left="1560" w:hanging="142"/>
        <w:jc w:val="left"/>
        <w:rPr>
          <w:rFonts w:ascii="Calibri" w:hAnsi="Calibri" w:cs="Calibri"/>
          <w:sz w:val="20"/>
        </w:rPr>
      </w:pPr>
      <w:r w:rsidRPr="002F55DD">
        <w:rPr>
          <w:rFonts w:ascii="Calibri" w:hAnsi="Calibri" w:cs="Calibri"/>
          <w:sz w:val="20"/>
        </w:rPr>
        <w:t>D</w:t>
      </w:r>
      <w:r w:rsidR="006C2180">
        <w:rPr>
          <w:rFonts w:ascii="Calibri" w:hAnsi="Calibri" w:cs="Calibri"/>
          <w:sz w:val="20"/>
        </w:rPr>
        <w:t>efine main objects, files and devices in your system and classify them according to standards of a Deployment Diagram</w:t>
      </w:r>
      <w:r w:rsidR="00D542EF" w:rsidRPr="002F55DD">
        <w:rPr>
          <w:rFonts w:ascii="Calibri" w:hAnsi="Calibri" w:cs="Calibri"/>
          <w:sz w:val="20"/>
        </w:rPr>
        <w:t xml:space="preserve">. </w:t>
      </w:r>
    </w:p>
    <w:p w14:paraId="7466374A" w14:textId="3BA46669" w:rsidR="006C2180" w:rsidRDefault="007A58C3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Artifacts are mapping components to physical elements. </w:t>
      </w:r>
      <w:r w:rsidR="006C2180" w:rsidRPr="006C2180">
        <w:rPr>
          <w:rFonts w:ascii="Calibri" w:hAnsi="Calibri" w:cs="Calibri"/>
          <w:sz w:val="20"/>
          <w:szCs w:val="20"/>
        </w:rPr>
        <w:t>A product developed by the software, symbolized by a rectangle with the name and the word “artifact” enclosed by double arrows.</w:t>
      </w:r>
      <w:r w:rsidR="00BD548F">
        <w:rPr>
          <w:rFonts w:ascii="Calibri" w:hAnsi="Calibri" w:cs="Calibri"/>
          <w:sz w:val="20"/>
          <w:szCs w:val="20"/>
        </w:rPr>
        <w:t xml:space="preserve"> </w:t>
      </w:r>
      <w:r w:rsidR="00BD548F" w:rsidRPr="00BD548F">
        <w:rPr>
          <w:rFonts w:ascii="Calibri" w:hAnsi="Calibri" w:cs="Calibri"/>
          <w:sz w:val="20"/>
          <w:szCs w:val="20"/>
        </w:rPr>
        <w:t>Examples of artifacts include model files, source files, scripts, and binary executable files, a table in a database system, a development deliverable, or a word-processing document, a mail message.</w:t>
      </w:r>
    </w:p>
    <w:p w14:paraId="642CCC3D" w14:textId="3F1BDBB6" w:rsidR="006C2180" w:rsidRPr="006C2180" w:rsidRDefault="006C2180" w:rsidP="006C2180">
      <w:pPr>
        <w:pStyle w:val="aa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233D835B" wp14:editId="31E9D366">
            <wp:extent cx="1318531" cy="647700"/>
            <wp:effectExtent l="0" t="0" r="0" b="0"/>
            <wp:docPr id="12" name="Рисунок 12" descr="C:\Users\Gaukhartas\Desktop\Arti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khartas\Desktop\Artifa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20339" r="13451" b="22712"/>
                    <a:stretch/>
                  </pic:blipFill>
                  <pic:spPr bwMode="auto">
                    <a:xfrm>
                      <a:off x="0" y="0"/>
                      <a:ext cx="1335960" cy="65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0DAB" w14:textId="5A0C70D0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Association: A line that indicates a message or other type of communication between nodes.</w:t>
      </w:r>
      <w:r w:rsidR="00BD548F">
        <w:rPr>
          <w:rFonts w:ascii="Calibri" w:hAnsi="Calibri" w:cs="Calibri"/>
          <w:sz w:val="20"/>
          <w:szCs w:val="20"/>
        </w:rPr>
        <w:t xml:space="preserve"> A</w:t>
      </w:r>
      <w:r w:rsidR="00BD548F" w:rsidRPr="00BD548F">
        <w:rPr>
          <w:rFonts w:ascii="Calibri" w:hAnsi="Calibri" w:cs="Calibri"/>
          <w:sz w:val="20"/>
          <w:szCs w:val="20"/>
        </w:rPr>
        <w:t>n association represents a communication path between nodes.</w:t>
      </w:r>
    </w:p>
    <w:p w14:paraId="7E9361E9" w14:textId="0EAD7BCB" w:rsidR="006C2180" w:rsidRPr="006C2180" w:rsidRDefault="006C2180" w:rsidP="006C2180">
      <w:pPr>
        <w:pStyle w:val="aa"/>
        <w:ind w:left="198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                                           </w:t>
      </w: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0F8F520D" wp14:editId="5AB56E7C">
            <wp:extent cx="1297745" cy="937260"/>
            <wp:effectExtent l="0" t="0" r="0" b="0"/>
            <wp:docPr id="13" name="Рисунок 13" descr="C:\Users\Gaukhartas\Desktop\Assoc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ukhartas\Desktop\Associ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007" cy="9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0F4B" w14:textId="3460C6FB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Component</w:t>
      </w:r>
      <w:r w:rsidR="007A58C3">
        <w:rPr>
          <w:rFonts w:ascii="Calibri" w:hAnsi="Calibri" w:cs="Calibri"/>
          <w:sz w:val="20"/>
          <w:szCs w:val="20"/>
        </w:rPr>
        <w:t>s are logical element structures, which is represented by a</w:t>
      </w:r>
      <w:r w:rsidRPr="006C2180">
        <w:rPr>
          <w:rFonts w:ascii="Calibri" w:hAnsi="Calibri" w:cs="Calibri"/>
          <w:sz w:val="20"/>
          <w:szCs w:val="20"/>
        </w:rPr>
        <w:t xml:space="preserve"> rectangle with two tabs that indicates a software element.</w:t>
      </w:r>
    </w:p>
    <w:p w14:paraId="5171805D" w14:textId="77777777" w:rsidR="006C2180" w:rsidRDefault="006C2180" w:rsidP="006C2180">
      <w:pPr>
        <w:pStyle w:val="aa"/>
        <w:ind w:left="1985"/>
        <w:rPr>
          <w:rFonts w:ascii="Calibri" w:hAnsi="Calibri" w:cs="Calibri"/>
          <w:noProof/>
          <w:sz w:val="20"/>
          <w:szCs w:val="20"/>
        </w:rPr>
      </w:pPr>
    </w:p>
    <w:p w14:paraId="1DDFF799" w14:textId="648DC07F" w:rsidR="006C2180" w:rsidRPr="006C2180" w:rsidRDefault="006C2180" w:rsidP="006C2180">
      <w:pPr>
        <w:pStyle w:val="aa"/>
        <w:ind w:left="198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                                        </w:t>
      </w: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08177656" wp14:editId="1ED6E34A">
            <wp:extent cx="1724834" cy="617220"/>
            <wp:effectExtent l="0" t="0" r="8890" b="0"/>
            <wp:docPr id="19" name="Рисунок 19" descr="C:\Users\Gaukhartas\Desktop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ukhartas\Desktop\Compon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0" t="16172" r="8356" b="24799"/>
                    <a:stretch/>
                  </pic:blipFill>
                  <pic:spPr bwMode="auto">
                    <a:xfrm>
                      <a:off x="0" y="0"/>
                      <a:ext cx="1749970" cy="62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969A" w14:textId="5411CEE8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Dependency: A dashed line that ends in an arrow, which indicates that one node or component is dependent on another.</w:t>
      </w:r>
    </w:p>
    <w:p w14:paraId="4A3B716C" w14:textId="056D2A94" w:rsidR="006C2180" w:rsidRPr="006C2180" w:rsidRDefault="006C2180" w:rsidP="006C2180">
      <w:pPr>
        <w:pStyle w:val="aa"/>
        <w:ind w:left="198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                                                </w:t>
      </w: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77ABF3CE" wp14:editId="4A07D0EA">
            <wp:extent cx="1432266" cy="1034415"/>
            <wp:effectExtent l="0" t="0" r="0" b="0"/>
            <wp:docPr id="20" name="Рисунок 20" descr="C:\Users\Gaukhartas\Desktop\Depend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ukhartas\Desktop\Dependenc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59" cy="104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4A12" w14:textId="742AFA7D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Interface: A circle that indicates a contractual relationship. Those objects that realize the interface must complete some sort of obligation.</w:t>
      </w:r>
    </w:p>
    <w:p w14:paraId="5A22B591" w14:textId="77777777" w:rsidR="00BD548F" w:rsidRDefault="00BD548F" w:rsidP="006C2180">
      <w:pPr>
        <w:pStyle w:val="aa"/>
        <w:ind w:left="1985"/>
        <w:jc w:val="center"/>
        <w:rPr>
          <w:rFonts w:ascii="Calibri" w:hAnsi="Calibri" w:cs="Calibri"/>
          <w:noProof/>
          <w:sz w:val="20"/>
          <w:szCs w:val="20"/>
        </w:rPr>
      </w:pPr>
    </w:p>
    <w:p w14:paraId="2FD87DBB" w14:textId="100CE7BB" w:rsidR="006C2180" w:rsidRPr="006C2180" w:rsidRDefault="006C2180" w:rsidP="006C2180">
      <w:pPr>
        <w:pStyle w:val="aa"/>
        <w:ind w:left="1985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474A3F26" wp14:editId="3FED5CC6">
            <wp:extent cx="441960" cy="304800"/>
            <wp:effectExtent l="0" t="0" r="0" b="0"/>
            <wp:docPr id="21" name="Рисунок 21" descr="C:\Users\Gaukhartas\Desktop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ukhartas\Desktop\Interf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0" t="23016" r="23255" b="35135"/>
                    <a:stretch/>
                  </pic:blipFill>
                  <pic:spPr bwMode="auto">
                    <a:xfrm>
                      <a:off x="0" y="0"/>
                      <a:ext cx="447700" cy="3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49E4" w14:textId="4528E88C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Node: A hardware</w:t>
      </w:r>
      <w:r w:rsidR="002A61D4" w:rsidRPr="002A61D4">
        <w:rPr>
          <w:rFonts w:ascii="Calibri" w:hAnsi="Calibri" w:cs="Calibri"/>
          <w:sz w:val="20"/>
          <w:szCs w:val="20"/>
        </w:rPr>
        <w:t xml:space="preserve"> component</w:t>
      </w:r>
      <w:r w:rsidR="00911952">
        <w:rPr>
          <w:rFonts w:ascii="Calibri" w:hAnsi="Calibri" w:cs="Calibri"/>
          <w:sz w:val="20"/>
          <w:szCs w:val="20"/>
        </w:rPr>
        <w:t xml:space="preserve"> (computer, server, hard drive, server software, routers, switches, firewalls)</w:t>
      </w:r>
      <w:r w:rsidRPr="006C2180">
        <w:rPr>
          <w:rFonts w:ascii="Calibri" w:hAnsi="Calibri" w:cs="Calibri"/>
          <w:sz w:val="20"/>
          <w:szCs w:val="20"/>
        </w:rPr>
        <w:t>, shown by a three-dimensional box.</w:t>
      </w:r>
    </w:p>
    <w:p w14:paraId="7AF7C06F" w14:textId="77777777" w:rsidR="006C2180" w:rsidRDefault="006C2180" w:rsidP="006C2180">
      <w:pPr>
        <w:pStyle w:val="aa"/>
        <w:ind w:left="1985"/>
        <w:jc w:val="center"/>
        <w:rPr>
          <w:rFonts w:ascii="Calibri" w:hAnsi="Calibri" w:cs="Calibri"/>
          <w:noProof/>
          <w:sz w:val="20"/>
          <w:szCs w:val="20"/>
        </w:rPr>
      </w:pPr>
    </w:p>
    <w:p w14:paraId="3FE7A72A" w14:textId="595DB50E" w:rsidR="006C2180" w:rsidRPr="006C2180" w:rsidRDefault="006C2180" w:rsidP="006C2180">
      <w:pPr>
        <w:pStyle w:val="aa"/>
        <w:ind w:left="1985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ru-RU" w:eastAsia="ru-RU"/>
        </w:rPr>
        <w:drawing>
          <wp:inline distT="0" distB="0" distL="0" distR="0" wp14:anchorId="46768C2C" wp14:editId="2DC98EA2">
            <wp:extent cx="1303020" cy="820734"/>
            <wp:effectExtent l="0" t="0" r="0" b="0"/>
            <wp:docPr id="22" name="Рисунок 22" descr="C:\Users\Gaukhartas\Desktop\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ukhartas\Desktop\N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4" t="18589" r="12755" b="19231"/>
                    <a:stretch/>
                  </pic:blipFill>
                  <pic:spPr bwMode="auto">
                    <a:xfrm>
                      <a:off x="0" y="0"/>
                      <a:ext cx="1321472" cy="83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6FE5" w14:textId="4E9904D8" w:rsidR="006C2180" w:rsidRDefault="006C2180" w:rsidP="006C2180">
      <w:pPr>
        <w:pStyle w:val="aa"/>
        <w:numPr>
          <w:ilvl w:val="0"/>
          <w:numId w:val="34"/>
        </w:numPr>
        <w:ind w:left="1985"/>
        <w:rPr>
          <w:rFonts w:ascii="Calibri" w:hAnsi="Calibri" w:cs="Calibri"/>
          <w:sz w:val="20"/>
          <w:szCs w:val="20"/>
        </w:rPr>
      </w:pPr>
      <w:r w:rsidRPr="006C2180">
        <w:rPr>
          <w:rFonts w:ascii="Calibri" w:hAnsi="Calibri" w:cs="Calibri"/>
          <w:sz w:val="20"/>
          <w:szCs w:val="20"/>
        </w:rPr>
        <w:t>Node as container: A node that contains another node inside of it—such as in the example below, where the nodes contain components.</w:t>
      </w:r>
      <w:r w:rsidR="00BD548F" w:rsidRPr="00BD548F">
        <w:rPr>
          <w:rFonts w:ascii="Calibri" w:hAnsi="Calibri" w:cs="Calibri"/>
          <w:sz w:val="20"/>
          <w:szCs w:val="20"/>
        </w:rPr>
        <w:t xml:space="preserve"> The following diagram shows a deployment diagram for part of an embedded system, depicting an executable artifact as being contained by the motherboard node.</w:t>
      </w:r>
    </w:p>
    <w:p w14:paraId="2E1286A4" w14:textId="46545F83" w:rsidR="00BD548F" w:rsidRPr="006C2180" w:rsidRDefault="00BD548F" w:rsidP="00BD548F">
      <w:pPr>
        <w:pStyle w:val="aa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8116FC1" wp14:editId="78634D51">
            <wp:extent cx="2948940" cy="1498742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313" cy="15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C485" w14:textId="6FBACCE0" w:rsidR="005A0987" w:rsidRDefault="00BD548F" w:rsidP="002F55DD">
      <w:pPr>
        <w:pStyle w:val="BodyB"/>
        <w:numPr>
          <w:ilvl w:val="2"/>
          <w:numId w:val="31"/>
        </w:numPr>
        <w:ind w:left="1560" w:hanging="142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Next, using these elements create a Deployment </w:t>
      </w:r>
      <w:proofErr w:type="spellStart"/>
      <w:r>
        <w:rPr>
          <w:rFonts w:ascii="Calibri" w:hAnsi="Calibri" w:cs="Calibri"/>
          <w:sz w:val="20"/>
        </w:rPr>
        <w:t>Diagaram</w:t>
      </w:r>
      <w:proofErr w:type="spellEnd"/>
      <w:r>
        <w:rPr>
          <w:rFonts w:ascii="Calibri" w:hAnsi="Calibri" w:cs="Calibri"/>
          <w:sz w:val="20"/>
        </w:rPr>
        <w:t>.</w:t>
      </w:r>
      <w:r w:rsidR="005A0987">
        <w:rPr>
          <w:rFonts w:ascii="Calibri" w:hAnsi="Calibri" w:cs="Calibri"/>
          <w:sz w:val="20"/>
        </w:rPr>
        <w:t xml:space="preserve"> </w:t>
      </w:r>
    </w:p>
    <w:p w14:paraId="6FAAC05F" w14:textId="70479FF4" w:rsidR="00DC7656" w:rsidRDefault="00DC7656" w:rsidP="00DC7656">
      <w:pPr>
        <w:pStyle w:val="BodyB"/>
        <w:numPr>
          <w:ilvl w:val="2"/>
          <w:numId w:val="31"/>
        </w:numPr>
        <w:ind w:left="1560" w:hanging="142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Save </w:t>
      </w:r>
      <w:r w:rsidR="00565A69">
        <w:rPr>
          <w:rFonts w:ascii="Calibri" w:hAnsi="Calibri" w:cs="Calibri"/>
          <w:sz w:val="20"/>
        </w:rPr>
        <w:t>your diagram and upload it on DL.</w:t>
      </w:r>
    </w:p>
    <w:p w14:paraId="06D05771" w14:textId="77777777" w:rsidR="002A61D4" w:rsidRDefault="002A61D4" w:rsidP="002A61D4">
      <w:pPr>
        <w:pStyle w:val="BodyB"/>
        <w:ind w:left="1560"/>
        <w:jc w:val="left"/>
        <w:rPr>
          <w:rFonts w:ascii="Calibri" w:hAnsi="Calibri" w:cs="Calibri"/>
          <w:sz w:val="20"/>
        </w:rPr>
      </w:pPr>
    </w:p>
    <w:p w14:paraId="6D1C2E18" w14:textId="015D1273" w:rsidR="00CC0156" w:rsidRDefault="002A61D4" w:rsidP="002A61D4">
      <w:pPr>
        <w:pStyle w:val="BodyB"/>
        <w:ind w:left="1276" w:hanging="283"/>
        <w:jc w:val="center"/>
        <w:rPr>
          <w:rFonts w:ascii="Calibri" w:hAnsi="Calibri" w:cs="Calibri"/>
          <w:sz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0E8DAF" wp14:editId="395E4346">
            <wp:extent cx="3771777" cy="2219960"/>
            <wp:effectExtent l="0" t="0" r="635" b="8890"/>
            <wp:docPr id="25" name="Рисунок 25" descr="Картинки по запросу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eployment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55" cy="22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72F5" w14:textId="77777777" w:rsidR="002A61D4" w:rsidRDefault="002A61D4" w:rsidP="002A61D4">
      <w:pPr>
        <w:pStyle w:val="BodyB"/>
        <w:ind w:left="1276" w:hanging="283"/>
        <w:jc w:val="center"/>
        <w:rPr>
          <w:rFonts w:ascii="Calibri" w:hAnsi="Calibri" w:cs="Calibri"/>
          <w:sz w:val="20"/>
        </w:rPr>
      </w:pPr>
    </w:p>
    <w:p w14:paraId="73B47747" w14:textId="1BDC0F27" w:rsidR="00CC0156" w:rsidRDefault="00BD548F" w:rsidP="00CC0156">
      <w:pPr>
        <w:pStyle w:val="ac"/>
        <w:jc w:val="center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Pic. 1 – An example of Deployment</w:t>
      </w:r>
      <w:r w:rsidR="00CC0156">
        <w:rPr>
          <w:rFonts w:ascii="Calibri" w:hAnsi="Calibri"/>
          <w:sz w:val="20"/>
          <w:szCs w:val="20"/>
        </w:rPr>
        <w:t xml:space="preserve"> Diagram</w:t>
      </w:r>
    </w:p>
    <w:p w14:paraId="643E0A8E" w14:textId="77777777" w:rsidR="002A61D4" w:rsidRDefault="002A61D4" w:rsidP="00CC0156">
      <w:pPr>
        <w:pStyle w:val="ac"/>
        <w:jc w:val="center"/>
        <w:rPr>
          <w:rFonts w:ascii="Calibri" w:hAnsi="Calibri"/>
          <w:sz w:val="20"/>
          <w:szCs w:val="20"/>
        </w:rPr>
      </w:pPr>
    </w:p>
    <w:p w14:paraId="556289AE" w14:textId="3B27DD0D" w:rsidR="00BD548F" w:rsidRDefault="002A61D4" w:rsidP="00BD548F">
      <w:pPr>
        <w:pStyle w:val="ac"/>
        <w:jc w:val="center"/>
      </w:pPr>
      <w:r w:rsidRPr="00BD548F">
        <w:rPr>
          <w:rFonts w:ascii="Calibri" w:hAnsi="Calibri" w:cs="Calibri"/>
          <w:noProof/>
          <w:sz w:val="20"/>
          <w:lang w:val="ru-RU" w:eastAsia="ru-RU"/>
        </w:rPr>
        <w:drawing>
          <wp:inline distT="0" distB="0" distL="0" distR="0" wp14:anchorId="664F1C5E" wp14:editId="44954DB9">
            <wp:extent cx="6053455" cy="2892605"/>
            <wp:effectExtent l="0" t="0" r="4445" b="3175"/>
            <wp:docPr id="399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Рисунок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120B" w14:textId="77777777" w:rsidR="002A61D4" w:rsidRDefault="002A61D4" w:rsidP="00BD548F">
      <w:pPr>
        <w:pStyle w:val="ac"/>
        <w:jc w:val="center"/>
      </w:pPr>
    </w:p>
    <w:p w14:paraId="3224FFBC" w14:textId="7A97C823" w:rsidR="00CC0156" w:rsidRPr="00DC7656" w:rsidRDefault="00BD548F" w:rsidP="00BD548F">
      <w:pPr>
        <w:pStyle w:val="ac"/>
        <w:jc w:val="center"/>
        <w:rPr>
          <w:rFonts w:ascii="Calibri" w:hAnsi="Calibri" w:cs="Calibri"/>
          <w:sz w:val="20"/>
        </w:rPr>
      </w:pPr>
      <w:r w:rsidRPr="00BD548F">
        <w:rPr>
          <w:rFonts w:ascii="Calibri" w:hAnsi="Calibri" w:cs="Calibri"/>
          <w:sz w:val="20"/>
          <w:szCs w:val="20"/>
        </w:rPr>
        <w:t>Pic. 2 – An another example of a Deployment Diagram</w:t>
      </w:r>
    </w:p>
    <w:sectPr w:rsidR="00CC0156" w:rsidRPr="00DC7656" w:rsidSect="00592877">
      <w:headerReference w:type="even" r:id="rId20"/>
      <w:headerReference w:type="default" r:id="rId21"/>
      <w:footerReference w:type="even" r:id="rId22"/>
      <w:footerReference w:type="default" r:id="rId23"/>
      <w:footerReference w:type="first" r:id="rId24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4CBCC" w14:textId="77777777" w:rsidR="006C18FB" w:rsidRDefault="006C18FB">
      <w:pPr>
        <w:spacing w:after="0" w:line="240" w:lineRule="auto"/>
      </w:pPr>
      <w:r>
        <w:separator/>
      </w:r>
    </w:p>
  </w:endnote>
  <w:endnote w:type="continuationSeparator" w:id="0">
    <w:p w14:paraId="7E4C1B6F" w14:textId="77777777" w:rsidR="006C18FB" w:rsidRDefault="006C1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28E14A" w14:textId="77777777" w:rsidR="00336083" w:rsidRDefault="00336083">
    <w:pPr>
      <w:pStyle w:val="afa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62336" behindDoc="1" locked="0" layoutInCell="1" allowOverlap="1" wp14:anchorId="20AEABA0" wp14:editId="67FAE746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4AA3B" w14:textId="77777777" w:rsidR="00336083" w:rsidRDefault="00336083" w:rsidP="00A663B9">
    <w:pPr>
      <w:pStyle w:val="afa"/>
      <w:tabs>
        <w:tab w:val="clear" w:pos="4680"/>
        <w:tab w:val="clear" w:pos="9360"/>
        <w:tab w:val="left" w:pos="1560"/>
      </w:tabs>
    </w:pPr>
    <w:r>
      <w:rPr>
        <w:noProof/>
        <w:lang w:val="ru-RU" w:eastAsia="ru-RU"/>
      </w:rPr>
      <w:drawing>
        <wp:anchor distT="0" distB="0" distL="114300" distR="114300" simplePos="0" relativeHeight="251679744" behindDoc="0" locked="0" layoutInCell="1" allowOverlap="1" wp14:anchorId="1F875394" wp14:editId="259E24DE">
          <wp:simplePos x="0" y="0"/>
          <wp:positionH relativeFrom="column">
            <wp:posOffset>-533400</wp:posOffset>
          </wp:positionH>
          <wp:positionV relativeFrom="paragraph">
            <wp:posOffset>-313690</wp:posOffset>
          </wp:positionV>
          <wp:extent cx="7777480" cy="608965"/>
          <wp:effectExtent l="0" t="0" r="0" b="635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7480" cy="608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ECB9E8" w14:textId="77777777" w:rsidR="00336083" w:rsidRDefault="00336083">
    <w:pPr>
      <w:pStyle w:val="afa"/>
    </w:pP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77696" behindDoc="1" locked="0" layoutInCell="1" allowOverlap="1" wp14:anchorId="3EF912CB" wp14:editId="7452CDC9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75648" behindDoc="1" locked="0" layoutInCell="1" allowOverlap="1" wp14:anchorId="27AD8245" wp14:editId="466B5A6C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191D0" w14:textId="77777777" w:rsidR="006C18FB" w:rsidRDefault="006C18FB">
      <w:pPr>
        <w:spacing w:after="0" w:line="240" w:lineRule="auto"/>
      </w:pPr>
      <w:r>
        <w:separator/>
      </w:r>
    </w:p>
  </w:footnote>
  <w:footnote w:type="continuationSeparator" w:id="0">
    <w:p w14:paraId="1A60695F" w14:textId="77777777" w:rsidR="006C18FB" w:rsidRDefault="006C18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443F0B" w14:textId="77777777" w:rsidR="00336083" w:rsidRDefault="00336083">
    <w:pPr>
      <w:pStyle w:val="af8"/>
    </w:pPr>
    <w:r>
      <w:rPr>
        <w:noProof/>
        <w:lang w:val="ru-RU" w:eastAsia="ru-RU"/>
      </w:rPr>
      <w:drawing>
        <wp:anchor distT="0" distB="0" distL="114300" distR="114300" simplePos="0" relativeHeight="251671552" behindDoc="1" locked="0" layoutInCell="1" allowOverlap="1" wp14:anchorId="3C8DFB4A" wp14:editId="2DEE0E7D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43A1B" w14:textId="77777777" w:rsidR="00336083" w:rsidRPr="00C731B5" w:rsidRDefault="00336083" w:rsidP="00592877">
    <w:pPr>
      <w:pStyle w:val="af8"/>
      <w:tabs>
        <w:tab w:val="clear" w:pos="4680"/>
        <w:tab w:val="clear" w:pos="9360"/>
        <w:tab w:val="left" w:pos="733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C2111DB"/>
    <w:multiLevelType w:val="hybridMultilevel"/>
    <w:tmpl w:val="550644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236D71"/>
    <w:multiLevelType w:val="multilevel"/>
    <w:tmpl w:val="AE8C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1" w15:restartNumberingAfterBreak="0">
    <w:nsid w:val="218E0C25"/>
    <w:multiLevelType w:val="hybridMultilevel"/>
    <w:tmpl w:val="1772DCBE"/>
    <w:lvl w:ilvl="0" w:tplc="E726211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1125AA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872FA6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070329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10955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662ABA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58895C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44654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9CAEF4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29D1AC2"/>
    <w:multiLevelType w:val="multilevel"/>
    <w:tmpl w:val="72EC31D6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4" w15:restartNumberingAfterBreak="0">
    <w:nsid w:val="258B7099"/>
    <w:multiLevelType w:val="hybridMultilevel"/>
    <w:tmpl w:val="FCE81E6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27DC5B79"/>
    <w:multiLevelType w:val="hybridMultilevel"/>
    <w:tmpl w:val="BB7C0B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A73A2"/>
    <w:multiLevelType w:val="hybridMultilevel"/>
    <w:tmpl w:val="B03804F2"/>
    <w:lvl w:ilvl="0" w:tplc="040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21" w15:restartNumberingAfterBreak="0">
    <w:nsid w:val="3E4E04E6"/>
    <w:multiLevelType w:val="hybridMultilevel"/>
    <w:tmpl w:val="2A38039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4821620A"/>
    <w:multiLevelType w:val="hybridMultilevel"/>
    <w:tmpl w:val="CEE6F5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4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0A0F0F"/>
    <w:multiLevelType w:val="hybridMultilevel"/>
    <w:tmpl w:val="BB7C0B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8718D0"/>
    <w:multiLevelType w:val="hybridMultilevel"/>
    <w:tmpl w:val="536A5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A113E1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8" w15:restartNumberingAfterBreak="0">
    <w:nsid w:val="50D1162B"/>
    <w:multiLevelType w:val="hybridMultilevel"/>
    <w:tmpl w:val="3B627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40C1584"/>
    <w:multiLevelType w:val="hybridMultilevel"/>
    <w:tmpl w:val="61522478"/>
    <w:lvl w:ilvl="0" w:tplc="7222215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30C0730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D6C12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338AFF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72F6A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4C893E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D4747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238100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85CB52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3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4" w15:restartNumberingAfterBreak="0">
    <w:nsid w:val="600B4FA1"/>
    <w:multiLevelType w:val="hybridMultilevel"/>
    <w:tmpl w:val="2188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A80DEE"/>
    <w:multiLevelType w:val="hybridMultilevel"/>
    <w:tmpl w:val="2416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1D777C"/>
    <w:multiLevelType w:val="hybridMultilevel"/>
    <w:tmpl w:val="41AA821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6F6F485A"/>
    <w:multiLevelType w:val="multilevel"/>
    <w:tmpl w:val="F3EAF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1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EA7E14"/>
    <w:multiLevelType w:val="hybridMultilevel"/>
    <w:tmpl w:val="4A74C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>
    <w:abstractNumId w:val="17"/>
  </w:num>
  <w:num w:numId="2">
    <w:abstractNumId w:val="29"/>
  </w:num>
  <w:num w:numId="3">
    <w:abstractNumId w:val="16"/>
  </w:num>
  <w:num w:numId="4">
    <w:abstractNumId w:val="4"/>
  </w:num>
  <w:num w:numId="5">
    <w:abstractNumId w:val="31"/>
  </w:num>
  <w:num w:numId="6">
    <w:abstractNumId w:val="35"/>
  </w:num>
  <w:num w:numId="7">
    <w:abstractNumId w:val="19"/>
  </w:num>
  <w:num w:numId="8">
    <w:abstractNumId w:val="9"/>
  </w:num>
  <w:num w:numId="9">
    <w:abstractNumId w:val="23"/>
  </w:num>
  <w:num w:numId="10">
    <w:abstractNumId w:val="24"/>
  </w:num>
  <w:num w:numId="11">
    <w:abstractNumId w:val="0"/>
  </w:num>
  <w:num w:numId="12">
    <w:abstractNumId w:val="43"/>
  </w:num>
  <w:num w:numId="13">
    <w:abstractNumId w:val="1"/>
  </w:num>
  <w:num w:numId="14">
    <w:abstractNumId w:val="2"/>
  </w:num>
  <w:num w:numId="15">
    <w:abstractNumId w:val="3"/>
  </w:num>
  <w:num w:numId="16">
    <w:abstractNumId w:val="40"/>
  </w:num>
  <w:num w:numId="17">
    <w:abstractNumId w:val="5"/>
  </w:num>
  <w:num w:numId="18">
    <w:abstractNumId w:val="8"/>
  </w:num>
  <w:num w:numId="19">
    <w:abstractNumId w:val="10"/>
  </w:num>
  <w:num w:numId="20">
    <w:abstractNumId w:val="32"/>
  </w:num>
  <w:num w:numId="21">
    <w:abstractNumId w:val="33"/>
  </w:num>
  <w:num w:numId="22">
    <w:abstractNumId w:val="37"/>
  </w:num>
  <w:num w:numId="23">
    <w:abstractNumId w:val="41"/>
  </w:num>
  <w:num w:numId="24">
    <w:abstractNumId w:val="12"/>
  </w:num>
  <w:num w:numId="25">
    <w:abstractNumId w:val="15"/>
  </w:num>
  <w:num w:numId="26">
    <w:abstractNumId w:val="13"/>
  </w:num>
  <w:num w:numId="27">
    <w:abstractNumId w:val="27"/>
  </w:num>
  <w:num w:numId="28">
    <w:abstractNumId w:val="25"/>
  </w:num>
  <w:num w:numId="29">
    <w:abstractNumId w:val="42"/>
  </w:num>
  <w:num w:numId="30">
    <w:abstractNumId w:val="22"/>
  </w:num>
  <w:num w:numId="31">
    <w:abstractNumId w:val="28"/>
  </w:num>
  <w:num w:numId="32">
    <w:abstractNumId w:val="26"/>
  </w:num>
  <w:num w:numId="33">
    <w:abstractNumId w:val="18"/>
  </w:num>
  <w:num w:numId="34">
    <w:abstractNumId w:val="20"/>
  </w:num>
  <w:num w:numId="35">
    <w:abstractNumId w:val="36"/>
  </w:num>
  <w:num w:numId="36">
    <w:abstractNumId w:val="34"/>
  </w:num>
  <w:num w:numId="37">
    <w:abstractNumId w:val="11"/>
  </w:num>
  <w:num w:numId="38">
    <w:abstractNumId w:val="30"/>
  </w:num>
  <w:num w:numId="39">
    <w:abstractNumId w:val="6"/>
  </w:num>
  <w:num w:numId="40">
    <w:abstractNumId w:val="14"/>
  </w:num>
  <w:num w:numId="41">
    <w:abstractNumId w:val="38"/>
  </w:num>
  <w:num w:numId="42">
    <w:abstractNumId w:val="21"/>
  </w:num>
  <w:num w:numId="43">
    <w:abstractNumId w:val="7"/>
  </w:num>
  <w:num w:numId="44">
    <w:abstractNumId w:val="3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660"/>
    <w:rsid w:val="000075A0"/>
    <w:rsid w:val="00024331"/>
    <w:rsid w:val="000245D5"/>
    <w:rsid w:val="00032BCB"/>
    <w:rsid w:val="00044058"/>
    <w:rsid w:val="00044308"/>
    <w:rsid w:val="000576F5"/>
    <w:rsid w:val="00067373"/>
    <w:rsid w:val="000851E7"/>
    <w:rsid w:val="0009698B"/>
    <w:rsid w:val="000976D2"/>
    <w:rsid w:val="000B43FC"/>
    <w:rsid w:val="000C79AE"/>
    <w:rsid w:val="000D0041"/>
    <w:rsid w:val="000D2F96"/>
    <w:rsid w:val="001265B8"/>
    <w:rsid w:val="00137B3D"/>
    <w:rsid w:val="0017751B"/>
    <w:rsid w:val="00194E6A"/>
    <w:rsid w:val="001A1174"/>
    <w:rsid w:val="001A56E5"/>
    <w:rsid w:val="001A73D2"/>
    <w:rsid w:val="001B46B4"/>
    <w:rsid w:val="001C53B8"/>
    <w:rsid w:val="001D4EB6"/>
    <w:rsid w:val="001D6205"/>
    <w:rsid w:val="001E221E"/>
    <w:rsid w:val="001E77DE"/>
    <w:rsid w:val="001F23B6"/>
    <w:rsid w:val="002200D2"/>
    <w:rsid w:val="00222E27"/>
    <w:rsid w:val="00234DD5"/>
    <w:rsid w:val="00247BE7"/>
    <w:rsid w:val="002574EA"/>
    <w:rsid w:val="0026230C"/>
    <w:rsid w:val="00273583"/>
    <w:rsid w:val="00274461"/>
    <w:rsid w:val="002765E0"/>
    <w:rsid w:val="00285253"/>
    <w:rsid w:val="00287609"/>
    <w:rsid w:val="002914DD"/>
    <w:rsid w:val="0029379D"/>
    <w:rsid w:val="002A61D4"/>
    <w:rsid w:val="002C4EAE"/>
    <w:rsid w:val="002D7A3C"/>
    <w:rsid w:val="002E22B0"/>
    <w:rsid w:val="002E3DEB"/>
    <w:rsid w:val="002F55DD"/>
    <w:rsid w:val="00302074"/>
    <w:rsid w:val="00303CA0"/>
    <w:rsid w:val="0031184E"/>
    <w:rsid w:val="0031708C"/>
    <w:rsid w:val="00336083"/>
    <w:rsid w:val="0034435F"/>
    <w:rsid w:val="00352B74"/>
    <w:rsid w:val="00355589"/>
    <w:rsid w:val="003562B8"/>
    <w:rsid w:val="0036651E"/>
    <w:rsid w:val="00373E13"/>
    <w:rsid w:val="00376439"/>
    <w:rsid w:val="00391873"/>
    <w:rsid w:val="00395D7D"/>
    <w:rsid w:val="003B256B"/>
    <w:rsid w:val="003B3855"/>
    <w:rsid w:val="003C662A"/>
    <w:rsid w:val="003C70E1"/>
    <w:rsid w:val="003E4910"/>
    <w:rsid w:val="003E798A"/>
    <w:rsid w:val="003F0B73"/>
    <w:rsid w:val="003F17D1"/>
    <w:rsid w:val="003F271F"/>
    <w:rsid w:val="003F3934"/>
    <w:rsid w:val="003F4D19"/>
    <w:rsid w:val="004045B4"/>
    <w:rsid w:val="0041588A"/>
    <w:rsid w:val="00420B94"/>
    <w:rsid w:val="004276A2"/>
    <w:rsid w:val="00463EC0"/>
    <w:rsid w:val="0048006A"/>
    <w:rsid w:val="004830DD"/>
    <w:rsid w:val="0048310F"/>
    <w:rsid w:val="00486128"/>
    <w:rsid w:val="00495A55"/>
    <w:rsid w:val="0049655A"/>
    <w:rsid w:val="004C0C1A"/>
    <w:rsid w:val="004D2057"/>
    <w:rsid w:val="004D55CB"/>
    <w:rsid w:val="004D7D04"/>
    <w:rsid w:val="004E1C65"/>
    <w:rsid w:val="004E2BDD"/>
    <w:rsid w:val="004E7522"/>
    <w:rsid w:val="00503D0C"/>
    <w:rsid w:val="00504089"/>
    <w:rsid w:val="0052569F"/>
    <w:rsid w:val="00551A99"/>
    <w:rsid w:val="00557FE5"/>
    <w:rsid w:val="00560288"/>
    <w:rsid w:val="00565A69"/>
    <w:rsid w:val="00570A27"/>
    <w:rsid w:val="0057593A"/>
    <w:rsid w:val="00592877"/>
    <w:rsid w:val="005A0103"/>
    <w:rsid w:val="005A06E6"/>
    <w:rsid w:val="005A0987"/>
    <w:rsid w:val="005A2DE8"/>
    <w:rsid w:val="005C4E0E"/>
    <w:rsid w:val="005C7270"/>
    <w:rsid w:val="005D20B9"/>
    <w:rsid w:val="005E1583"/>
    <w:rsid w:val="005F1FB0"/>
    <w:rsid w:val="005F6C8D"/>
    <w:rsid w:val="00600127"/>
    <w:rsid w:val="006120CB"/>
    <w:rsid w:val="00625162"/>
    <w:rsid w:val="00646B44"/>
    <w:rsid w:val="0066333C"/>
    <w:rsid w:val="00675511"/>
    <w:rsid w:val="00693E0F"/>
    <w:rsid w:val="00694D1A"/>
    <w:rsid w:val="00697B5B"/>
    <w:rsid w:val="006A5DA5"/>
    <w:rsid w:val="006A61A5"/>
    <w:rsid w:val="006B0259"/>
    <w:rsid w:val="006B2751"/>
    <w:rsid w:val="006C18FB"/>
    <w:rsid w:val="006C2180"/>
    <w:rsid w:val="006C77BA"/>
    <w:rsid w:val="006D5730"/>
    <w:rsid w:val="006E09A5"/>
    <w:rsid w:val="006E3A26"/>
    <w:rsid w:val="006E6F67"/>
    <w:rsid w:val="00700B22"/>
    <w:rsid w:val="00717EA5"/>
    <w:rsid w:val="007319DC"/>
    <w:rsid w:val="007353C9"/>
    <w:rsid w:val="00735BA6"/>
    <w:rsid w:val="007426F6"/>
    <w:rsid w:val="0075767D"/>
    <w:rsid w:val="007616B5"/>
    <w:rsid w:val="007640B5"/>
    <w:rsid w:val="00773D04"/>
    <w:rsid w:val="00775819"/>
    <w:rsid w:val="00780EB3"/>
    <w:rsid w:val="00782103"/>
    <w:rsid w:val="00785E5C"/>
    <w:rsid w:val="00791103"/>
    <w:rsid w:val="007A58C3"/>
    <w:rsid w:val="007B2BDB"/>
    <w:rsid w:val="007C7862"/>
    <w:rsid w:val="007D2E06"/>
    <w:rsid w:val="007D5644"/>
    <w:rsid w:val="007D6390"/>
    <w:rsid w:val="007E0937"/>
    <w:rsid w:val="00801479"/>
    <w:rsid w:val="008232A7"/>
    <w:rsid w:val="00840B2F"/>
    <w:rsid w:val="0084596B"/>
    <w:rsid w:val="008514C7"/>
    <w:rsid w:val="0085750E"/>
    <w:rsid w:val="00893145"/>
    <w:rsid w:val="008944F4"/>
    <w:rsid w:val="008B2313"/>
    <w:rsid w:val="008C1DBB"/>
    <w:rsid w:val="008F7504"/>
    <w:rsid w:val="00903FEB"/>
    <w:rsid w:val="00911952"/>
    <w:rsid w:val="00926505"/>
    <w:rsid w:val="0094227D"/>
    <w:rsid w:val="00972FBF"/>
    <w:rsid w:val="00990F2D"/>
    <w:rsid w:val="009911C8"/>
    <w:rsid w:val="00994080"/>
    <w:rsid w:val="009A3EFB"/>
    <w:rsid w:val="009B064C"/>
    <w:rsid w:val="009D1BB2"/>
    <w:rsid w:val="009D302A"/>
    <w:rsid w:val="009E17A5"/>
    <w:rsid w:val="009E5DC4"/>
    <w:rsid w:val="009F2619"/>
    <w:rsid w:val="00A01A91"/>
    <w:rsid w:val="00A141EF"/>
    <w:rsid w:val="00A308D6"/>
    <w:rsid w:val="00A42AF7"/>
    <w:rsid w:val="00A4307F"/>
    <w:rsid w:val="00A620CD"/>
    <w:rsid w:val="00A6353D"/>
    <w:rsid w:val="00A6381F"/>
    <w:rsid w:val="00A663B9"/>
    <w:rsid w:val="00A75611"/>
    <w:rsid w:val="00A928A9"/>
    <w:rsid w:val="00AB6398"/>
    <w:rsid w:val="00AD0AB2"/>
    <w:rsid w:val="00AD26C7"/>
    <w:rsid w:val="00AF2274"/>
    <w:rsid w:val="00B23401"/>
    <w:rsid w:val="00B469A3"/>
    <w:rsid w:val="00B50660"/>
    <w:rsid w:val="00B547C7"/>
    <w:rsid w:val="00B62725"/>
    <w:rsid w:val="00B64426"/>
    <w:rsid w:val="00B64E61"/>
    <w:rsid w:val="00B70CDC"/>
    <w:rsid w:val="00B73864"/>
    <w:rsid w:val="00B93A4F"/>
    <w:rsid w:val="00BD548F"/>
    <w:rsid w:val="00BE0649"/>
    <w:rsid w:val="00BE1905"/>
    <w:rsid w:val="00BE3185"/>
    <w:rsid w:val="00BE603F"/>
    <w:rsid w:val="00BE6A2E"/>
    <w:rsid w:val="00C01215"/>
    <w:rsid w:val="00C179DF"/>
    <w:rsid w:val="00C3139C"/>
    <w:rsid w:val="00C31C25"/>
    <w:rsid w:val="00C359ED"/>
    <w:rsid w:val="00C53321"/>
    <w:rsid w:val="00C64AC3"/>
    <w:rsid w:val="00C6706A"/>
    <w:rsid w:val="00C731B5"/>
    <w:rsid w:val="00C80646"/>
    <w:rsid w:val="00C8792F"/>
    <w:rsid w:val="00C930F4"/>
    <w:rsid w:val="00CA204A"/>
    <w:rsid w:val="00CA58C8"/>
    <w:rsid w:val="00CA6D8E"/>
    <w:rsid w:val="00CB1AC2"/>
    <w:rsid w:val="00CC0156"/>
    <w:rsid w:val="00CE5F36"/>
    <w:rsid w:val="00D306F2"/>
    <w:rsid w:val="00D4056F"/>
    <w:rsid w:val="00D5288B"/>
    <w:rsid w:val="00D542EF"/>
    <w:rsid w:val="00D6073C"/>
    <w:rsid w:val="00D6685F"/>
    <w:rsid w:val="00D711EA"/>
    <w:rsid w:val="00D76BF2"/>
    <w:rsid w:val="00D819D8"/>
    <w:rsid w:val="00DB21AF"/>
    <w:rsid w:val="00DC7656"/>
    <w:rsid w:val="00DD413E"/>
    <w:rsid w:val="00DD78E1"/>
    <w:rsid w:val="00DE3884"/>
    <w:rsid w:val="00DF1326"/>
    <w:rsid w:val="00DF56DB"/>
    <w:rsid w:val="00E3014C"/>
    <w:rsid w:val="00E306FD"/>
    <w:rsid w:val="00E3383D"/>
    <w:rsid w:val="00E468D1"/>
    <w:rsid w:val="00E57950"/>
    <w:rsid w:val="00E65CC9"/>
    <w:rsid w:val="00E701DB"/>
    <w:rsid w:val="00E741DA"/>
    <w:rsid w:val="00E82A85"/>
    <w:rsid w:val="00E82D62"/>
    <w:rsid w:val="00E85CE7"/>
    <w:rsid w:val="00E85F08"/>
    <w:rsid w:val="00E92EFE"/>
    <w:rsid w:val="00EA49C5"/>
    <w:rsid w:val="00EC56EE"/>
    <w:rsid w:val="00ED04EE"/>
    <w:rsid w:val="00ED4D32"/>
    <w:rsid w:val="00ED6C7F"/>
    <w:rsid w:val="00F050E5"/>
    <w:rsid w:val="00F1151A"/>
    <w:rsid w:val="00F11862"/>
    <w:rsid w:val="00F1317C"/>
    <w:rsid w:val="00F16A95"/>
    <w:rsid w:val="00F42A47"/>
    <w:rsid w:val="00F50405"/>
    <w:rsid w:val="00F626F3"/>
    <w:rsid w:val="00F66CDC"/>
    <w:rsid w:val="00F66DEC"/>
    <w:rsid w:val="00F76FCA"/>
    <w:rsid w:val="00F81C24"/>
    <w:rsid w:val="00F950CA"/>
    <w:rsid w:val="00F95266"/>
    <w:rsid w:val="00FA10C0"/>
    <w:rsid w:val="00FA35BD"/>
    <w:rsid w:val="00FA65F7"/>
    <w:rsid w:val="00FB1CE0"/>
    <w:rsid w:val="00FB2D23"/>
    <w:rsid w:val="00FC3DA0"/>
    <w:rsid w:val="00FD2054"/>
    <w:rsid w:val="00FD7817"/>
    <w:rsid w:val="00FD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ADC515"/>
  <w15:docId w15:val="{B2C0E1DD-75E3-461B-B1AA-5C2A4D556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Заголовок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BodyB">
    <w:name w:val="Body B"/>
    <w:rsid w:val="001265B8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A">
    <w:name w:val="Body A"/>
    <w:rsid w:val="00FB1CE0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paragraph">
    <w:name w:val="paragraph"/>
    <w:basedOn w:val="a"/>
    <w:rsid w:val="00557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rmaltextrun">
    <w:name w:val="normaltextrun"/>
    <w:basedOn w:val="a0"/>
    <w:rsid w:val="00557FE5"/>
  </w:style>
  <w:style w:type="character" w:customStyle="1" w:styleId="eop">
    <w:name w:val="eop"/>
    <w:basedOn w:val="a0"/>
    <w:rsid w:val="00557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519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16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rawsoft.com/deployment-chart-example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28" Type="http://schemas.openxmlformats.org/officeDocument/2006/relationships/customXml" Target="../customXml/item3.xml"/><Relationship Id="rId10" Type="http://schemas.openxmlformats.org/officeDocument/2006/relationships/hyperlink" Target="https://creately.com/blog/diagrams/deployment-diagram-tutorial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edrawmax.com/article/deployment-diagram-examples.html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49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C36F4445B06B445BF9EC0C7F7A9FEA3" ma:contentTypeVersion="13" ma:contentTypeDescription="Создание документа." ma:contentTypeScope="" ma:versionID="b51d743483e0ffa49239b71ea5c61c35">
  <xsd:schema xmlns:xsd="http://www.w3.org/2001/XMLSchema" xmlns:xs="http://www.w3.org/2001/XMLSchema" xmlns:p="http://schemas.microsoft.com/office/2006/metadata/properties" xmlns:ns2="5eb51017-0227-44fc-859d-fa2fe3532a4d" xmlns:ns3="e019772f-2f88-411e-bd69-b64c48b859e8" targetNamespace="http://schemas.microsoft.com/office/2006/metadata/properties" ma:root="true" ma:fieldsID="0a357d7e91787dc42554498e6915cb1a" ns2:_="" ns3:_="">
    <xsd:import namespace="5eb51017-0227-44fc-859d-fa2fe3532a4d"/>
    <xsd:import namespace="e019772f-2f88-411e-bd69-b64c48b859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1017-0227-44fc-859d-fa2fe3532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49497789-29e9-463b-81d2-5fb4660135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19772f-2f88-411e-bd69-b64c48b859e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1017-0227-44fc-859d-fa2fe3532a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A14DA35-F519-4C09-A3AC-65442C7823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D9948F-3663-48B5-A383-FC3F6256869E}"/>
</file>

<file path=customXml/itemProps3.xml><?xml version="1.0" encoding="utf-8"?>
<ds:datastoreItem xmlns:ds="http://schemas.openxmlformats.org/officeDocument/2006/customXml" ds:itemID="{8C3E7A94-DAFE-4810-BF8B-C24EA2C08A2C}"/>
</file>

<file path=customXml/itemProps4.xml><?xml version="1.0" encoding="utf-8"?>
<ds:datastoreItem xmlns:ds="http://schemas.openxmlformats.org/officeDocument/2006/customXml" ds:itemID="{DC65A80A-CB1C-499B-B865-4F508DC42212}"/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2</TotalTime>
  <Pages>3</Pages>
  <Words>410</Words>
  <Characters>2341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iCarnegie</Company>
  <LinksUpToDate>false</LinksUpToDate>
  <CharactersWithSpaces>2746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Gaukhartas</dc:creator>
  <cp:keywords/>
  <dc:description/>
  <cp:lastModifiedBy>myrza</cp:lastModifiedBy>
  <cp:revision>3</cp:revision>
  <cp:lastPrinted>2011-12-08T18:14:00Z</cp:lastPrinted>
  <dcterms:created xsi:type="dcterms:W3CDTF">2019-11-04T19:05:00Z</dcterms:created>
  <dcterms:modified xsi:type="dcterms:W3CDTF">2022-11-15T19:11:00Z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0x0101002C36F4445B06B445BF9EC0C7F7A9FEA3</vt:lpwstr>
  </property>
</Properties>
</file>