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DD0A" w14:textId="618744FA" w:rsidR="005D0680" w:rsidRPr="003B58E4" w:rsidRDefault="0012488A" w:rsidP="003B58E4">
      <w:pPr>
        <w:rPr>
          <w:b/>
          <w:bCs/>
          <w:i/>
          <w:iCs/>
          <w:sz w:val="24"/>
          <w:szCs w:val="24"/>
        </w:rPr>
      </w:pPr>
      <w:r w:rsidRPr="003B58E4">
        <w:rPr>
          <w:b/>
          <w:bCs/>
          <w:i/>
          <w:iCs/>
          <w:sz w:val="24"/>
          <w:szCs w:val="24"/>
        </w:rPr>
        <w:t>ვებ</w:t>
      </w:r>
      <w:r w:rsidRPr="003B58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‐</w:t>
      </w:r>
      <w:r w:rsidRPr="003B58E4">
        <w:rPr>
          <w:b/>
          <w:bCs/>
          <w:i/>
          <w:iCs/>
          <w:sz w:val="24"/>
          <w:szCs w:val="24"/>
        </w:rPr>
        <w:t xml:space="preserve">გვერდის სტრუქტურული და </w:t>
      </w:r>
      <w:r w:rsidRPr="003B58E4">
        <w:rPr>
          <w:b/>
          <w:bCs/>
          <w:i/>
          <w:iCs/>
          <w:sz w:val="24"/>
          <w:szCs w:val="24"/>
        </w:rPr>
        <w:t xml:space="preserve">ტექნიკური მახასიათებლების </w:t>
      </w:r>
      <w:r w:rsidRPr="003B58E4">
        <w:rPr>
          <w:b/>
          <w:bCs/>
          <w:i/>
          <w:iCs/>
          <w:sz w:val="24"/>
          <w:szCs w:val="24"/>
        </w:rPr>
        <w:t xml:space="preserve"> აღწერა:</w:t>
      </w:r>
    </w:p>
    <w:p w14:paraId="598F178C" w14:textId="51F9C39A" w:rsidR="0012488A" w:rsidRPr="0012488A" w:rsidRDefault="0012488A" w:rsidP="0012488A">
      <w:pPr>
        <w:ind w:left="360"/>
        <w:rPr>
          <w:rFonts w:asciiTheme="majorHAnsi" w:hAnsiTheme="majorHAnsi"/>
        </w:rPr>
      </w:pPr>
      <w:r w:rsidRPr="0012488A">
        <w:rPr>
          <w:rFonts w:asciiTheme="majorHAnsi" w:hAnsiTheme="majorHAnsi"/>
        </w:rPr>
        <w:t>მენიუში(ნავიგაციაში) შემავალი გვერდები:</w:t>
      </w:r>
    </w:p>
    <w:p w14:paraId="75D1D783" w14:textId="4045EDF6" w:rsidR="0012488A" w:rsidRPr="0012488A" w:rsidRDefault="0012488A" w:rsidP="0012488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2488A">
        <w:t>მთავარი გვერდ</w:t>
      </w:r>
      <w:r w:rsidRPr="0012488A">
        <w:rPr>
          <w:rFonts w:ascii="Sylfaen" w:hAnsi="Sylfaen" w:cs="Sylfaen"/>
        </w:rPr>
        <w:t>ი</w:t>
      </w:r>
    </w:p>
    <w:p w14:paraId="55C6BEBF" w14:textId="4117BF65" w:rsidR="0012488A" w:rsidRPr="0012488A" w:rsidRDefault="0012488A" w:rsidP="0012488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2488A">
        <w:rPr>
          <w:rFonts w:ascii="Sylfaen" w:hAnsi="Sylfaen" w:cs="Sylfaen"/>
        </w:rPr>
        <w:t>კოლეჯის შესახებ (ჩვენს შესახებ)</w:t>
      </w:r>
    </w:p>
    <w:p w14:paraId="2A30AE54" w14:textId="467DE230" w:rsidR="0012488A" w:rsidRPr="0012488A" w:rsidRDefault="0012488A" w:rsidP="0012488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2488A">
        <w:rPr>
          <w:rFonts w:asciiTheme="majorHAnsi" w:hAnsiTheme="majorHAnsi"/>
        </w:rPr>
        <w:t>პროგრამები</w:t>
      </w:r>
    </w:p>
    <w:p w14:paraId="665B3862" w14:textId="52567A0B" w:rsidR="0012488A" w:rsidRPr="0012488A" w:rsidRDefault="0012488A" w:rsidP="0012488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2488A">
        <w:rPr>
          <w:rFonts w:asciiTheme="majorHAnsi" w:hAnsiTheme="majorHAnsi"/>
        </w:rPr>
        <w:t>სიახლეები</w:t>
      </w:r>
    </w:p>
    <w:p w14:paraId="5A94CE2A" w14:textId="15767142" w:rsidR="0012488A" w:rsidRPr="0012488A" w:rsidRDefault="0012488A" w:rsidP="0012488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2488A">
        <w:rPr>
          <w:rFonts w:asciiTheme="majorHAnsi" w:hAnsiTheme="majorHAnsi"/>
        </w:rPr>
        <w:t>სტუდენტებისთვის</w:t>
      </w:r>
    </w:p>
    <w:p w14:paraId="2B066B33" w14:textId="7CF92D80" w:rsidR="0012488A" w:rsidRPr="009518C9" w:rsidRDefault="0012488A" w:rsidP="009518C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2488A">
        <w:rPr>
          <w:rFonts w:asciiTheme="majorHAnsi" w:hAnsiTheme="majorHAnsi"/>
        </w:rPr>
        <w:t>ბლოგი</w:t>
      </w:r>
    </w:p>
    <w:p w14:paraId="0C8B0AEC" w14:textId="414ACF6D" w:rsidR="0012488A" w:rsidRPr="0012488A" w:rsidRDefault="0012488A" w:rsidP="0012488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2488A">
        <w:rPr>
          <w:rFonts w:asciiTheme="majorHAnsi" w:hAnsiTheme="majorHAnsi"/>
        </w:rPr>
        <w:t>კონტაქტი</w:t>
      </w:r>
    </w:p>
    <w:p w14:paraId="63ED0AF6" w14:textId="3098EE88" w:rsidR="0012488A" w:rsidRPr="0012488A" w:rsidRDefault="0012488A" w:rsidP="0012488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2488A">
        <w:rPr>
          <w:rFonts w:asciiTheme="majorHAnsi" w:hAnsiTheme="majorHAnsi"/>
        </w:rPr>
        <w:t>ვაკანსიები</w:t>
      </w:r>
    </w:p>
    <w:p w14:paraId="7603B357" w14:textId="3CD1FF3E" w:rsidR="0012488A" w:rsidRDefault="0012488A" w:rsidP="003B58E4">
      <w:pPr>
        <w:pStyle w:val="ListParagraph"/>
        <w:numPr>
          <w:ilvl w:val="0"/>
          <w:numId w:val="2"/>
        </w:numPr>
        <w:ind w:hanging="371"/>
        <w:rPr>
          <w:rFonts w:asciiTheme="majorHAnsi" w:hAnsiTheme="majorHAnsi"/>
          <w:sz w:val="24"/>
          <w:szCs w:val="24"/>
        </w:rPr>
      </w:pPr>
      <w:r w:rsidRPr="0012488A">
        <w:rPr>
          <w:rFonts w:asciiTheme="majorHAnsi" w:hAnsiTheme="majorHAnsi"/>
        </w:rPr>
        <w:t>გალერეა</w:t>
      </w:r>
    </w:p>
    <w:p w14:paraId="29FCB4E7" w14:textId="77777777" w:rsidR="0012488A" w:rsidRDefault="0012488A" w:rsidP="0012488A">
      <w:pPr>
        <w:ind w:left="284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</w:p>
    <w:p w14:paraId="5F39BCA5" w14:textId="119E2911" w:rsidR="0012488A" w:rsidRDefault="0012488A" w:rsidP="0012488A">
      <w:pPr>
        <w:ind w:left="284" w:hanging="284"/>
        <w:rPr>
          <w:b/>
          <w:bCs/>
          <w:i/>
          <w:iCs/>
          <w:sz w:val="24"/>
          <w:szCs w:val="24"/>
        </w:rPr>
      </w:pPr>
      <w:r w:rsidRPr="0012488A">
        <w:rPr>
          <w:b/>
          <w:bCs/>
          <w:i/>
          <w:iCs/>
          <w:sz w:val="24"/>
          <w:szCs w:val="24"/>
        </w:rPr>
        <w:t>მთავარი გვერდი:</w:t>
      </w:r>
    </w:p>
    <w:p w14:paraId="7202CDB4" w14:textId="62644932" w:rsidR="003B58E4" w:rsidRDefault="003B58E4" w:rsidP="003B58E4">
      <w:pPr>
        <w:jc w:val="both"/>
      </w:pPr>
      <w:r>
        <w:t>მთავარი გვერდი შეითავსებს სანავიგაციო ფუნქციას, სადაც მომხმარებელს ერთ სივრცეში</w:t>
      </w:r>
      <w:r>
        <w:t xml:space="preserve"> შეეძლება იხილოს</w:t>
      </w:r>
      <w:r>
        <w:t xml:space="preserve"> ყველა მნიშვნელოვანი ინფორმაცია</w:t>
      </w:r>
      <w:r>
        <w:t xml:space="preserve"> და სიახლე,</w:t>
      </w:r>
      <w:r>
        <w:t xml:space="preserve"> ინფორმაცია </w:t>
      </w:r>
      <w:r>
        <w:t>კოლეჯის</w:t>
      </w:r>
      <w:r>
        <w:t xml:space="preserve"> შესახებ(</w:t>
      </w:r>
      <w:r>
        <w:t>კოლეჯის</w:t>
      </w:r>
      <w:r>
        <w:t xml:space="preserve"> ლოგო), </w:t>
      </w:r>
      <w:r>
        <w:t>საძიებო სისტემა (შესაძლებელი იქნება მოძებნოს სასურველი კონტენტი)</w:t>
      </w:r>
    </w:p>
    <w:p w14:paraId="3C58E2B3" w14:textId="6037FF51" w:rsidR="003B58E4" w:rsidRDefault="003B58E4" w:rsidP="003B58E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კოლეჯის შესახებ (ჩვენს შესახებ):</w:t>
      </w:r>
    </w:p>
    <w:p w14:paraId="5F4A9EC4" w14:textId="77A9670A" w:rsidR="003B58E4" w:rsidRDefault="003B58E4" w:rsidP="003B58E4">
      <w:pPr>
        <w:jc w:val="both"/>
      </w:pPr>
      <w:r>
        <w:t>გვერდზე განთავსებული იქნება :  კოლეჯის ისტორია , მისი ხედვა და ღირებულებები , წარმატების ისტორია და ინფორმაცია კოლეჯში მომუშავე ადამიანების შესახებ.</w:t>
      </w:r>
    </w:p>
    <w:p w14:paraId="38E2E0B8" w14:textId="72FBD756" w:rsidR="003B58E4" w:rsidRDefault="003B58E4" w:rsidP="003B58E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პროგრამები:</w:t>
      </w:r>
    </w:p>
    <w:p w14:paraId="4280F8E6" w14:textId="4846A8BD" w:rsidR="003B58E4" w:rsidRDefault="003B58E4" w:rsidP="003B58E4">
      <w:pPr>
        <w:jc w:val="both"/>
      </w:pPr>
      <w:r>
        <w:t xml:space="preserve">ინფორმაცია </w:t>
      </w:r>
      <w:r w:rsidR="009518C9">
        <w:t>საგანმანათლებლო პროგრამების შესახებ და მათი ჩამონათვალი.</w:t>
      </w:r>
    </w:p>
    <w:p w14:paraId="59C445E2" w14:textId="1875F165" w:rsidR="009518C9" w:rsidRDefault="009518C9" w:rsidP="003B58E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სიახლეები:</w:t>
      </w:r>
    </w:p>
    <w:p w14:paraId="7FBA6D0E" w14:textId="020FCF3A" w:rsidR="009518C9" w:rsidRDefault="009518C9" w:rsidP="003B58E4">
      <w:pPr>
        <w:jc w:val="both"/>
        <w:rPr>
          <w:rFonts w:ascii="Sylfaen" w:hAnsi="Sylfaen" w:cs="Sylfaen"/>
        </w:rPr>
      </w:pPr>
      <w:r>
        <w:t xml:space="preserve">სიახლეების კატალოგი, სადაც განთავსდება </w:t>
      </w:r>
      <w:r>
        <w:t xml:space="preserve">კოლეჯში მიმდინარე </w:t>
      </w:r>
      <w:r>
        <w:t>აქტალური საკითხებ</w:t>
      </w:r>
      <w:r>
        <w:rPr>
          <w:rFonts w:ascii="Sylfaen" w:hAnsi="Sylfaen" w:cs="Sylfaen"/>
        </w:rPr>
        <w:t>ი</w:t>
      </w:r>
    </w:p>
    <w:p w14:paraId="338D8DE2" w14:textId="0D8E342F" w:rsidR="009518C9" w:rsidRDefault="009518C9" w:rsidP="003B58E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სტუდენტებისთვის:</w:t>
      </w:r>
    </w:p>
    <w:p w14:paraId="2374B67C" w14:textId="22170191" w:rsidR="009518C9" w:rsidRDefault="009518C9" w:rsidP="003B58E4">
      <w:pPr>
        <w:jc w:val="both"/>
      </w:pPr>
      <w:r>
        <w:t>ინფორმაცია საერთო საცხოვრებლის შესახებ, სტუდენტური თვითმართველობა, ელექტრონული წიგნები.</w:t>
      </w:r>
    </w:p>
    <w:p w14:paraId="67A3D304" w14:textId="65802FB6" w:rsidR="009518C9" w:rsidRDefault="009518C9" w:rsidP="003B58E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ბლოგი:</w:t>
      </w:r>
    </w:p>
    <w:p w14:paraId="01B3379B" w14:textId="774040D2" w:rsidR="009518C9" w:rsidRDefault="009518C9" w:rsidP="003B58E4">
      <w:pPr>
        <w:jc w:val="both"/>
      </w:pPr>
      <w:r>
        <w:t>სტუდენტური „გაზეთი“ -  სადაც განთავსებული იქნება ინფორმაცია სხვადასხვა აქტივობებისა და სტუდენტური კლუბების შესახებ , ასევე მოკლე ბიოგრაფიები სტუდენტებზე, რომელთაც გააჩნიათ სხვადასხვა შემოქმედებითი უნარები.</w:t>
      </w:r>
    </w:p>
    <w:p w14:paraId="7703B39E" w14:textId="7A2968DE" w:rsidR="009518C9" w:rsidRDefault="009518C9" w:rsidP="003B58E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კონტაქტი:</w:t>
      </w:r>
    </w:p>
    <w:p w14:paraId="21A8F480" w14:textId="06481ECB" w:rsidR="009518C9" w:rsidRDefault="009518C9" w:rsidP="003B58E4">
      <w:pPr>
        <w:jc w:val="both"/>
        <w:rPr>
          <w:rFonts w:ascii="Sylfaen" w:hAnsi="Sylfaen" w:cs="Sylfaen"/>
        </w:rPr>
      </w:pPr>
      <w:r>
        <w:t>გვერდზე განთავსებული იქნება კომპანიის საკონტაქტო ინფორმაცი</w:t>
      </w:r>
      <w:r>
        <w:rPr>
          <w:rFonts w:ascii="Sylfaen" w:hAnsi="Sylfaen" w:cs="Sylfaen"/>
        </w:rPr>
        <w:t>ა</w:t>
      </w:r>
    </w:p>
    <w:p w14:paraId="17D204B1" w14:textId="6431490D" w:rsidR="009518C9" w:rsidRDefault="009518C9" w:rsidP="003B58E4">
      <w:pPr>
        <w:jc w:val="both"/>
        <w:rPr>
          <w:rFonts w:ascii="Sylfaen" w:hAnsi="Sylfaen" w:cs="Sylfaen"/>
          <w:b/>
          <w:bCs/>
          <w:i/>
          <w:iCs/>
          <w:sz w:val="24"/>
          <w:szCs w:val="24"/>
        </w:rPr>
      </w:pPr>
      <w:r>
        <w:rPr>
          <w:rFonts w:ascii="Sylfaen" w:hAnsi="Sylfaen" w:cs="Sylfaen"/>
          <w:b/>
          <w:bCs/>
          <w:i/>
          <w:iCs/>
          <w:sz w:val="24"/>
          <w:szCs w:val="24"/>
        </w:rPr>
        <w:t>ვაკა</w:t>
      </w:r>
      <w:r w:rsidR="002E3312">
        <w:rPr>
          <w:rFonts w:ascii="Sylfaen" w:hAnsi="Sylfaen" w:cs="Sylfaen"/>
          <w:b/>
          <w:bCs/>
          <w:i/>
          <w:iCs/>
          <w:sz w:val="24"/>
          <w:szCs w:val="24"/>
        </w:rPr>
        <w:t>ნ</w:t>
      </w:r>
      <w:r>
        <w:rPr>
          <w:rFonts w:ascii="Sylfaen" w:hAnsi="Sylfaen" w:cs="Sylfaen"/>
          <w:b/>
          <w:bCs/>
          <w:i/>
          <w:iCs/>
          <w:sz w:val="24"/>
          <w:szCs w:val="24"/>
        </w:rPr>
        <w:t>სიები:</w:t>
      </w:r>
    </w:p>
    <w:p w14:paraId="3829DC37" w14:textId="55A9D8CB" w:rsidR="009518C9" w:rsidRDefault="009518C9" w:rsidP="003B58E4">
      <w:pPr>
        <w:jc w:val="both"/>
        <w:rPr>
          <w:rFonts w:ascii="Sylfaen" w:hAnsi="Sylfaen" w:cs="Sylfaen"/>
        </w:rPr>
      </w:pPr>
      <w:r>
        <w:rPr>
          <w:rFonts w:ascii="Sylfaen" w:hAnsi="Sylfaen" w:cs="Sylfaen"/>
        </w:rPr>
        <w:t>ინფორმაცია აქტიური ვაკანსიების შესახებ</w:t>
      </w:r>
    </w:p>
    <w:p w14:paraId="6FEEBFD5" w14:textId="30E5B66D" w:rsidR="009518C9" w:rsidRDefault="009518C9" w:rsidP="003B58E4">
      <w:pPr>
        <w:jc w:val="both"/>
        <w:rPr>
          <w:rFonts w:ascii="Sylfaen" w:hAnsi="Sylfaen" w:cs="Sylfaen"/>
          <w:b/>
          <w:bCs/>
          <w:i/>
          <w:iCs/>
          <w:sz w:val="24"/>
          <w:szCs w:val="24"/>
        </w:rPr>
      </w:pPr>
      <w:r>
        <w:rPr>
          <w:rFonts w:ascii="Sylfaen" w:hAnsi="Sylfaen" w:cs="Sylfaen"/>
          <w:b/>
          <w:bCs/>
          <w:i/>
          <w:iCs/>
          <w:sz w:val="24"/>
          <w:szCs w:val="24"/>
        </w:rPr>
        <w:lastRenderedPageBreak/>
        <w:t>გალერეა:</w:t>
      </w:r>
    </w:p>
    <w:p w14:paraId="31B44220" w14:textId="674A7825" w:rsidR="009518C9" w:rsidRDefault="005B141F" w:rsidP="003B58E4">
      <w:pPr>
        <w:jc w:val="both"/>
      </w:pPr>
      <w:r>
        <w:t xml:space="preserve">ვიდეო და ფოტო გალერია, სადაც თავმოყრილია </w:t>
      </w:r>
      <w:r>
        <w:t xml:space="preserve">კოლეჯის </w:t>
      </w:r>
      <w:r>
        <w:t>შესახებ ვიზუალური და/ან ტექსტუალური მასალები.</w:t>
      </w:r>
    </w:p>
    <w:p w14:paraId="2EF004A0" w14:textId="48EE3827" w:rsidR="005B141F" w:rsidRDefault="005B141F" w:rsidP="003B58E4">
      <w:pPr>
        <w:jc w:val="both"/>
      </w:pPr>
    </w:p>
    <w:p w14:paraId="75ED1BB0" w14:textId="3A341561" w:rsidR="005B141F" w:rsidRDefault="005B141F" w:rsidP="003B58E4">
      <w:pPr>
        <w:jc w:val="both"/>
        <w:rPr>
          <w:b/>
          <w:bCs/>
          <w:i/>
          <w:iCs/>
          <w:sz w:val="24"/>
          <w:szCs w:val="24"/>
        </w:rPr>
      </w:pPr>
      <w:r w:rsidRPr="005B141F">
        <w:rPr>
          <w:b/>
          <w:bCs/>
          <w:i/>
          <w:iCs/>
          <w:sz w:val="24"/>
          <w:szCs w:val="24"/>
        </w:rPr>
        <w:t>ვებ-გვერდის ტექნიკური მახასიათებლები:</w:t>
      </w:r>
    </w:p>
    <w:p w14:paraId="7B24FD8E" w14:textId="0861C7CA" w:rsidR="005B141F" w:rsidRDefault="005B141F" w:rsidP="003B58E4">
      <w:pPr>
        <w:jc w:val="both"/>
      </w:pPr>
      <w:r>
        <w:t xml:space="preserve">1.საიტი დაიწერება </w:t>
      </w:r>
      <w:r>
        <w:rPr>
          <w:lang w:val="de-DE"/>
        </w:rPr>
        <w:t>HTML,CSS</w:t>
      </w:r>
      <w:r>
        <w:t xml:space="preserve"> დახმარებით</w:t>
      </w:r>
    </w:p>
    <w:p w14:paraId="2A3A492E" w14:textId="12331147" w:rsidR="005B141F" w:rsidRDefault="005B141F" w:rsidP="003B58E4">
      <w:pPr>
        <w:jc w:val="both"/>
      </w:pPr>
      <w:r>
        <w:t>2. კოლეჯის შესახებ (ჩვენს შესახებ) : მაუსის ღილაკის მიტანის შემთხვევაში გამოჩნდება ქვეპუნქტები :</w:t>
      </w:r>
    </w:p>
    <w:p w14:paraId="4C2A8458" w14:textId="10D8B9D8" w:rsidR="005B141F" w:rsidRDefault="005B141F" w:rsidP="003B58E4">
      <w:pPr>
        <w:jc w:val="both"/>
      </w:pPr>
      <w:r>
        <w:t xml:space="preserve">        1.1. კოლეჯის ისტორია </w:t>
      </w:r>
    </w:p>
    <w:p w14:paraId="37D58609" w14:textId="5FC2991B" w:rsidR="005B141F" w:rsidRDefault="005B141F" w:rsidP="003B58E4">
      <w:pPr>
        <w:jc w:val="both"/>
      </w:pPr>
      <w:r>
        <w:t xml:space="preserve">        1.2. მისია, ხედვა , ღირებულებები</w:t>
      </w:r>
    </w:p>
    <w:p w14:paraId="47787D58" w14:textId="448FE478" w:rsidR="005B141F" w:rsidRDefault="005B141F" w:rsidP="003B58E4">
      <w:pPr>
        <w:jc w:val="both"/>
      </w:pPr>
      <w:r>
        <w:t xml:space="preserve">        1.3. ადმინისტრაცია </w:t>
      </w:r>
    </w:p>
    <w:p w14:paraId="5F3CB040" w14:textId="1A320F88" w:rsidR="005B141F" w:rsidRDefault="005B141F" w:rsidP="003B58E4">
      <w:pPr>
        <w:jc w:val="both"/>
      </w:pPr>
      <w:r>
        <w:t xml:space="preserve">        1.4. კოლექტივი</w:t>
      </w:r>
    </w:p>
    <w:p w14:paraId="48D5F30C" w14:textId="3EF4B867" w:rsidR="009458D0" w:rsidRDefault="005B141F" w:rsidP="003B58E4">
      <w:pPr>
        <w:jc w:val="both"/>
      </w:pPr>
      <w:r>
        <w:t xml:space="preserve">        1.5. წარმატების ისტორია</w:t>
      </w:r>
      <w:r w:rsidR="002E3312">
        <w:t>.</w:t>
      </w:r>
    </w:p>
    <w:p w14:paraId="6CC945CF" w14:textId="4D532BBF" w:rsidR="009458D0" w:rsidRDefault="009458D0" w:rsidP="003B58E4">
      <w:pPr>
        <w:jc w:val="both"/>
      </w:pPr>
      <w:r>
        <w:t>დოკუმენტაციის მიმ</w:t>
      </w:r>
      <w:r w:rsidR="002E3312">
        <w:t>ა</w:t>
      </w:r>
      <w:r>
        <w:t xml:space="preserve">გრება </w:t>
      </w:r>
      <w:r>
        <w:t>(</w:t>
      </w:r>
      <w:r>
        <w:t>(გადმოწერის შესაძლებლობით)</w:t>
      </w:r>
      <w:r>
        <w:t>(*მოთხოვნიდან გამომდინარე))</w:t>
      </w:r>
      <w:r>
        <w:t>.</w:t>
      </w:r>
    </w:p>
    <w:p w14:paraId="670D4C6B" w14:textId="7ED5731D" w:rsidR="005B141F" w:rsidRDefault="005B141F" w:rsidP="003B58E4">
      <w:pPr>
        <w:jc w:val="both"/>
      </w:pPr>
      <w:r>
        <w:t>3. პროგრამები - მაუსის ღილაკის მიტანის შემთხვევაში გამოჩნდება ქვეპუნქტები :</w:t>
      </w:r>
    </w:p>
    <w:p w14:paraId="5DAE2B93" w14:textId="35BC4344" w:rsidR="005B141F" w:rsidRDefault="005B141F" w:rsidP="003B58E4">
      <w:pPr>
        <w:jc w:val="both"/>
      </w:pPr>
      <w:r>
        <w:t xml:space="preserve">          </w:t>
      </w:r>
      <w:r w:rsidR="009458D0">
        <w:t>1.1. ინფორმაცია საგანმანათლებლო პროგრამების შესახებ</w:t>
      </w:r>
    </w:p>
    <w:p w14:paraId="69BD07F6" w14:textId="6860D0F0" w:rsidR="009458D0" w:rsidRDefault="009458D0" w:rsidP="009458D0">
      <w:pPr>
        <w:jc w:val="both"/>
      </w:pPr>
      <w:r>
        <w:t xml:space="preserve">          1.2. პროგრამების ჩამონათვალი</w:t>
      </w:r>
    </w:p>
    <w:p w14:paraId="6F0A0CE2" w14:textId="645B8503" w:rsidR="009458D0" w:rsidRDefault="009458D0" w:rsidP="009458D0">
      <w:pPr>
        <w:jc w:val="both"/>
      </w:pPr>
      <w:r>
        <w:t>4. სიახლეები :</w:t>
      </w:r>
    </w:p>
    <w:p w14:paraId="260AB0AA" w14:textId="3F46A1F7" w:rsidR="009458D0" w:rsidRDefault="009458D0" w:rsidP="009458D0">
      <w:pPr>
        <w:pStyle w:val="ListParagraph"/>
        <w:numPr>
          <w:ilvl w:val="0"/>
          <w:numId w:val="5"/>
        </w:numPr>
        <w:jc w:val="both"/>
      </w:pPr>
      <w:r>
        <w:t>სორტირება:</w:t>
      </w:r>
    </w:p>
    <w:p w14:paraId="13C05554" w14:textId="07135BE3" w:rsidR="009458D0" w:rsidRPr="009458D0" w:rsidRDefault="009458D0" w:rsidP="009458D0">
      <w:pPr>
        <w:pStyle w:val="ListParagraph"/>
        <w:numPr>
          <w:ilvl w:val="0"/>
          <w:numId w:val="5"/>
        </w:numPr>
        <w:jc w:val="both"/>
      </w:pPr>
      <w:r>
        <w:t>თარიღის მიხედვი</w:t>
      </w:r>
      <w:r>
        <w:rPr>
          <w:rFonts w:ascii="Sylfaen" w:hAnsi="Sylfaen" w:cs="Sylfaen"/>
        </w:rPr>
        <w:t>თ</w:t>
      </w:r>
    </w:p>
    <w:p w14:paraId="0CB8BC28" w14:textId="2B536318" w:rsidR="009458D0" w:rsidRDefault="009458D0" w:rsidP="009458D0">
      <w:pPr>
        <w:pStyle w:val="ListParagraph"/>
        <w:numPr>
          <w:ilvl w:val="0"/>
          <w:numId w:val="5"/>
        </w:numPr>
        <w:jc w:val="both"/>
      </w:pPr>
      <w:r>
        <w:t>სიახლის დადების თარიღი.</w:t>
      </w:r>
    </w:p>
    <w:p w14:paraId="390D4A50" w14:textId="722C3293" w:rsidR="009458D0" w:rsidRDefault="009458D0" w:rsidP="009458D0">
      <w:pPr>
        <w:pStyle w:val="ListParagraph"/>
        <w:numPr>
          <w:ilvl w:val="0"/>
          <w:numId w:val="5"/>
        </w:numPr>
        <w:jc w:val="both"/>
      </w:pPr>
      <w:r>
        <w:t>სურათი.</w:t>
      </w:r>
    </w:p>
    <w:p w14:paraId="25D72B57" w14:textId="20B43E47" w:rsidR="002E3312" w:rsidRDefault="009458D0" w:rsidP="002E3312">
      <w:pPr>
        <w:pStyle w:val="ListParagraph"/>
        <w:numPr>
          <w:ilvl w:val="0"/>
          <w:numId w:val="5"/>
        </w:numPr>
        <w:jc w:val="both"/>
      </w:pPr>
      <w:r>
        <w:t>სათაურ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t>.</w:t>
      </w:r>
    </w:p>
    <w:p w14:paraId="38FD71E3" w14:textId="654EF210" w:rsidR="009458D0" w:rsidRDefault="009458D0" w:rsidP="009458D0">
      <w:pPr>
        <w:jc w:val="both"/>
      </w:pPr>
      <w:r>
        <w:t>5. სტუდენტებისთვის - მაუსის ღილაკის მიტანის შემთხვევაში გამოჩნდება ქვეპუნქტები:</w:t>
      </w:r>
    </w:p>
    <w:p w14:paraId="20A945C0" w14:textId="214A3FBC" w:rsidR="009458D0" w:rsidRDefault="00C373E1" w:rsidP="00C373E1">
      <w:pPr>
        <w:pStyle w:val="ListParagraph"/>
        <w:numPr>
          <w:ilvl w:val="0"/>
          <w:numId w:val="7"/>
        </w:numPr>
        <w:jc w:val="both"/>
      </w:pPr>
      <w:r>
        <w:t>საერთო საცხოვრებელი</w:t>
      </w:r>
    </w:p>
    <w:p w14:paraId="387BE3E4" w14:textId="088F2A00" w:rsidR="00C373E1" w:rsidRDefault="00C373E1" w:rsidP="00C373E1">
      <w:pPr>
        <w:pStyle w:val="ListParagraph"/>
        <w:numPr>
          <w:ilvl w:val="0"/>
          <w:numId w:val="7"/>
        </w:numPr>
        <w:jc w:val="both"/>
      </w:pPr>
      <w:r>
        <w:t xml:space="preserve">ელექტრონული ბიბლიოთექა </w:t>
      </w:r>
    </w:p>
    <w:p w14:paraId="608FD299" w14:textId="12F1FEA9" w:rsidR="00C373E1" w:rsidRDefault="00C373E1" w:rsidP="00C373E1">
      <w:pPr>
        <w:pStyle w:val="ListParagraph"/>
        <w:numPr>
          <w:ilvl w:val="0"/>
          <w:numId w:val="7"/>
        </w:numPr>
        <w:jc w:val="both"/>
      </w:pPr>
      <w:r>
        <w:t>ბლოგი</w:t>
      </w:r>
    </w:p>
    <w:p w14:paraId="68C35569" w14:textId="3DC6008F" w:rsidR="00C373E1" w:rsidRDefault="00C373E1" w:rsidP="00C373E1">
      <w:pPr>
        <w:pStyle w:val="ListParagraph"/>
        <w:numPr>
          <w:ilvl w:val="0"/>
          <w:numId w:val="7"/>
        </w:numPr>
        <w:jc w:val="both"/>
      </w:pPr>
      <w:r>
        <w:t>სტუდენტური თვითმმართველობა</w:t>
      </w:r>
    </w:p>
    <w:p w14:paraId="701054D3" w14:textId="5514EF98" w:rsidR="002E3312" w:rsidRDefault="002E3312" w:rsidP="00C373E1">
      <w:pPr>
        <w:pStyle w:val="ListParagraph"/>
        <w:numPr>
          <w:ilvl w:val="0"/>
          <w:numId w:val="7"/>
        </w:numPr>
        <w:jc w:val="both"/>
      </w:pPr>
      <w:r>
        <w:t>გალერეა</w:t>
      </w:r>
    </w:p>
    <w:p w14:paraId="234C70F2" w14:textId="63C649BC" w:rsidR="00C373E1" w:rsidRDefault="00C373E1" w:rsidP="00C373E1">
      <w:pPr>
        <w:jc w:val="both"/>
      </w:pPr>
      <w:r>
        <w:t>6. კონტაქტი :</w:t>
      </w:r>
    </w:p>
    <w:p w14:paraId="49079FBE" w14:textId="5051769C" w:rsidR="00C373E1" w:rsidRPr="002E3312" w:rsidRDefault="002E3312" w:rsidP="00C373E1">
      <w:pPr>
        <w:pStyle w:val="ListParagraph"/>
        <w:numPr>
          <w:ilvl w:val="0"/>
          <w:numId w:val="8"/>
        </w:numPr>
        <w:jc w:val="both"/>
      </w:pPr>
      <w:r>
        <w:t>გუგლის რუქა მისამართები</w:t>
      </w:r>
      <w:r>
        <w:rPr>
          <w:rFonts w:ascii="Sylfaen" w:hAnsi="Sylfaen" w:cs="Sylfaen"/>
        </w:rPr>
        <w:t>თ</w:t>
      </w:r>
    </w:p>
    <w:p w14:paraId="60401EA7" w14:textId="5F7342D4" w:rsidR="002E3312" w:rsidRDefault="002E3312" w:rsidP="00C373E1">
      <w:pPr>
        <w:pStyle w:val="ListParagraph"/>
        <w:numPr>
          <w:ilvl w:val="0"/>
          <w:numId w:val="8"/>
        </w:numPr>
        <w:jc w:val="both"/>
      </w:pPr>
      <w:r>
        <w:t>ტელეფონი.</w:t>
      </w:r>
    </w:p>
    <w:p w14:paraId="63D799E7" w14:textId="51CC565B" w:rsidR="002E3312" w:rsidRPr="002E3312" w:rsidRDefault="002E3312" w:rsidP="00C373E1">
      <w:pPr>
        <w:pStyle w:val="ListParagraph"/>
        <w:numPr>
          <w:ilvl w:val="0"/>
          <w:numId w:val="8"/>
        </w:numPr>
        <w:jc w:val="both"/>
      </w:pPr>
      <w:r>
        <w:t>მეილ</w:t>
      </w:r>
      <w:r>
        <w:rPr>
          <w:rFonts w:ascii="Sylfaen" w:hAnsi="Sylfaen" w:cs="Sylfaen"/>
        </w:rPr>
        <w:t>ი</w:t>
      </w:r>
    </w:p>
    <w:p w14:paraId="2719CAB6" w14:textId="2F2F0496" w:rsidR="002E3312" w:rsidRDefault="002E3312" w:rsidP="002E3312">
      <w:pPr>
        <w:jc w:val="both"/>
      </w:pPr>
      <w:r>
        <w:t>7. ვაკანსია:</w:t>
      </w:r>
    </w:p>
    <w:p w14:paraId="39CFC735" w14:textId="21AEAC59" w:rsidR="002E3312" w:rsidRDefault="002E3312" w:rsidP="002E3312">
      <w:pPr>
        <w:pStyle w:val="ListParagraph"/>
        <w:numPr>
          <w:ilvl w:val="0"/>
          <w:numId w:val="9"/>
        </w:numPr>
        <w:jc w:val="both"/>
      </w:pPr>
      <w:r>
        <w:t>ვაკანსიის გამოცხადებისა და დასრულების ვადა.</w:t>
      </w:r>
    </w:p>
    <w:p w14:paraId="4516A86D" w14:textId="0FABEFAF" w:rsidR="002E3312" w:rsidRPr="002E3312" w:rsidRDefault="002E3312" w:rsidP="002E3312">
      <w:pPr>
        <w:pStyle w:val="ListParagraph"/>
        <w:numPr>
          <w:ilvl w:val="0"/>
          <w:numId w:val="9"/>
        </w:numPr>
        <w:jc w:val="both"/>
      </w:pPr>
      <w:r>
        <w:lastRenderedPageBreak/>
        <w:t>დეპარტამენტ</w:t>
      </w:r>
      <w:r>
        <w:rPr>
          <w:rFonts w:ascii="Sylfaen" w:hAnsi="Sylfaen" w:cs="Sylfaen"/>
        </w:rPr>
        <w:t>ი</w:t>
      </w:r>
    </w:p>
    <w:p w14:paraId="5216CB5D" w14:textId="22F0D173" w:rsidR="002E3312" w:rsidRDefault="002E3312" w:rsidP="002E3312">
      <w:pPr>
        <w:pStyle w:val="ListParagraph"/>
        <w:numPr>
          <w:ilvl w:val="0"/>
          <w:numId w:val="9"/>
        </w:numPr>
        <w:jc w:val="both"/>
      </w:pPr>
      <w:r>
        <w:t xml:space="preserve">პოზიცია </w:t>
      </w:r>
    </w:p>
    <w:p w14:paraId="54674C63" w14:textId="1F388B4A" w:rsidR="002E3312" w:rsidRPr="002E3312" w:rsidRDefault="002E3312" w:rsidP="002E3312">
      <w:pPr>
        <w:pStyle w:val="ListParagraph"/>
        <w:numPr>
          <w:ilvl w:val="0"/>
          <w:numId w:val="9"/>
        </w:numPr>
        <w:jc w:val="both"/>
      </w:pPr>
      <w:r>
        <w:t>ვაკანსიის სათაურ</w:t>
      </w:r>
      <w:r>
        <w:rPr>
          <w:rFonts w:ascii="Sylfaen" w:hAnsi="Sylfaen" w:cs="Sylfaen"/>
        </w:rPr>
        <w:t>ი</w:t>
      </w:r>
    </w:p>
    <w:p w14:paraId="57444D07" w14:textId="0DD039CC" w:rsidR="002E3312" w:rsidRDefault="002E3312" w:rsidP="002E3312">
      <w:pPr>
        <w:jc w:val="both"/>
      </w:pPr>
      <w:r>
        <w:t>8</w:t>
      </w:r>
      <w:r>
        <w:t>. მომხმარებელს უნდა ჰქონდეს სასურველი დოკუმენტის გადმოწერის საშუალება.</w:t>
      </w:r>
    </w:p>
    <w:p w14:paraId="0845FE09" w14:textId="6661B06E" w:rsidR="002E3312" w:rsidRDefault="002E3312" w:rsidP="002E3312">
      <w:pPr>
        <w:jc w:val="both"/>
        <w:rPr>
          <w:rFonts w:ascii="Sylfaen" w:hAnsi="Sylfaen" w:cs="Sylfaen"/>
        </w:rPr>
      </w:pPr>
      <w:r>
        <w:t>9. სათაურზე (</w:t>
      </w:r>
      <w:r>
        <w:rPr>
          <w:lang w:val="en-US"/>
        </w:rPr>
        <w:t xml:space="preserve">Header) </w:t>
      </w:r>
      <w:r>
        <w:t xml:space="preserve">კოლეჯის </w:t>
      </w:r>
      <w:r>
        <w:t xml:space="preserve">ლოგოზე დაკლიკებით </w:t>
      </w:r>
      <w:r>
        <w:rPr>
          <w:rFonts w:ascii="Sylfaen" w:hAnsi="Sylfaen" w:cs="Sylfaen"/>
        </w:rPr>
        <w:t>კოლეჯის მთავარი გვერის გახსნა</w:t>
      </w:r>
    </w:p>
    <w:p w14:paraId="4CBA4713" w14:textId="3773B11A" w:rsidR="002E3312" w:rsidRDefault="002E3312" w:rsidP="002E3312">
      <w:pPr>
        <w:jc w:val="both"/>
      </w:pPr>
      <w:r>
        <w:rPr>
          <w:rFonts w:ascii="Sylfaen" w:hAnsi="Sylfaen" w:cs="Sylfaen"/>
        </w:rPr>
        <w:t>10.</w:t>
      </w:r>
      <w:r w:rsidR="00562624">
        <w:rPr>
          <w:rFonts w:ascii="Sylfaen" w:hAnsi="Sylfaen" w:cs="Sylfaen"/>
        </w:rPr>
        <w:t xml:space="preserve"> </w:t>
      </w:r>
      <w:r w:rsidR="00562624">
        <w:t xml:space="preserve">ვებ-გვერდი უნდა იყოს </w:t>
      </w:r>
      <w:r w:rsidR="00562624">
        <w:t>2</w:t>
      </w:r>
      <w:r w:rsidR="00562624">
        <w:t xml:space="preserve"> ენოვანი:</w:t>
      </w:r>
    </w:p>
    <w:p w14:paraId="560F1ABA" w14:textId="77777777" w:rsidR="00562624" w:rsidRDefault="00562624" w:rsidP="00562624">
      <w:pPr>
        <w:pStyle w:val="ListParagraph"/>
        <w:numPr>
          <w:ilvl w:val="0"/>
          <w:numId w:val="10"/>
        </w:numPr>
        <w:jc w:val="both"/>
      </w:pPr>
      <w:r>
        <w:t xml:space="preserve">ქართული </w:t>
      </w:r>
    </w:p>
    <w:p w14:paraId="6C5DF92D" w14:textId="1C812A37" w:rsidR="00562624" w:rsidRDefault="00562624" w:rsidP="00562624">
      <w:pPr>
        <w:pStyle w:val="ListParagraph"/>
        <w:numPr>
          <w:ilvl w:val="0"/>
          <w:numId w:val="10"/>
        </w:numPr>
        <w:jc w:val="both"/>
      </w:pPr>
      <w:r>
        <w:t xml:space="preserve"> ინგლისური</w:t>
      </w:r>
    </w:p>
    <w:p w14:paraId="223D2EE3" w14:textId="0CF1B4AF" w:rsidR="00562624" w:rsidRDefault="00562624" w:rsidP="00562624">
      <w:pPr>
        <w:jc w:val="both"/>
      </w:pPr>
      <w:r>
        <w:t xml:space="preserve">11. </w:t>
      </w:r>
      <w:r>
        <w:t xml:space="preserve"> ვებ-გვერდი ხარვეზების გარეშე უნდა მუშაობდეს ყველა ოპერაციულ სისტემაზე:</w:t>
      </w:r>
    </w:p>
    <w:p w14:paraId="7464A8C9" w14:textId="77777777" w:rsidR="00562624" w:rsidRDefault="00562624" w:rsidP="00562624">
      <w:pPr>
        <w:pStyle w:val="ListParagraph"/>
        <w:numPr>
          <w:ilvl w:val="0"/>
          <w:numId w:val="11"/>
        </w:numPr>
        <w:jc w:val="both"/>
      </w:pPr>
      <w:r>
        <w:t xml:space="preserve">Windows </w:t>
      </w:r>
    </w:p>
    <w:p w14:paraId="4AD8C4F3" w14:textId="77777777" w:rsidR="00562624" w:rsidRDefault="00562624" w:rsidP="00562624">
      <w:pPr>
        <w:pStyle w:val="ListParagraph"/>
        <w:numPr>
          <w:ilvl w:val="0"/>
          <w:numId w:val="11"/>
        </w:numPr>
        <w:jc w:val="both"/>
      </w:pPr>
      <w:r>
        <w:t xml:space="preserve"> Linux </w:t>
      </w:r>
    </w:p>
    <w:p w14:paraId="29632A05" w14:textId="77777777" w:rsidR="00562624" w:rsidRDefault="00562624" w:rsidP="00562624">
      <w:pPr>
        <w:pStyle w:val="ListParagraph"/>
        <w:numPr>
          <w:ilvl w:val="0"/>
          <w:numId w:val="11"/>
        </w:numPr>
        <w:jc w:val="both"/>
      </w:pPr>
      <w:r>
        <w:t xml:space="preserve"> Mac </w:t>
      </w:r>
    </w:p>
    <w:p w14:paraId="6A757CB1" w14:textId="77777777" w:rsidR="00562624" w:rsidRDefault="00562624" w:rsidP="00562624">
      <w:pPr>
        <w:pStyle w:val="ListParagraph"/>
        <w:numPr>
          <w:ilvl w:val="0"/>
          <w:numId w:val="11"/>
        </w:numPr>
        <w:jc w:val="both"/>
      </w:pPr>
      <w:r>
        <w:t xml:space="preserve"> Android </w:t>
      </w:r>
    </w:p>
    <w:p w14:paraId="48EA6032" w14:textId="2FAD56BF" w:rsidR="00562624" w:rsidRDefault="00562624" w:rsidP="00562624">
      <w:pPr>
        <w:pStyle w:val="ListParagraph"/>
        <w:numPr>
          <w:ilvl w:val="0"/>
          <w:numId w:val="11"/>
        </w:numPr>
        <w:jc w:val="both"/>
      </w:pPr>
      <w:r>
        <w:t xml:space="preserve"> IOS.</w:t>
      </w:r>
    </w:p>
    <w:p w14:paraId="27E5A791" w14:textId="5EC864C6" w:rsidR="00562624" w:rsidRDefault="00562624" w:rsidP="00562624">
      <w:pPr>
        <w:jc w:val="both"/>
      </w:pPr>
      <w:r>
        <w:t>12. ვებ-გვერდი უნდა იხსნებოდეს ყველაზე პოპულარულ ბრაუზერებში :</w:t>
      </w:r>
    </w:p>
    <w:p w14:paraId="6F6763C5" w14:textId="143B3EB7" w:rsidR="00562624" w:rsidRDefault="00562624" w:rsidP="00562624">
      <w:pPr>
        <w:pStyle w:val="ListParagraph"/>
        <w:numPr>
          <w:ilvl w:val="0"/>
          <w:numId w:val="12"/>
        </w:numPr>
        <w:jc w:val="both"/>
      </w:pPr>
      <w:r>
        <w:t xml:space="preserve"> IE </w:t>
      </w:r>
      <w:r>
        <w:t>(</w:t>
      </w:r>
      <w:r>
        <w:rPr>
          <w:lang w:val="en-US"/>
        </w:rPr>
        <w:t>Microsoft)</w:t>
      </w:r>
    </w:p>
    <w:p w14:paraId="498ED628" w14:textId="77777777" w:rsidR="00562624" w:rsidRDefault="00562624" w:rsidP="00562624">
      <w:pPr>
        <w:pStyle w:val="ListParagraph"/>
        <w:numPr>
          <w:ilvl w:val="0"/>
          <w:numId w:val="12"/>
        </w:numPr>
        <w:jc w:val="both"/>
      </w:pPr>
      <w:r>
        <w:t xml:space="preserve"> Mozilla </w:t>
      </w:r>
    </w:p>
    <w:p w14:paraId="4DEC3E26" w14:textId="77777777" w:rsidR="00562624" w:rsidRDefault="00562624" w:rsidP="00562624">
      <w:pPr>
        <w:pStyle w:val="ListParagraph"/>
        <w:numPr>
          <w:ilvl w:val="0"/>
          <w:numId w:val="12"/>
        </w:numPr>
        <w:jc w:val="both"/>
      </w:pPr>
      <w:r>
        <w:t xml:space="preserve"> Chrome </w:t>
      </w:r>
    </w:p>
    <w:p w14:paraId="2A5357E5" w14:textId="77777777" w:rsidR="00562624" w:rsidRDefault="00562624" w:rsidP="00562624">
      <w:pPr>
        <w:pStyle w:val="ListParagraph"/>
        <w:numPr>
          <w:ilvl w:val="0"/>
          <w:numId w:val="12"/>
        </w:numPr>
        <w:jc w:val="both"/>
      </w:pPr>
      <w:r>
        <w:t xml:space="preserve"> Opera </w:t>
      </w:r>
    </w:p>
    <w:p w14:paraId="48CEEF7F" w14:textId="3FE1A5E2" w:rsidR="00562624" w:rsidRDefault="00562624" w:rsidP="00562624">
      <w:pPr>
        <w:pStyle w:val="ListParagraph"/>
        <w:numPr>
          <w:ilvl w:val="0"/>
          <w:numId w:val="12"/>
        </w:numPr>
        <w:jc w:val="both"/>
      </w:pPr>
      <w:r>
        <w:t xml:space="preserve"> Safari</w:t>
      </w:r>
    </w:p>
    <w:p w14:paraId="4EA599CE" w14:textId="3DDF18F3" w:rsidR="00562624" w:rsidRDefault="00562624" w:rsidP="00562624">
      <w:pPr>
        <w:jc w:val="both"/>
      </w:pPr>
      <w:r>
        <w:rPr>
          <w:lang w:val="en-US"/>
        </w:rPr>
        <w:t xml:space="preserve">13. </w:t>
      </w:r>
      <w:r>
        <w:t xml:space="preserve">დიზაინის შექმნისას გათვალისწინებული უნდა იყოს მისი თავსებადობა მობილური ტელეფონების ბრაუზერებისთვის და სხვადასხვა დიაგონალის მქონე მოწყობილობის </w:t>
      </w:r>
      <w:r w:rsidR="00C64EB4">
        <w:t>ეკრანისთვის (</w:t>
      </w:r>
      <w:r>
        <w:t>Responsive).</w:t>
      </w:r>
    </w:p>
    <w:p w14:paraId="2E428334" w14:textId="308AD77E" w:rsidR="00562624" w:rsidRDefault="00562624" w:rsidP="00562624">
      <w:pPr>
        <w:jc w:val="both"/>
        <w:rPr>
          <w:lang w:val="en-US"/>
        </w:rPr>
      </w:pPr>
      <w:r>
        <w:rPr>
          <w:lang w:val="en-US"/>
        </w:rPr>
        <w:t xml:space="preserve">14. </w:t>
      </w:r>
      <w:r>
        <w:t>საიტი უნდა იყოს მდგრადი კიბერ-შეტევების მიმართ</w:t>
      </w:r>
      <w:r>
        <w:rPr>
          <w:lang w:val="en-US"/>
        </w:rPr>
        <w:t>.</w:t>
      </w:r>
    </w:p>
    <w:p w14:paraId="5979C54E" w14:textId="76462B24" w:rsidR="00562624" w:rsidRDefault="00562624" w:rsidP="00562624">
      <w:pPr>
        <w:jc w:val="both"/>
      </w:pPr>
      <w:r>
        <w:rPr>
          <w:lang w:val="en-US"/>
        </w:rPr>
        <w:t xml:space="preserve">15. </w:t>
      </w:r>
      <w:r>
        <w:t>სამართავი პანელი მომხმარებლისთვის უნდა იყოს გამარტივებული, მოქნილი და მარტივად მართვადი.</w:t>
      </w:r>
    </w:p>
    <w:p w14:paraId="7CF1F91D" w14:textId="23730A78" w:rsidR="00562624" w:rsidRDefault="00562624" w:rsidP="00562624">
      <w:pPr>
        <w:jc w:val="both"/>
      </w:pPr>
      <w:r>
        <w:rPr>
          <w:lang w:val="en-US"/>
        </w:rPr>
        <w:t xml:space="preserve">16. </w:t>
      </w:r>
      <w:r>
        <w:t xml:space="preserve">მთავარ და ყველა შიდა გვერდზე უნდა იყოს სოციალურ ქსელებთან დამაკავშირებელი </w:t>
      </w:r>
      <w:r w:rsidR="00C64EB4">
        <w:t>აიქონები.</w:t>
      </w:r>
    </w:p>
    <w:p w14:paraId="15583123" w14:textId="2258979C" w:rsidR="00562624" w:rsidRDefault="00562624" w:rsidP="00562624">
      <w:pPr>
        <w:jc w:val="both"/>
      </w:pPr>
      <w:r>
        <w:rPr>
          <w:lang w:val="en-US"/>
        </w:rPr>
        <w:t xml:space="preserve">17. </w:t>
      </w:r>
      <w:r>
        <w:t>შესაძლებელი უნდა იყოს ყველა გვერდის გაზიარება სოციალური მედიის საშუალებით, რა დროსაც სისტემამ უნდა გაიტანოს პოსტის/გვერდის მთავარი ფოტო და არსებული პოსტის/გვერდის Description-ი.</w:t>
      </w:r>
    </w:p>
    <w:p w14:paraId="3BBD0E52" w14:textId="350184C6" w:rsidR="00562624" w:rsidRDefault="00562624" w:rsidP="00562624">
      <w:pPr>
        <w:jc w:val="both"/>
      </w:pPr>
      <w:r>
        <w:rPr>
          <w:lang w:val="en-US"/>
        </w:rPr>
        <w:t xml:space="preserve">18. </w:t>
      </w:r>
      <w:r>
        <w:t>ვებ გვერდი უნდა იყოს 6 გვერდიანი.</w:t>
      </w:r>
    </w:p>
    <w:p w14:paraId="164F62EB" w14:textId="0151FF59" w:rsidR="00D05BA9" w:rsidRPr="00562624" w:rsidRDefault="00D05BA9" w:rsidP="00562624">
      <w:pPr>
        <w:jc w:val="both"/>
      </w:pPr>
      <w:r>
        <w:t>19. მთვარა გვერდზე განთავსებული უნდა იყოს სლაიდერი კოლეჯის ფოტობით.</w:t>
      </w:r>
    </w:p>
    <w:p w14:paraId="2298CA06" w14:textId="2AD7205A" w:rsidR="00D05BA9" w:rsidRDefault="00D05BA9" w:rsidP="002E3312">
      <w:pPr>
        <w:jc w:val="both"/>
        <w:rPr>
          <w:color w:val="333333"/>
          <w:shd w:val="clear" w:color="auto" w:fill="FFFFFF"/>
        </w:rPr>
      </w:pPr>
      <w:r>
        <w:t xml:space="preserve">20. საიტის დიზაინი უნდა ითვალისწინებდეს ანიმაციურ კატეგორიებს. </w:t>
      </w:r>
      <w:r>
        <w:rPr>
          <w:rFonts w:ascii="Sylfaen" w:hAnsi="Sylfaen" w:cs="Sylfaen"/>
          <w:color w:val="333333"/>
          <w:shd w:val="clear" w:color="auto" w:fill="FFFFFF"/>
        </w:rPr>
        <w:t>საიტის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დიზაინი</w:t>
      </w:r>
      <w:r>
        <w:rPr>
          <w:rFonts w:ascii="Sylfaen" w:hAnsi="Sylfaen"/>
          <w:color w:val="333333"/>
          <w:shd w:val="clear" w:color="auto" w:fill="FFFFFF"/>
        </w:rPr>
        <w:t xml:space="preserve">ს </w:t>
      </w:r>
      <w:r>
        <w:rPr>
          <w:rFonts w:ascii="Sylfaen" w:hAnsi="Sylfaen" w:cs="Sylfaen"/>
          <w:color w:val="333333"/>
          <w:shd w:val="clear" w:color="auto" w:fill="FFFFFF"/>
        </w:rPr>
        <w:t xml:space="preserve">შეცვლა შესაძლებელია 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კომპანიის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ლოგოს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და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კორპორატიული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სტილის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შესაბამისად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14:paraId="1A00D665" w14:textId="27B29ED9" w:rsidR="00D05BA9" w:rsidRDefault="00D05BA9" w:rsidP="002E3312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21. </w:t>
      </w:r>
      <w:r>
        <w:rPr>
          <w:rFonts w:ascii="Sylfaen" w:hAnsi="Sylfaen" w:cs="Sylfaen"/>
          <w:color w:val="333333"/>
          <w:shd w:val="clear" w:color="auto" w:fill="FFFFFF"/>
        </w:rPr>
        <w:t>მეილზე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ონლაინ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მიწერის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Sylfaen" w:hAnsi="Sylfaen" w:cs="Sylfaen"/>
          <w:color w:val="333333"/>
          <w:shd w:val="clear" w:color="auto" w:fill="FFFFFF"/>
        </w:rPr>
        <w:t>სისტემა</w:t>
      </w:r>
      <w:r>
        <w:rPr>
          <w:color w:val="333333"/>
          <w:shd w:val="clear" w:color="auto" w:fill="FFFFFF"/>
        </w:rPr>
        <w:t>.</w:t>
      </w:r>
    </w:p>
    <w:p w14:paraId="0A84B9E3" w14:textId="58BC3EC3" w:rsidR="00D05BA9" w:rsidRDefault="00D05BA9" w:rsidP="002E3312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>22. საკონტაკტო ინფორმაცია, რუკა და სოციალური მედისს აიქონები გამოტანილი უნდა იყოს საიტის ქვედა ნაწილშიც.</w:t>
      </w:r>
    </w:p>
    <w:p w14:paraId="48C0A6C4" w14:textId="196B1B19" w:rsidR="00D05BA9" w:rsidRDefault="00C64EB4" w:rsidP="002E3312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23. საიტის დიზაინის საფირმო ელემენტები -</w:t>
      </w:r>
    </w:p>
    <w:p w14:paraId="3CFB5EEE" w14:textId="161DBB9A" w:rsidR="00C64EB4" w:rsidRDefault="00C64EB4" w:rsidP="00C64EB4">
      <w:pPr>
        <w:pStyle w:val="ListParagraph"/>
        <w:numPr>
          <w:ilvl w:val="0"/>
          <w:numId w:val="13"/>
        </w:numPr>
        <w:jc w:val="both"/>
      </w:pPr>
      <w:r>
        <w:t>ლოგო</w:t>
      </w:r>
    </w:p>
    <w:p w14:paraId="0DB2BD9E" w14:textId="746B13B2" w:rsidR="00C64EB4" w:rsidRDefault="00C64EB4" w:rsidP="00C64EB4">
      <w:pPr>
        <w:pStyle w:val="ListParagraph"/>
        <w:numPr>
          <w:ilvl w:val="0"/>
          <w:numId w:val="13"/>
        </w:numPr>
        <w:jc w:val="both"/>
      </w:pPr>
      <w:r>
        <w:t xml:space="preserve">საფირმო ფერი </w:t>
      </w:r>
    </w:p>
    <w:p w14:paraId="4ADF7DE9" w14:textId="39F1A607" w:rsidR="00C64EB4" w:rsidRDefault="00C64EB4" w:rsidP="00C64EB4">
      <w:pPr>
        <w:pStyle w:val="ListParagraph"/>
        <w:numPr>
          <w:ilvl w:val="0"/>
          <w:numId w:val="13"/>
        </w:numPr>
        <w:jc w:val="both"/>
      </w:pPr>
      <w:r>
        <w:t>ელემენტების განლაგება</w:t>
      </w:r>
    </w:p>
    <w:p w14:paraId="067B3EE0" w14:textId="322856D1" w:rsidR="00C64EB4" w:rsidRDefault="00C64EB4" w:rsidP="00C64EB4">
      <w:pPr>
        <w:jc w:val="both"/>
      </w:pPr>
      <w:r>
        <w:t>24. მახასიათებელი სტილი -</w:t>
      </w:r>
    </w:p>
    <w:p w14:paraId="6146F1C7" w14:textId="6A3718A2" w:rsidR="00C64EB4" w:rsidRPr="00C64EB4" w:rsidRDefault="00C64EB4" w:rsidP="00C64EB4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yfont1" w:eastAsia="Times New Roman" w:hAnsi="myfont1" w:cs="Courier New"/>
          <w:color w:val="000000"/>
          <w:sz w:val="21"/>
          <w:szCs w:val="21"/>
          <w:lang w:eastAsia="ka-GE"/>
        </w:rPr>
      </w:pPr>
      <w:r w:rsidRPr="00C64EB4">
        <w:rPr>
          <w:rFonts w:ascii="Sylfaen" w:eastAsia="Times New Roman" w:hAnsi="Sylfaen" w:cs="Sylfaen"/>
          <w:color w:val="000000"/>
          <w:sz w:val="21"/>
          <w:szCs w:val="21"/>
          <w:lang w:eastAsia="ka-GE"/>
        </w:rPr>
        <w:t>ფერის</w:t>
      </w:r>
      <w:r w:rsidRPr="00C64EB4">
        <w:rPr>
          <w:rFonts w:ascii="myfont1" w:eastAsia="Times New Roman" w:hAnsi="myfont1" w:cs="Courier New"/>
          <w:color w:val="000000"/>
          <w:sz w:val="21"/>
          <w:szCs w:val="21"/>
          <w:lang w:eastAsia="ka-GE"/>
        </w:rPr>
        <w:t xml:space="preserve"> </w:t>
      </w:r>
      <w:r w:rsidRPr="00C64EB4">
        <w:rPr>
          <w:rFonts w:ascii="Sylfaen" w:eastAsia="Times New Roman" w:hAnsi="Sylfaen" w:cs="Sylfaen"/>
          <w:color w:val="000000"/>
          <w:sz w:val="21"/>
          <w:szCs w:val="21"/>
          <w:lang w:eastAsia="ka-GE"/>
        </w:rPr>
        <w:t>მიხედვით</w:t>
      </w:r>
      <w:r w:rsidRPr="00C64EB4">
        <w:rPr>
          <w:rFonts w:ascii="myfont1" w:eastAsia="Times New Roman" w:hAnsi="myfont1" w:cs="Courier New"/>
          <w:color w:val="000000"/>
          <w:sz w:val="21"/>
          <w:szCs w:val="21"/>
          <w:lang w:eastAsia="ka-GE"/>
        </w:rPr>
        <w:t xml:space="preserve">: </w:t>
      </w:r>
      <w:r w:rsidRPr="00C64EB4">
        <w:rPr>
          <w:rFonts w:ascii="Sylfaen" w:eastAsia="Times New Roman" w:hAnsi="Sylfaen" w:cs="Sylfaen"/>
          <w:color w:val="000000"/>
          <w:sz w:val="21"/>
          <w:szCs w:val="21"/>
          <w:lang w:eastAsia="ka-GE"/>
        </w:rPr>
        <w:t>მხიარულ</w:t>
      </w:r>
      <w:r w:rsidRPr="00C64EB4">
        <w:rPr>
          <w:rFonts w:ascii="myfont1" w:eastAsia="Times New Roman" w:hAnsi="myfont1" w:cs="Courier New"/>
          <w:color w:val="000000"/>
          <w:sz w:val="21"/>
          <w:szCs w:val="21"/>
          <w:lang w:eastAsia="ka-GE"/>
        </w:rPr>
        <w:t xml:space="preserve"> </w:t>
      </w:r>
      <w:r w:rsidRPr="00C64EB4">
        <w:rPr>
          <w:rFonts w:ascii="Sylfaen" w:eastAsia="Times New Roman" w:hAnsi="Sylfaen" w:cs="Sylfaen"/>
          <w:color w:val="000000"/>
          <w:sz w:val="21"/>
          <w:szCs w:val="21"/>
          <w:lang w:eastAsia="ka-GE"/>
        </w:rPr>
        <w:t>ფერებში</w:t>
      </w:r>
      <w:r w:rsidRPr="00C64EB4">
        <w:rPr>
          <w:rFonts w:ascii="myfont1" w:eastAsia="Times New Roman" w:hAnsi="myfont1" w:cs="Courier New"/>
          <w:color w:val="000000"/>
          <w:sz w:val="21"/>
          <w:szCs w:val="21"/>
          <w:lang w:eastAsia="ka-GE"/>
        </w:rPr>
        <w:t>,</w:t>
      </w:r>
      <w:r>
        <w:rPr>
          <w:rFonts w:eastAsia="Times New Roman" w:cs="Courier New"/>
          <w:color w:val="000000"/>
          <w:sz w:val="21"/>
          <w:szCs w:val="21"/>
          <w:lang w:eastAsia="ka-GE"/>
        </w:rPr>
        <w:t xml:space="preserve"> </w:t>
      </w:r>
      <w:r w:rsidRPr="00C64EB4">
        <w:rPr>
          <w:rFonts w:ascii="Sylfaen" w:eastAsia="Times New Roman" w:hAnsi="Sylfaen" w:cs="Sylfaen"/>
          <w:color w:val="000000"/>
          <w:sz w:val="21"/>
          <w:szCs w:val="21"/>
          <w:lang w:eastAsia="ka-GE"/>
        </w:rPr>
        <w:t>სტანდარტული</w:t>
      </w:r>
      <w:r w:rsidRPr="00C64EB4">
        <w:rPr>
          <w:rFonts w:ascii="myfont1" w:eastAsia="Times New Roman" w:hAnsi="myfont1" w:cs="Courier New"/>
          <w:color w:val="000000"/>
          <w:sz w:val="21"/>
          <w:szCs w:val="21"/>
          <w:lang w:eastAsia="ka-GE"/>
        </w:rPr>
        <w:t xml:space="preserve"> </w:t>
      </w:r>
      <w:r w:rsidRPr="00C64EB4">
        <w:rPr>
          <w:rFonts w:ascii="Sylfaen" w:eastAsia="Times New Roman" w:hAnsi="Sylfaen" w:cs="Sylfaen"/>
          <w:color w:val="000000"/>
          <w:sz w:val="21"/>
          <w:szCs w:val="21"/>
          <w:lang w:eastAsia="ka-GE"/>
        </w:rPr>
        <w:t>შეხამებით</w:t>
      </w:r>
      <w:r>
        <w:rPr>
          <w:rFonts w:eastAsia="Times New Roman" w:cs="Courier New"/>
          <w:color w:val="000000"/>
          <w:sz w:val="21"/>
          <w:szCs w:val="21"/>
          <w:lang w:eastAsia="ka-GE"/>
        </w:rPr>
        <w:t>.</w:t>
      </w:r>
    </w:p>
    <w:p w14:paraId="657D5B2B" w14:textId="5EB8FB15" w:rsidR="00C64EB4" w:rsidRDefault="00C64EB4" w:rsidP="00C64EB4">
      <w:pPr>
        <w:pStyle w:val="HTMLPreformatted"/>
        <w:numPr>
          <w:ilvl w:val="0"/>
          <w:numId w:val="14"/>
        </w:numPr>
        <w:rPr>
          <w:rFonts w:ascii="myfont1" w:hAnsi="myfont1"/>
          <w:color w:val="000000"/>
          <w:sz w:val="21"/>
          <w:szCs w:val="21"/>
        </w:rPr>
      </w:pPr>
      <w:r>
        <w:rPr>
          <w:rFonts w:ascii="Sylfaen" w:hAnsi="Sylfaen" w:cs="Sylfaen"/>
          <w:color w:val="000000"/>
          <w:sz w:val="21"/>
          <w:szCs w:val="21"/>
        </w:rPr>
        <w:t>შუქის</w:t>
      </w:r>
      <w:r>
        <w:rPr>
          <w:rFonts w:ascii="myfont1" w:hAnsi="myfont1"/>
          <w:color w:val="000000"/>
          <w:sz w:val="21"/>
          <w:szCs w:val="21"/>
        </w:rPr>
        <w:t xml:space="preserve"> </w:t>
      </w:r>
      <w:r>
        <w:rPr>
          <w:rFonts w:ascii="Sylfaen" w:hAnsi="Sylfaen" w:cs="Sylfaen"/>
          <w:color w:val="000000"/>
          <w:sz w:val="21"/>
          <w:szCs w:val="21"/>
        </w:rPr>
        <w:t>მიხედვით</w:t>
      </w:r>
      <w:r>
        <w:rPr>
          <w:rFonts w:ascii="myfont1" w:hAnsi="myfont1"/>
          <w:color w:val="000000"/>
          <w:sz w:val="21"/>
          <w:szCs w:val="21"/>
        </w:rPr>
        <w:t xml:space="preserve">: </w:t>
      </w:r>
      <w:r>
        <w:rPr>
          <w:rFonts w:ascii="Sylfaen" w:hAnsi="Sylfaen" w:cs="Sylfaen"/>
          <w:color w:val="000000"/>
          <w:sz w:val="21"/>
          <w:szCs w:val="21"/>
        </w:rPr>
        <w:t>კონტრასტული</w:t>
      </w:r>
      <w:r>
        <w:rPr>
          <w:rFonts w:ascii="Sylfaen" w:hAnsi="Sylfaen" w:cs="Sylfaen"/>
          <w:color w:val="000000"/>
          <w:sz w:val="21"/>
          <w:szCs w:val="21"/>
        </w:rPr>
        <w:t>.</w:t>
      </w:r>
    </w:p>
    <w:p w14:paraId="6A19886D" w14:textId="793CD8F1" w:rsidR="00C64EB4" w:rsidRDefault="00C64EB4" w:rsidP="00C64EB4">
      <w:pPr>
        <w:pStyle w:val="HTMLPreformatted"/>
        <w:numPr>
          <w:ilvl w:val="0"/>
          <w:numId w:val="14"/>
        </w:numPr>
        <w:rPr>
          <w:rFonts w:ascii="myfont1" w:hAnsi="myfont1"/>
          <w:color w:val="000000"/>
          <w:sz w:val="21"/>
          <w:szCs w:val="21"/>
        </w:rPr>
      </w:pPr>
      <w:r>
        <w:rPr>
          <w:rFonts w:ascii="Sylfaen" w:hAnsi="Sylfaen" w:cs="Sylfaen"/>
          <w:color w:val="000000"/>
          <w:sz w:val="21"/>
          <w:szCs w:val="21"/>
        </w:rPr>
        <w:t>თემატიკის</w:t>
      </w:r>
      <w:r>
        <w:rPr>
          <w:rFonts w:ascii="myfont1" w:hAnsi="myfont1"/>
          <w:color w:val="000000"/>
          <w:sz w:val="21"/>
          <w:szCs w:val="21"/>
        </w:rPr>
        <w:t xml:space="preserve"> </w:t>
      </w:r>
      <w:r>
        <w:rPr>
          <w:rFonts w:ascii="Sylfaen" w:hAnsi="Sylfaen" w:cs="Sylfaen"/>
          <w:color w:val="000000"/>
          <w:sz w:val="21"/>
          <w:szCs w:val="21"/>
        </w:rPr>
        <w:t xml:space="preserve">მიხედვით : </w:t>
      </w:r>
      <w:r>
        <w:rPr>
          <w:rFonts w:ascii="Sylfaen" w:hAnsi="Sylfaen" w:cs="Sylfaen"/>
          <w:color w:val="000000"/>
          <w:sz w:val="21"/>
          <w:szCs w:val="21"/>
        </w:rPr>
        <w:t>მულტიპლიკაციური</w:t>
      </w:r>
      <w:r>
        <w:rPr>
          <w:rFonts w:ascii="Sylfaen" w:hAnsi="Sylfaen" w:cs="Sylfaen"/>
          <w:color w:val="000000"/>
          <w:sz w:val="21"/>
          <w:szCs w:val="21"/>
        </w:rPr>
        <w:t>.</w:t>
      </w:r>
    </w:p>
    <w:p w14:paraId="1FFAE3FD" w14:textId="310A7525" w:rsidR="00C64EB4" w:rsidRDefault="00C64EB4" w:rsidP="00C64EB4">
      <w:pPr>
        <w:pStyle w:val="HTMLPreformatted"/>
        <w:numPr>
          <w:ilvl w:val="0"/>
          <w:numId w:val="14"/>
        </w:numPr>
        <w:rPr>
          <w:rFonts w:ascii="myfont1" w:hAnsi="myfont1"/>
          <w:color w:val="000000"/>
          <w:sz w:val="21"/>
          <w:szCs w:val="21"/>
        </w:rPr>
      </w:pPr>
      <w:r>
        <w:rPr>
          <w:rFonts w:ascii="Sylfaen" w:hAnsi="Sylfaen" w:cs="Sylfaen"/>
          <w:color w:val="000000"/>
          <w:sz w:val="21"/>
          <w:szCs w:val="21"/>
        </w:rPr>
        <w:t>დატვირთულობის</w:t>
      </w:r>
      <w:r>
        <w:rPr>
          <w:rFonts w:ascii="myfont1" w:hAnsi="myfont1"/>
          <w:color w:val="000000"/>
          <w:sz w:val="21"/>
          <w:szCs w:val="21"/>
        </w:rPr>
        <w:t xml:space="preserve"> </w:t>
      </w:r>
      <w:r>
        <w:rPr>
          <w:rFonts w:ascii="Sylfaen" w:hAnsi="Sylfaen" w:cs="Sylfaen"/>
          <w:color w:val="000000"/>
          <w:sz w:val="21"/>
          <w:szCs w:val="21"/>
        </w:rPr>
        <w:t>მიხედვით</w:t>
      </w:r>
      <w:r>
        <w:rPr>
          <w:rFonts w:ascii="myfont1" w:hAnsi="myfont1"/>
          <w:color w:val="000000"/>
          <w:sz w:val="21"/>
          <w:szCs w:val="21"/>
        </w:rPr>
        <w:t xml:space="preserve">:  </w:t>
      </w:r>
      <w:r>
        <w:rPr>
          <w:rFonts w:ascii="Sylfaen" w:hAnsi="Sylfaen" w:cs="Sylfaen"/>
          <w:color w:val="000000"/>
          <w:sz w:val="21"/>
          <w:szCs w:val="21"/>
        </w:rPr>
        <w:t>ნორმალური</w:t>
      </w:r>
      <w:r>
        <w:rPr>
          <w:rFonts w:asciiTheme="minorHAnsi" w:hAnsiTheme="minorHAnsi"/>
          <w:color w:val="000000"/>
          <w:sz w:val="21"/>
          <w:szCs w:val="21"/>
        </w:rPr>
        <w:t>,</w:t>
      </w:r>
    </w:p>
    <w:p w14:paraId="5097712F" w14:textId="77777777" w:rsidR="00C64EB4" w:rsidRPr="00D05BA9" w:rsidRDefault="00C64EB4" w:rsidP="00C64EB4">
      <w:pPr>
        <w:jc w:val="both"/>
      </w:pPr>
    </w:p>
    <w:p w14:paraId="43FBBC1D" w14:textId="0BCFC936" w:rsidR="0012488A" w:rsidRPr="0012488A" w:rsidRDefault="0012488A" w:rsidP="0012488A">
      <w:pPr>
        <w:ind w:left="284" w:hanging="284"/>
        <w:rPr>
          <w:rFonts w:asciiTheme="majorHAnsi" w:hAnsiTheme="majorHAnsi"/>
        </w:rPr>
      </w:pPr>
      <w:r>
        <w:t xml:space="preserve">       </w:t>
      </w:r>
    </w:p>
    <w:p w14:paraId="6ABB55D9" w14:textId="77777777" w:rsidR="0012488A" w:rsidRPr="0012488A" w:rsidRDefault="0012488A" w:rsidP="0012488A">
      <w:pPr>
        <w:ind w:left="360"/>
        <w:rPr>
          <w:rFonts w:asciiTheme="majorHAnsi" w:hAnsiTheme="majorHAnsi"/>
          <w:sz w:val="24"/>
          <w:szCs w:val="24"/>
        </w:rPr>
      </w:pPr>
    </w:p>
    <w:sectPr w:rsidR="0012488A" w:rsidRPr="0012488A" w:rsidSect="0012488A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font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3D3E"/>
    <w:multiLevelType w:val="hybridMultilevel"/>
    <w:tmpl w:val="5CDAA5B0"/>
    <w:lvl w:ilvl="0" w:tplc="043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39081A"/>
    <w:multiLevelType w:val="hybridMultilevel"/>
    <w:tmpl w:val="EA8233A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0412C"/>
    <w:multiLevelType w:val="hybridMultilevel"/>
    <w:tmpl w:val="E8C42DA4"/>
    <w:lvl w:ilvl="0" w:tplc="043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4A7"/>
    <w:multiLevelType w:val="hybridMultilevel"/>
    <w:tmpl w:val="8BC81874"/>
    <w:lvl w:ilvl="0" w:tplc="0437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38461632"/>
    <w:multiLevelType w:val="hybridMultilevel"/>
    <w:tmpl w:val="5FACCE80"/>
    <w:lvl w:ilvl="0" w:tplc="0E74E7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B7E3C"/>
    <w:multiLevelType w:val="hybridMultilevel"/>
    <w:tmpl w:val="2A3C8BE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77E00"/>
    <w:multiLevelType w:val="hybridMultilevel"/>
    <w:tmpl w:val="5068318E"/>
    <w:lvl w:ilvl="0" w:tplc="043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5CC3"/>
    <w:multiLevelType w:val="hybridMultilevel"/>
    <w:tmpl w:val="EFF8BB4A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87563"/>
    <w:multiLevelType w:val="hybridMultilevel"/>
    <w:tmpl w:val="522817F6"/>
    <w:lvl w:ilvl="0" w:tplc="043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351A0"/>
    <w:multiLevelType w:val="hybridMultilevel"/>
    <w:tmpl w:val="7848C65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D6628"/>
    <w:multiLevelType w:val="hybridMultilevel"/>
    <w:tmpl w:val="B3BA7714"/>
    <w:lvl w:ilvl="0" w:tplc="043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54761"/>
    <w:multiLevelType w:val="hybridMultilevel"/>
    <w:tmpl w:val="45AC492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54753"/>
    <w:multiLevelType w:val="hybridMultilevel"/>
    <w:tmpl w:val="165078C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57BA4"/>
    <w:multiLevelType w:val="hybridMultilevel"/>
    <w:tmpl w:val="2932F05C"/>
    <w:lvl w:ilvl="0" w:tplc="0437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537351064">
    <w:abstractNumId w:val="4"/>
  </w:num>
  <w:num w:numId="2" w16cid:durableId="2106029738">
    <w:abstractNumId w:val="0"/>
  </w:num>
  <w:num w:numId="3" w16cid:durableId="471405016">
    <w:abstractNumId w:val="9"/>
  </w:num>
  <w:num w:numId="4" w16cid:durableId="1584559834">
    <w:abstractNumId w:val="11"/>
  </w:num>
  <w:num w:numId="5" w16cid:durableId="593517278">
    <w:abstractNumId w:val="5"/>
  </w:num>
  <w:num w:numId="6" w16cid:durableId="487016356">
    <w:abstractNumId w:val="3"/>
  </w:num>
  <w:num w:numId="7" w16cid:durableId="1074814690">
    <w:abstractNumId w:val="7"/>
  </w:num>
  <w:num w:numId="8" w16cid:durableId="1842549463">
    <w:abstractNumId w:val="13"/>
  </w:num>
  <w:num w:numId="9" w16cid:durableId="1345017642">
    <w:abstractNumId w:val="1"/>
  </w:num>
  <w:num w:numId="10" w16cid:durableId="708531915">
    <w:abstractNumId w:val="12"/>
  </w:num>
  <w:num w:numId="11" w16cid:durableId="1724980897">
    <w:abstractNumId w:val="10"/>
  </w:num>
  <w:num w:numId="12" w16cid:durableId="536939545">
    <w:abstractNumId w:val="6"/>
  </w:num>
  <w:num w:numId="13" w16cid:durableId="244650974">
    <w:abstractNumId w:val="8"/>
  </w:num>
  <w:num w:numId="14" w16cid:durableId="1687248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8A"/>
    <w:rsid w:val="0012488A"/>
    <w:rsid w:val="002E3312"/>
    <w:rsid w:val="003B58E4"/>
    <w:rsid w:val="00562624"/>
    <w:rsid w:val="005B141F"/>
    <w:rsid w:val="005D0680"/>
    <w:rsid w:val="009458D0"/>
    <w:rsid w:val="009518C9"/>
    <w:rsid w:val="00C373E1"/>
    <w:rsid w:val="00C64EB4"/>
    <w:rsid w:val="00D0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1E71"/>
  <w15:chartTrackingRefBased/>
  <w15:docId w15:val="{C78E87FA-87BF-4F41-B06F-7BF05AD2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EB4"/>
    <w:rPr>
      <w:rFonts w:ascii="Courier New" w:eastAsia="Times New Roman" w:hAnsi="Courier New" w:cs="Courier New"/>
      <w:sz w:val="20"/>
      <w:szCs w:val="20"/>
      <w:lang w:eastAsia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Kheladze</dc:creator>
  <cp:keywords/>
  <dc:description/>
  <cp:lastModifiedBy>Ana Kheladze</cp:lastModifiedBy>
  <cp:revision>1</cp:revision>
  <dcterms:created xsi:type="dcterms:W3CDTF">2024-02-22T18:44:00Z</dcterms:created>
  <dcterms:modified xsi:type="dcterms:W3CDTF">2024-02-22T20:22:00Z</dcterms:modified>
</cp:coreProperties>
</file>