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96A13" w14:textId="77777777" w:rsidR="00DA31B8" w:rsidRDefault="00DA31B8">
      <w:pPr>
        <w:pStyle w:val="Normal2"/>
        <w:widowControl/>
        <w:spacing w:line="276" w:lineRule="auto"/>
        <w:rPr>
          <w:rFonts w:ascii="Times New Roman" w:eastAsia="Times New Roman" w:hAnsi="Times New Roman" w:cs="Times New Roman"/>
          <w:b/>
          <w:sz w:val="28"/>
          <w:szCs w:val="28"/>
        </w:rPr>
      </w:pPr>
    </w:p>
    <w:p w14:paraId="71F74539" w14:textId="77777777" w:rsidR="00DA31B8" w:rsidRDefault="0020195C">
      <w:pPr>
        <w:pStyle w:val="Normal2"/>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3627923F" w14:textId="77777777" w:rsidR="00DA31B8" w:rsidRDefault="00DA31B8">
      <w:pPr>
        <w:pStyle w:val="Normal2"/>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A31B8" w14:paraId="76E4B8C6" w14:textId="77777777">
        <w:trPr>
          <w:cantSplit/>
          <w:tblHeader/>
        </w:trPr>
        <w:tc>
          <w:tcPr>
            <w:tcW w:w="4680" w:type="dxa"/>
            <w:shd w:val="clear" w:color="auto" w:fill="auto"/>
            <w:tcMar>
              <w:top w:w="100" w:type="dxa"/>
              <w:left w:w="100" w:type="dxa"/>
              <w:bottom w:w="100" w:type="dxa"/>
              <w:right w:w="100" w:type="dxa"/>
            </w:tcMar>
          </w:tcPr>
          <w:p w14:paraId="27223C27" w14:textId="77777777" w:rsidR="00DA31B8" w:rsidRDefault="0020195C">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76A5FA9" w14:textId="77777777" w:rsidR="00DA31B8" w:rsidRDefault="0067554E">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r w:rsidR="0020195C">
              <w:rPr>
                <w:rFonts w:ascii="Times New Roman" w:eastAsia="Times New Roman" w:hAnsi="Times New Roman" w:cs="Times New Roman"/>
                <w:sz w:val="24"/>
                <w:szCs w:val="24"/>
              </w:rPr>
              <w:t xml:space="preserve"> 2024</w:t>
            </w:r>
          </w:p>
        </w:tc>
      </w:tr>
      <w:tr w:rsidR="00DA31B8" w14:paraId="5BC343E3" w14:textId="77777777">
        <w:trPr>
          <w:cantSplit/>
          <w:tblHeader/>
        </w:trPr>
        <w:tc>
          <w:tcPr>
            <w:tcW w:w="4680" w:type="dxa"/>
            <w:shd w:val="clear" w:color="auto" w:fill="auto"/>
            <w:tcMar>
              <w:top w:w="100" w:type="dxa"/>
              <w:left w:w="100" w:type="dxa"/>
              <w:bottom w:w="100" w:type="dxa"/>
              <w:right w:w="100" w:type="dxa"/>
            </w:tcMar>
          </w:tcPr>
          <w:p w14:paraId="3F9170BA" w14:textId="77777777" w:rsidR="00DA31B8" w:rsidRDefault="0020195C">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99E5F85" w14:textId="0B031806" w:rsidR="00DA31B8" w:rsidRDefault="0067554E">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sidRPr="0067554E">
              <w:rPr>
                <w:rFonts w:ascii="Times New Roman" w:eastAsia="Times New Roman" w:hAnsi="Times New Roman" w:cs="Times New Roman"/>
                <w:sz w:val="24"/>
                <w:szCs w:val="24"/>
              </w:rPr>
              <w:t>team-7</w:t>
            </w:r>
            <w:r w:rsidR="00C6622E">
              <w:rPr>
                <w:rFonts w:ascii="Times New Roman" w:eastAsia="Times New Roman" w:hAnsi="Times New Roman" w:cs="Times New Roman"/>
                <w:sz w:val="24"/>
                <w:szCs w:val="24"/>
              </w:rPr>
              <w:t>40034</w:t>
            </w:r>
          </w:p>
        </w:tc>
      </w:tr>
      <w:tr w:rsidR="00DA31B8" w14:paraId="45C28FB7" w14:textId="77777777">
        <w:trPr>
          <w:cantSplit/>
          <w:tblHeader/>
        </w:trPr>
        <w:tc>
          <w:tcPr>
            <w:tcW w:w="4680" w:type="dxa"/>
            <w:shd w:val="clear" w:color="auto" w:fill="auto"/>
            <w:tcMar>
              <w:top w:w="100" w:type="dxa"/>
              <w:left w:w="100" w:type="dxa"/>
              <w:bottom w:w="100" w:type="dxa"/>
              <w:right w:w="100" w:type="dxa"/>
            </w:tcMar>
          </w:tcPr>
          <w:p w14:paraId="6D103BBF" w14:textId="77777777" w:rsidR="00DA31B8" w:rsidRDefault="0020195C">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2D0F7E3" w14:textId="77777777" w:rsidR="00DA31B8" w:rsidRDefault="0067554E">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energy output of wind turbine based on weather condition</w:t>
            </w:r>
          </w:p>
        </w:tc>
      </w:tr>
      <w:tr w:rsidR="00DA31B8" w14:paraId="17E1102C" w14:textId="77777777">
        <w:trPr>
          <w:cantSplit/>
          <w:tblHeader/>
        </w:trPr>
        <w:tc>
          <w:tcPr>
            <w:tcW w:w="4680" w:type="dxa"/>
            <w:shd w:val="clear" w:color="auto" w:fill="auto"/>
            <w:tcMar>
              <w:top w:w="100" w:type="dxa"/>
              <w:left w:w="100" w:type="dxa"/>
              <w:bottom w:w="100" w:type="dxa"/>
              <w:right w:w="100" w:type="dxa"/>
            </w:tcMar>
          </w:tcPr>
          <w:p w14:paraId="54102790" w14:textId="77777777" w:rsidR="00DA31B8" w:rsidRDefault="0020195C">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ACA8F1D" w14:textId="77777777" w:rsidR="00DA31B8" w:rsidRDefault="0020195C">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30362A26" w14:textId="77777777" w:rsidR="00DA31B8" w:rsidRDefault="00DA31B8">
      <w:pPr>
        <w:pStyle w:val="Normal2"/>
        <w:widowControl/>
        <w:spacing w:after="160" w:line="276" w:lineRule="auto"/>
        <w:rPr>
          <w:rFonts w:ascii="Times New Roman" w:eastAsia="Times New Roman" w:hAnsi="Times New Roman" w:cs="Times New Roman"/>
          <w:sz w:val="24"/>
          <w:szCs w:val="24"/>
        </w:rPr>
      </w:pPr>
    </w:p>
    <w:p w14:paraId="28FBB631" w14:textId="77777777" w:rsidR="00DA31B8" w:rsidRDefault="0020195C">
      <w:pPr>
        <w:pStyle w:val="Normal2"/>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5B894D17" w14:textId="77777777" w:rsidR="00DA31B8" w:rsidRDefault="0020195C">
      <w:pPr>
        <w:pStyle w:val="Normal2"/>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3D5F5CA6" w14:textId="77777777" w:rsidR="00DA31B8" w:rsidRDefault="00DA31B8">
      <w:pPr>
        <w:pStyle w:val="Normal2"/>
        <w:widowControl/>
        <w:spacing w:after="160" w:line="276" w:lineRule="auto"/>
        <w:rPr>
          <w:rFonts w:ascii="Times New Roman" w:eastAsia="Times New Roman" w:hAnsi="Times New Roman" w:cs="Times New Roman"/>
          <w:sz w:val="24"/>
          <w:szCs w:val="24"/>
        </w:rPr>
      </w:pPr>
    </w:p>
    <w:p w14:paraId="0E72185C" w14:textId="77777777" w:rsidR="00DA31B8" w:rsidRDefault="0020195C">
      <w:pPr>
        <w:pStyle w:val="Normal2"/>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DA31B8" w14:paraId="19DA3D04" w14:textId="77777777">
        <w:trPr>
          <w:cantSplit/>
          <w:trHeight w:val="1055"/>
          <w:tblHeader/>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A1D42E9" w14:textId="77777777" w:rsidR="00DA31B8" w:rsidRDefault="0020195C">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9CB50A" w14:textId="77777777" w:rsidR="00DA31B8" w:rsidRDefault="0020195C">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DA31B8" w14:paraId="38DCF544" w14:textId="77777777">
        <w:trPr>
          <w:cantSplit/>
          <w:trHeight w:val="1055"/>
          <w:tblHeader/>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638A02" w14:textId="77777777" w:rsidR="00DA31B8" w:rsidRDefault="00192367">
            <w:pPr>
              <w:pStyle w:val="Normal2"/>
              <w:widowControl/>
              <w:spacing w:after="160" w:line="276" w:lineRule="auto"/>
              <w:jc w:val="center"/>
              <w:rPr>
                <w:rFonts w:ascii="Times New Roman" w:eastAsia="Times New Roman" w:hAnsi="Times New Roman" w:cs="Times New Roman"/>
                <w:color w:val="0D0D0D"/>
                <w:sz w:val="24"/>
                <w:szCs w:val="24"/>
              </w:rPr>
            </w:pPr>
            <w:r w:rsidRPr="00192367">
              <w:rPr>
                <w:rFonts w:ascii="Times New Roman" w:eastAsia="Times New Roman" w:hAnsi="Times New Roman" w:cs="Times New Roman"/>
                <w:color w:val="0D0D0D"/>
                <w:sz w:val="24"/>
                <w:szCs w:val="24"/>
              </w:rPr>
              <w:lastRenderedPageBreak/>
              <w:t>Random Forest Regressor</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B25A79" w14:textId="77777777" w:rsidR="00192367" w:rsidRPr="00192367" w:rsidRDefault="00192367" w:rsidP="00192367">
            <w:pPr>
              <w:pStyle w:val="Normal2"/>
              <w:widowControl/>
              <w:spacing w:after="160" w:line="276" w:lineRule="auto"/>
              <w:rPr>
                <w:rFonts w:ascii="Times New Roman" w:eastAsia="Times New Roman" w:hAnsi="Times New Roman" w:cs="Times New Roman"/>
                <w:color w:val="0D0D0D"/>
                <w:sz w:val="24"/>
                <w:szCs w:val="24"/>
              </w:rPr>
            </w:pPr>
            <w:r w:rsidRPr="00192367">
              <w:rPr>
                <w:rFonts w:ascii="Times New Roman" w:eastAsia="Times New Roman" w:hAnsi="Times New Roman" w:cs="Times New Roman"/>
                <w:color w:val="0D0D0D"/>
                <w:sz w:val="24"/>
                <w:szCs w:val="24"/>
              </w:rPr>
              <w:t>- Random Forest Regressor is an ensemble learning method that constructs multiple decision trees during training and outputs the mean prediction of the individual trees. It is robust against overfitting and works well with both categorical and numerical data.</w:t>
            </w:r>
          </w:p>
          <w:p w14:paraId="2A45B571" w14:textId="77777777" w:rsidR="00192367" w:rsidRPr="00192367" w:rsidRDefault="00192367" w:rsidP="00192367">
            <w:pPr>
              <w:pStyle w:val="Normal2"/>
              <w:widowControl/>
              <w:spacing w:after="160" w:line="276" w:lineRule="auto"/>
              <w:rPr>
                <w:rFonts w:ascii="Times New Roman" w:eastAsia="Times New Roman" w:hAnsi="Times New Roman" w:cs="Times New Roman"/>
                <w:color w:val="0D0D0D"/>
                <w:sz w:val="24"/>
                <w:szCs w:val="24"/>
              </w:rPr>
            </w:pPr>
            <w:r w:rsidRPr="00192367">
              <w:rPr>
                <w:rFonts w:ascii="Times New Roman" w:eastAsia="Times New Roman" w:hAnsi="Times New Roman" w:cs="Times New Roman"/>
                <w:color w:val="0D0D0D"/>
                <w:sz w:val="24"/>
                <w:szCs w:val="24"/>
              </w:rPr>
              <w:t xml:space="preserve">  - During development, the model was trained using historical weather data (wind speed, temperature, humidity) as input features and corresponding energy outputs of wind turbines as the target variable.</w:t>
            </w:r>
          </w:p>
          <w:p w14:paraId="4F4E6F97" w14:textId="77777777" w:rsidR="00192367" w:rsidRPr="00192367" w:rsidRDefault="00192367" w:rsidP="00192367">
            <w:pPr>
              <w:pStyle w:val="Normal2"/>
              <w:widowControl/>
              <w:spacing w:after="160" w:line="276" w:lineRule="auto"/>
              <w:rPr>
                <w:rFonts w:ascii="Times New Roman" w:eastAsia="Times New Roman" w:hAnsi="Times New Roman" w:cs="Times New Roman"/>
                <w:color w:val="0D0D0D"/>
                <w:sz w:val="24"/>
                <w:szCs w:val="24"/>
              </w:rPr>
            </w:pPr>
            <w:r w:rsidRPr="00192367">
              <w:rPr>
                <w:rFonts w:ascii="Times New Roman" w:eastAsia="Times New Roman" w:hAnsi="Times New Roman" w:cs="Times New Roman"/>
                <w:color w:val="0D0D0D"/>
                <w:sz w:val="24"/>
                <w:szCs w:val="24"/>
              </w:rPr>
              <w:t xml:space="preserve">  - Hyperparameters such as n_estimators, max_depth, min_samples_split, and min_samples_leaf were tuned using techniques like GridSearchCV to optimize model performance.</w:t>
            </w:r>
          </w:p>
          <w:p w14:paraId="0F1BCEE6" w14:textId="77777777" w:rsidR="00DA31B8" w:rsidRDefault="00192367">
            <w:pPr>
              <w:pStyle w:val="Normal2"/>
              <w:widowControl/>
              <w:spacing w:after="160" w:line="276" w:lineRule="auto"/>
              <w:rPr>
                <w:rFonts w:ascii="Times New Roman" w:eastAsia="Times New Roman" w:hAnsi="Times New Roman" w:cs="Times New Roman"/>
                <w:color w:val="0D0D0D"/>
                <w:sz w:val="24"/>
                <w:szCs w:val="24"/>
              </w:rPr>
            </w:pPr>
            <w:r w:rsidRPr="00192367">
              <w:rPr>
                <w:rFonts w:ascii="Times New Roman" w:eastAsia="Times New Roman" w:hAnsi="Times New Roman" w:cs="Times New Roman"/>
                <w:color w:val="0D0D0D"/>
                <w:sz w:val="24"/>
                <w:szCs w:val="24"/>
              </w:rPr>
              <w:t xml:space="preserve">  - The model's ensemble nature allowed it to capture complex relationships between weather variables and turbine energy output, making it effective for predictive modeling.</w:t>
            </w:r>
          </w:p>
        </w:tc>
      </w:tr>
      <w:tr w:rsidR="00DA31B8" w14:paraId="7E11FE56" w14:textId="77777777">
        <w:trPr>
          <w:cantSplit/>
          <w:trHeight w:val="1055"/>
          <w:tblHeader/>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BA15E3" w14:textId="77777777" w:rsidR="00192367" w:rsidRPr="00192367" w:rsidRDefault="00192367" w:rsidP="00192367">
            <w:pPr>
              <w:rPr>
                <w:rFonts w:ascii="Times New Roman" w:eastAsia="Times New Roman" w:hAnsi="Times New Roman" w:cs="Times New Roman"/>
                <w:color w:val="0D0D0D"/>
                <w:sz w:val="24"/>
                <w:szCs w:val="24"/>
              </w:rPr>
            </w:pPr>
            <w:r w:rsidRPr="00192367">
              <w:rPr>
                <w:rFonts w:ascii="Times New Roman" w:eastAsia="Times New Roman" w:hAnsi="Times New Roman" w:cs="Times New Roman"/>
                <w:color w:val="0D0D0D"/>
                <w:sz w:val="24"/>
                <w:szCs w:val="24"/>
              </w:rPr>
              <w:t>Support Vector Machine (SVM) Regressor</w:t>
            </w:r>
          </w:p>
          <w:p w14:paraId="70E65351" w14:textId="77777777" w:rsidR="00DA31B8" w:rsidRDefault="00DA31B8" w:rsidP="00192367">
            <w:pPr>
              <w:pStyle w:val="Normal2"/>
              <w:widowControl/>
              <w:spacing w:after="160" w:line="276" w:lineRule="auto"/>
              <w:rPr>
                <w:rFonts w:ascii="Times New Roman" w:eastAsia="Times New Roman" w:hAnsi="Times New Roman" w:cs="Times New Roman"/>
                <w:color w:val="0D0D0D"/>
                <w:sz w:val="24"/>
                <w:szCs w:val="24"/>
              </w:rPr>
            </w:pP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750EC" w14:textId="77777777" w:rsidR="00192367" w:rsidRPr="00192367" w:rsidRDefault="00192367" w:rsidP="00192367">
            <w:pPr>
              <w:pStyle w:val="Normal2"/>
              <w:widowControl/>
              <w:spacing w:after="160" w:line="276" w:lineRule="auto"/>
              <w:rPr>
                <w:rFonts w:ascii="Times New Roman" w:eastAsia="Times New Roman" w:hAnsi="Times New Roman" w:cs="Times New Roman"/>
                <w:color w:val="0D0D0D"/>
                <w:sz w:val="24"/>
                <w:szCs w:val="24"/>
              </w:rPr>
            </w:pPr>
            <w:r w:rsidRPr="00192367">
              <w:rPr>
                <w:rFonts w:ascii="Times New Roman" w:eastAsia="Times New Roman" w:hAnsi="Times New Roman" w:cs="Times New Roman"/>
                <w:color w:val="0D0D0D"/>
                <w:sz w:val="24"/>
                <w:szCs w:val="24"/>
              </w:rPr>
              <w:t>- Support Vector Machine (SVM) Regressor is a supervised learning model that analyzes data for regression analysis. It works by mapping input data to a high-dimensional feature space and finding a hyperplane that best separates the output variable.</w:t>
            </w:r>
          </w:p>
          <w:p w14:paraId="4C88495F" w14:textId="77777777" w:rsidR="00192367" w:rsidRPr="00192367" w:rsidRDefault="00192367" w:rsidP="00192367">
            <w:pPr>
              <w:pStyle w:val="Normal2"/>
              <w:widowControl/>
              <w:spacing w:after="160" w:line="276" w:lineRule="auto"/>
              <w:rPr>
                <w:rFonts w:ascii="Times New Roman" w:eastAsia="Times New Roman" w:hAnsi="Times New Roman" w:cs="Times New Roman"/>
                <w:color w:val="0D0D0D"/>
                <w:sz w:val="24"/>
                <w:szCs w:val="24"/>
              </w:rPr>
            </w:pPr>
            <w:r w:rsidRPr="00192367">
              <w:rPr>
                <w:rFonts w:ascii="Times New Roman" w:eastAsia="Times New Roman" w:hAnsi="Times New Roman" w:cs="Times New Roman"/>
                <w:color w:val="0D0D0D"/>
                <w:sz w:val="24"/>
                <w:szCs w:val="24"/>
              </w:rPr>
              <w:t xml:space="preserve">  - During development, the SVM Regressor was trained using preprocessed weather data to predict wind turbine energy output.</w:t>
            </w:r>
          </w:p>
          <w:p w14:paraId="2373A0F9" w14:textId="77777777" w:rsidR="00192367" w:rsidRPr="00192367" w:rsidRDefault="00192367" w:rsidP="00192367">
            <w:pPr>
              <w:pStyle w:val="Normal2"/>
              <w:widowControl/>
              <w:spacing w:after="160" w:line="276" w:lineRule="auto"/>
              <w:rPr>
                <w:rFonts w:ascii="Times New Roman" w:eastAsia="Times New Roman" w:hAnsi="Times New Roman" w:cs="Times New Roman"/>
                <w:color w:val="0D0D0D"/>
                <w:sz w:val="24"/>
                <w:szCs w:val="24"/>
              </w:rPr>
            </w:pPr>
            <w:r w:rsidRPr="00192367">
              <w:rPr>
                <w:rFonts w:ascii="Times New Roman" w:eastAsia="Times New Roman" w:hAnsi="Times New Roman" w:cs="Times New Roman"/>
                <w:color w:val="0D0D0D"/>
                <w:sz w:val="24"/>
                <w:szCs w:val="24"/>
              </w:rPr>
              <w:t xml:space="preserve">  - Parameters such as kernel (linear, polynomial, radial basis function), C (regularization parameter), and epsilon (margin of tolerance) were optimized using techniques like GridSearchCV to maximize prediction accuracy.</w:t>
            </w:r>
          </w:p>
          <w:p w14:paraId="25F333AB" w14:textId="77777777" w:rsidR="00DA31B8" w:rsidRDefault="00192367" w:rsidP="00192367">
            <w:pPr>
              <w:pStyle w:val="Normal2"/>
              <w:widowControl/>
              <w:spacing w:after="160" w:line="276" w:lineRule="auto"/>
              <w:rPr>
                <w:rFonts w:ascii="Times New Roman" w:eastAsia="Times New Roman" w:hAnsi="Times New Roman" w:cs="Times New Roman"/>
                <w:color w:val="0D0D0D"/>
                <w:sz w:val="24"/>
                <w:szCs w:val="24"/>
              </w:rPr>
            </w:pPr>
            <w:r w:rsidRPr="00192367">
              <w:rPr>
                <w:rFonts w:ascii="Times New Roman" w:eastAsia="Times New Roman" w:hAnsi="Times New Roman" w:cs="Times New Roman"/>
                <w:color w:val="0D0D0D"/>
                <w:sz w:val="24"/>
                <w:szCs w:val="24"/>
              </w:rPr>
              <w:t xml:space="preserve">  - SVM Regressor's ability to handle complex, high-dimensional data and its flexibility in defining the decision boundary made it suitable for capturing nonlinear relationships in weather conditions affecting turbine performance.</w:t>
            </w:r>
          </w:p>
        </w:tc>
      </w:tr>
      <w:tr w:rsidR="00DA31B8" w14:paraId="7B730982" w14:textId="77777777">
        <w:trPr>
          <w:cantSplit/>
          <w:trHeight w:val="1055"/>
          <w:tblHeader/>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571392" w14:textId="77777777" w:rsidR="00192367" w:rsidRPr="00192367" w:rsidRDefault="00192367" w:rsidP="00192367">
            <w:pPr>
              <w:rPr>
                <w:rFonts w:ascii="Times New Roman" w:eastAsia="Times New Roman" w:hAnsi="Times New Roman" w:cs="Times New Roman"/>
                <w:color w:val="0D0D0D"/>
                <w:sz w:val="24"/>
                <w:szCs w:val="24"/>
              </w:rPr>
            </w:pPr>
            <w:r w:rsidRPr="00192367">
              <w:rPr>
                <w:rFonts w:ascii="Times New Roman" w:eastAsia="Times New Roman" w:hAnsi="Times New Roman" w:cs="Times New Roman"/>
                <w:color w:val="0D0D0D"/>
                <w:sz w:val="24"/>
                <w:szCs w:val="24"/>
              </w:rPr>
              <w:t>Neural Network (Multi-layer Perceptron)</w:t>
            </w:r>
          </w:p>
          <w:p w14:paraId="0E9671ED" w14:textId="77777777" w:rsidR="00DA31B8" w:rsidRPr="00192367" w:rsidRDefault="00DA31B8">
            <w:pPr>
              <w:pStyle w:val="Normal2"/>
              <w:widowControl/>
              <w:spacing w:after="160" w:line="276" w:lineRule="auto"/>
              <w:rPr>
                <w:rFonts w:ascii="Times New Roman" w:eastAsia="Times New Roman" w:hAnsi="Times New Roman" w:cs="Times New Roman"/>
                <w:color w:val="0D0D0D"/>
                <w:sz w:val="24"/>
                <w:szCs w:val="24"/>
              </w:rPr>
            </w:pP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9D592E" w14:textId="77777777" w:rsidR="00DA31B8" w:rsidRPr="00192367" w:rsidRDefault="00192367">
            <w:pPr>
              <w:pStyle w:val="Normal2"/>
              <w:widowControl/>
              <w:spacing w:after="160" w:line="276" w:lineRule="auto"/>
              <w:rPr>
                <w:rFonts w:ascii="Times New Roman" w:eastAsia="Times New Roman" w:hAnsi="Times New Roman" w:cs="Times New Roman"/>
                <w:color w:val="0D0D0D"/>
                <w:sz w:val="24"/>
                <w:szCs w:val="24"/>
              </w:rPr>
            </w:pPr>
            <w:r w:rsidRPr="00192367">
              <w:rPr>
                <w:rFonts w:ascii="Times New Roman" w:eastAsia="Times New Roman" w:hAnsi="Times New Roman" w:cs="Times New Roman"/>
                <w:color w:val="0D0D0D"/>
                <w:sz w:val="24"/>
                <w:szCs w:val="24"/>
              </w:rPr>
              <w:t>- Neural Network (Multi-layer Perceptron) is a deep learning model composed of multiple layers of nodes, each connected</w:t>
            </w:r>
          </w:p>
        </w:tc>
      </w:tr>
    </w:tbl>
    <w:p w14:paraId="0740AB3A" w14:textId="77777777" w:rsidR="00DA31B8" w:rsidRDefault="00DA31B8">
      <w:pPr>
        <w:pStyle w:val="Normal2"/>
        <w:widowControl/>
        <w:spacing w:after="160" w:line="276" w:lineRule="auto"/>
        <w:rPr>
          <w:rFonts w:ascii="Times New Roman" w:eastAsia="Times New Roman" w:hAnsi="Times New Roman" w:cs="Times New Roman"/>
          <w:b/>
          <w:sz w:val="24"/>
          <w:szCs w:val="24"/>
        </w:rPr>
      </w:pPr>
    </w:p>
    <w:sectPr w:rsidR="00DA31B8" w:rsidSect="00DA31B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2C12D" w14:textId="77777777" w:rsidR="00C615FC" w:rsidRDefault="00C615FC" w:rsidP="00DA31B8">
      <w:r>
        <w:separator/>
      </w:r>
    </w:p>
  </w:endnote>
  <w:endnote w:type="continuationSeparator" w:id="0">
    <w:p w14:paraId="58625C7A" w14:textId="77777777" w:rsidR="00C615FC" w:rsidRDefault="00C615FC" w:rsidP="00DA3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6180C" w14:textId="77777777" w:rsidR="00C615FC" w:rsidRDefault="00C615FC" w:rsidP="00DA31B8">
      <w:r>
        <w:separator/>
      </w:r>
    </w:p>
  </w:footnote>
  <w:footnote w:type="continuationSeparator" w:id="0">
    <w:p w14:paraId="2967F53C" w14:textId="77777777" w:rsidR="00C615FC" w:rsidRDefault="00C615FC" w:rsidP="00DA3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73D37" w14:textId="77777777" w:rsidR="00DA31B8" w:rsidRDefault="0020195C">
    <w:pPr>
      <w:pStyle w:val="Normal2"/>
      <w:jc w:val="both"/>
    </w:pPr>
    <w:r>
      <w:rPr>
        <w:noProof/>
        <w:lang w:val="en-US"/>
      </w:rPr>
      <w:drawing>
        <wp:anchor distT="114300" distB="114300" distL="114300" distR="114300" simplePos="0" relativeHeight="251658240" behindDoc="0" locked="0" layoutInCell="1" allowOverlap="1" wp14:anchorId="68D787C7" wp14:editId="2F80D7E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14:anchorId="7CE68C81" wp14:editId="33A932CA">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5A44876" w14:textId="77777777" w:rsidR="00DA31B8" w:rsidRDefault="00DA31B8">
    <w:pPr>
      <w:pStyle w:val="Normal2"/>
    </w:pPr>
  </w:p>
  <w:p w14:paraId="4A7CBCC5" w14:textId="77777777" w:rsidR="00DA31B8" w:rsidRDefault="00DA31B8">
    <w:pPr>
      <w:pStyle w:val="Normal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31B8"/>
    <w:rsid w:val="000204BD"/>
    <w:rsid w:val="00192367"/>
    <w:rsid w:val="0020195C"/>
    <w:rsid w:val="00526BB2"/>
    <w:rsid w:val="0067554E"/>
    <w:rsid w:val="00707FEC"/>
    <w:rsid w:val="00C615FC"/>
    <w:rsid w:val="00C6622E"/>
    <w:rsid w:val="00DA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E373"/>
  <w15:docId w15:val="{CFE84637-7AEE-4A41-92EC-2A8C7B9A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2"/>
    <w:next w:val="Normal2"/>
    <w:rsid w:val="00DA31B8"/>
    <w:pPr>
      <w:spacing w:before="189"/>
      <w:ind w:left="4573" w:right="5380"/>
      <w:jc w:val="center"/>
      <w:outlineLvl w:val="0"/>
    </w:pPr>
    <w:rPr>
      <w:b/>
      <w:sz w:val="32"/>
      <w:szCs w:val="32"/>
      <w:u w:val="single"/>
    </w:rPr>
  </w:style>
  <w:style w:type="paragraph" w:styleId="Heading2">
    <w:name w:val="heading 2"/>
    <w:basedOn w:val="Normal2"/>
    <w:next w:val="Normal2"/>
    <w:rsid w:val="00DA31B8"/>
    <w:pPr>
      <w:ind w:left="1375"/>
      <w:outlineLvl w:val="1"/>
    </w:pPr>
    <w:rPr>
      <w:b/>
      <w:sz w:val="24"/>
      <w:szCs w:val="24"/>
    </w:rPr>
  </w:style>
  <w:style w:type="paragraph" w:styleId="Heading3">
    <w:name w:val="heading 3"/>
    <w:basedOn w:val="Normal2"/>
    <w:next w:val="Normal2"/>
    <w:rsid w:val="00DA31B8"/>
    <w:pPr>
      <w:ind w:left="1375"/>
      <w:outlineLvl w:val="2"/>
    </w:pPr>
    <w:rPr>
      <w:b/>
    </w:rPr>
  </w:style>
  <w:style w:type="paragraph" w:styleId="Heading4">
    <w:name w:val="heading 4"/>
    <w:basedOn w:val="Normal2"/>
    <w:next w:val="Normal2"/>
    <w:rsid w:val="00DA31B8"/>
    <w:pPr>
      <w:keepNext/>
      <w:keepLines/>
      <w:spacing w:before="240" w:after="40"/>
      <w:outlineLvl w:val="3"/>
    </w:pPr>
    <w:rPr>
      <w:b/>
      <w:sz w:val="24"/>
      <w:szCs w:val="24"/>
    </w:rPr>
  </w:style>
  <w:style w:type="paragraph" w:styleId="Heading5">
    <w:name w:val="heading 5"/>
    <w:basedOn w:val="Normal2"/>
    <w:next w:val="Normal2"/>
    <w:rsid w:val="00DA31B8"/>
    <w:pPr>
      <w:keepNext/>
      <w:keepLines/>
      <w:spacing w:before="220" w:after="40"/>
      <w:outlineLvl w:val="4"/>
    </w:pPr>
    <w:rPr>
      <w:b/>
    </w:rPr>
  </w:style>
  <w:style w:type="paragraph" w:styleId="Heading6">
    <w:name w:val="heading 6"/>
    <w:basedOn w:val="Normal2"/>
    <w:next w:val="Normal2"/>
    <w:rsid w:val="00DA31B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A31B8"/>
  </w:style>
  <w:style w:type="paragraph" w:styleId="Title">
    <w:name w:val="Title"/>
    <w:basedOn w:val="Normal2"/>
    <w:next w:val="Normal2"/>
    <w:rsid w:val="00DA31B8"/>
    <w:pPr>
      <w:keepNext/>
      <w:keepLines/>
      <w:spacing w:before="480" w:after="120"/>
    </w:pPr>
    <w:rPr>
      <w:b/>
      <w:sz w:val="72"/>
      <w:szCs w:val="72"/>
    </w:rPr>
  </w:style>
  <w:style w:type="paragraph" w:customStyle="1" w:styleId="Normal2">
    <w:name w:val="Normal2"/>
    <w:rsid w:val="00DA31B8"/>
  </w:style>
  <w:style w:type="paragraph" w:styleId="Subtitle">
    <w:name w:val="Subtitle"/>
    <w:basedOn w:val="Normal2"/>
    <w:next w:val="Normal2"/>
    <w:rsid w:val="00DA31B8"/>
    <w:pPr>
      <w:keepNext/>
      <w:keepLines/>
      <w:spacing w:before="360" w:after="80"/>
    </w:pPr>
    <w:rPr>
      <w:rFonts w:ascii="Georgia" w:eastAsia="Georgia" w:hAnsi="Georgia" w:cs="Georgia"/>
      <w:i/>
      <w:color w:val="666666"/>
      <w:sz w:val="48"/>
      <w:szCs w:val="48"/>
    </w:rPr>
  </w:style>
  <w:style w:type="table" w:customStyle="1" w:styleId="a">
    <w:basedOn w:val="TableNormal"/>
    <w:rsid w:val="00DA31B8"/>
    <w:tblPr>
      <w:tblStyleRowBandSize w:val="1"/>
      <w:tblStyleColBandSize w:val="1"/>
      <w:tblCellMar>
        <w:top w:w="100" w:type="dxa"/>
        <w:left w:w="100" w:type="dxa"/>
        <w:bottom w:w="100" w:type="dxa"/>
        <w:right w:w="100" w:type="dxa"/>
      </w:tblCellMar>
    </w:tblPr>
  </w:style>
  <w:style w:type="table" w:customStyle="1" w:styleId="a0">
    <w:basedOn w:val="TableNormal"/>
    <w:rsid w:val="00DA31B8"/>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rsid w:val="00DA31B8"/>
    <w:tblPr>
      <w:tblStyleRowBandSize w:val="1"/>
      <w:tblStyleColBandSize w:val="1"/>
      <w:tblCellMar>
        <w:left w:w="115" w:type="dxa"/>
        <w:right w:w="115" w:type="dxa"/>
      </w:tblCellMar>
    </w:tblPr>
    <w:tcPr>
      <w:shd w:val="clear" w:color="auto" w:fill="FFFFFF"/>
    </w:tcPr>
  </w:style>
  <w:style w:type="table" w:customStyle="1" w:styleId="a2">
    <w:basedOn w:val="TableNormal"/>
    <w:rsid w:val="00DA31B8"/>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dc:creator>
  <cp:lastModifiedBy>biyyani rambabu</cp:lastModifiedBy>
  <cp:revision>4</cp:revision>
  <dcterms:created xsi:type="dcterms:W3CDTF">2024-07-15T15:51:00Z</dcterms:created>
  <dcterms:modified xsi:type="dcterms:W3CDTF">2024-07-24T06:31:00Z</dcterms:modified>
</cp:coreProperties>
</file>