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Marketing &amp; Creative Brief</w:t>
      </w:r>
    </w:p>
    <w:p>
      <w:pPr>
        <w:pStyle w:val="Heading1"/>
      </w:pPr>
      <w:r>
        <w:t>Working title: **BillPOS** (SME Smart Billing)</w:t>
      </w:r>
    </w:p>
    <w:p>
      <w:r>
        <w:t>*Generic product platform — Hospitality-first, multi-vertical for SMEs*</w:t>
      </w:r>
    </w:p>
    <w:p>
      <w:r>
        <w:t>Document type: Product marketing brief + website generation brief</w:t>
      </w:r>
    </w:p>
    <w:p>
      <w:r>
        <w:t>Version: 1.0</w:t>
      </w:r>
    </w:p>
    <w:p>
      <w:r>
        <w:t>Date: 2026-07-29</w:t>
      </w:r>
    </w:p>
    <w:p>
      <w:r>
        <w:t>Source product: Live deployment proven at boutique villa estate (Sadhrana Bagh)</w:t>
      </w:r>
    </w:p>
    <w:p>
      <w:r>
        <w:t>Audience for this brief: Website designer / AI site builder / product marketer</w:t>
      </w:r>
    </w:p>
    <w:p>
      <w:r>
        <w:t>—</w:t>
      </w:r>
    </w:p>
    <w:p>
      <w:pPr>
        <w:pStyle w:val="Heading1"/>
      </w:pPr>
      <w:r>
        <w:t>1. One-line product</w:t>
      </w:r>
    </w:p>
    <w:p>
      <w:r>
        <w:t>BillPOS turns messy on-site SME billing (handwritten slips, WhatsApp chaos, delayed CA invoices) into professional GST-ready invoices — from Telegram, phone, or photo — in under two minutes.</w:t>
      </w:r>
    </w:p>
    <w:p>
      <w:r>
        <w:t>—</w:t>
      </w:r>
    </w:p>
    <w:p>
      <w:pPr>
        <w:pStyle w:val="Heading1"/>
      </w:pPr>
      <w:r>
        <w:t>2. Problem (the job to be done)</w:t>
      </w:r>
    </w:p>
    <w:p>
      <w:pPr>
        <w:pStyle w:val="Heading2"/>
      </w:pPr>
      <w:r>
        <w:t>Who hurts</w:t>
      </w:r>
    </w:p>
    <w:p>
      <w:pPr>
        <w:pStyle w:val="ListBullet"/>
      </w:pPr>
      <w:r>
        <w:t>**Boutique hotels, villas, farmstays, B&amp;Bs** — manager writes F&amp;B / extras on paper at checkout; guest questions totals; CA invoices days later.</w:t>
      </w:r>
    </w:p>
    <w:p>
      <w:pPr>
        <w:pStyle w:val="ListBullet"/>
      </w:pPr>
      <w:r>
        <w:t>**Cafés, cloud kitchens, small restaurants** — need formal bills without Petpooja-class cost and training.</w:t>
      </w:r>
    </w:p>
    <w:p>
      <w:pPr>
        <w:pStyle w:val="ListBullet"/>
      </w:pPr>
      <w:r>
        <w:t>**Salons, spas, clinics, tuition centres, workshops** — service + product mix, cash/UPI/card at counter, weak paper trail.</w:t>
      </w:r>
    </w:p>
    <w:p>
      <w:pPr>
        <w:pStyle w:val="ListBullet"/>
      </w:pPr>
      <w:r>
        <w:t>**Owner-operated SMEs (India-first)** — ₹50L–₹5Cr annual revenue; cannot justify full ERP/PMS.</w:t>
      </w:r>
    </w:p>
    <w:p>
      <w:pPr>
        <w:pStyle w:val="Heading2"/>
      </w:pPr>
      <w:r>
        <w:t>Pain today</w:t>
      </w:r>
    </w:p>
    <w:p>
      <w:r>
        <w:t>1. Handwritten bills lack sanctity → guests negotiate, dispute, delay payment.</w:t>
      </w:r>
    </w:p>
    <w:p>
      <w:r>
        <w:t>2. Formal software is expensive, multi-user, overbuilt for 1–2 staff.</w:t>
      </w:r>
    </w:p>
    <w:p>
      <w:r>
        <w:t>3. Owner wants GST-looking invoices without hiring someone to retype everything.</w:t>
      </w:r>
    </w:p>
    <w:p>
      <w:r>
        <w:t>4. Staff already live in WhatsApp / Telegram — not another desktop POS.</w:t>
      </w:r>
    </w:p>
    <w:p>
      <w:r>
        <w:t>5. Photo of a bill pad exists; nothing turns it into a locked professional PDF.</w:t>
      </w:r>
    </w:p>
    <w:p>
      <w:pPr>
        <w:pStyle w:val="Heading2"/>
      </w:pPr>
      <w:r>
        <w:t>Emotional job</w:t>
      </w:r>
    </w:p>
    <w:p>
      <w:r>
        <w:rPr>
          <w:i/>
        </w:rPr>
        <w:t>“When the guest is leaving, I need something that looks official so I don’t argue about numbers — and I need it *now*, on my phone.”</w:t>
      </w:r>
    </w:p>
    <w:p>
      <w:r>
        <w:t>—</w:t>
      </w:r>
    </w:p>
    <w:p>
      <w:pPr>
        <w:pStyle w:val="Heading1"/>
      </w:pPr>
      <w:r>
        <w:t>3. Solution (what we sell)</w:t>
      </w:r>
    </w:p>
    <w:p>
      <w:r>
        <w:t>BillPOS is a Telegram-first + web billing system for SMEs:</w:t>
      </w:r>
    </w:p>
    <w:p>
      <w:r>
        <w:t>| Capability | What the user experiences |</w:t>
      </w:r>
    </w:p>
    <w:p>
      <w:r>
        <w:t>| **Type a bill** | Guest, location/unit, line items → draft with official rates |</w:t>
      </w:r>
    </w:p>
    <w:p>
      <w:r>
        <w:t>| **Photo OCR** | Snap handwritten pad → AI reads lines → maps to price list |</w:t>
      </w:r>
    </w:p>
    <w:p>
      <w:r>
        <w:t>| **Locked catalog** | Menu / rate card is source of truth — no ad-hoc discounting on matched items |</w:t>
      </w:r>
    </w:p>
    <w:p>
      <w:r>
        <w:t>| **Professional tax invoice PDF** | GSTIN, HSN, CGST/SGST, bank details, logo, declaration |</w:t>
      </w:r>
    </w:p>
    <w:p>
      <w:r>
        <w:t>| **Stored + versioned** | Every invoice saved; edits archive prior PDF (audit-friendly) |</w:t>
      </w:r>
    </w:p>
    <w:p>
      <w:r>
        <w:t>| **Mark paid** | UPI / cash / card in chat or web |</w:t>
      </w:r>
    </w:p>
    <w:p>
      <w:r>
        <w:t>| **Share** | PDF to guest / owner; public invoice link |</w:t>
      </w:r>
    </w:p>
    <w:p>
      <w:r>
        <w:t>Not a full hotel PMS, channel manager, or inventory ERP.</w:t>
      </w:r>
    </w:p>
    <w:p>
      <w:r>
        <w:t>Is the missing “checkout sanctity layer” for SMEs.</w:t>
      </w:r>
    </w:p>
    <w:p>
      <w:r>
        <w:t>—</w:t>
      </w:r>
    </w:p>
    <w:p>
      <w:pPr>
        <w:pStyle w:val="Heading1"/>
      </w:pPr>
      <w:r>
        <w:t>4. Positioning</w:t>
      </w:r>
    </w:p>
    <w:p>
      <w:pPr>
        <w:pStyle w:val="Heading2"/>
      </w:pPr>
      <w:r>
        <w:t>Category</w:t>
      </w:r>
    </w:p>
    <w:p>
      <w:r>
        <w:t>SME Smart Invoicing / Field Billing OS</w:t>
      </w:r>
    </w:p>
    <w:p>
      <w:r>
        <w:t>(Hospitality extras + multi-vertical service billing)</w:t>
      </w:r>
    </w:p>
    <w:p>
      <w:pPr>
        <w:pStyle w:val="Heading2"/>
      </w:pPr>
      <w:r>
        <w:t>Positioning statement</w:t>
      </w:r>
    </w:p>
    <w:p>
      <w:r>
        <w:t>For owner-run hospitality and service SMEs who lose time and money to handwritten bills, BillPOS is the Telegram-native billing tool that turns slips into GST-ready professional invoices with catalog-locked prices — without enterprise software cost.</w:t>
      </w:r>
    </w:p>
    <w:p>
      <w:pPr>
        <w:pStyle w:val="Heading2"/>
      </w:pPr>
      <w:r>
        <w:t>Competitive contrast</w:t>
      </w:r>
    </w:p>
    <w:p>
      <w:r>
        <w:t>| vs | BillPOS stance |</w:t>
      </w:r>
    </w:p>
    <w:p>
      <w:r>
        <w:t>| Handwritten / Excel | Formal, sequential, stored, shareable |</w:t>
      </w:r>
    </w:p>
    <w:p>
      <w:r>
        <w:t>| Full hotel PMS (eZee, Cloudbeds…) | 10× simpler; extras-first; no room inventory required |</w:t>
      </w:r>
    </w:p>
    <w:p>
      <w:r>
        <w:t>| Restaurant POS (Petpooja…) | No table/KOT complexity; works from chat |</w:t>
      </w:r>
    </w:p>
    <w:p>
      <w:r>
        <w:t>| Generic GST apps (Vyapar, etc.) | Hospitality-aware catalog + OCR + Telegram workflow |</w:t>
      </w:r>
    </w:p>
    <w:p>
      <w:r>
        <w:t>| CA-only billing | Instant at site; CA still gets clean export later |</w:t>
      </w:r>
    </w:p>
    <w:p>
      <w:pPr>
        <w:pStyle w:val="Heading2"/>
      </w:pPr>
      <w:r>
        <w:t>Proof (real deployment)</w:t>
      </w:r>
    </w:p>
    <w:p>
      <w:pPr>
        <w:pStyle w:val="ListBullet"/>
      </w:pPr>
      <w:r>
        <w:t>Live villa estate: 4 villas / 9 rooms</w:t>
      </w:r>
    </w:p>
    <w:p>
      <w:pPr>
        <w:pStyle w:val="ListBullet"/>
      </w:pPr>
      <w:r>
        <w:t>~₹25–30L F&amp;B + experiences, ~₹60–70L rooms</w:t>
      </w:r>
    </w:p>
    <w:p>
      <w:pPr>
        <w:pStyle w:val="ListBullet"/>
      </w:pPr>
      <w:r>
        <w:t>Manager phone / Telegram primary interface</w:t>
      </w:r>
    </w:p>
    <w:p>
      <w:pPr>
        <w:pStyle w:val="ListBullet"/>
      </w:pPr>
      <w:r>
        <w:t>Menu-card rates + 5% GST F&amp;B pattern</w:t>
      </w:r>
    </w:p>
    <w:p>
      <w:pPr>
        <w:pStyle w:val="ListBullet"/>
      </w:pPr>
      <w:r>
        <w:t>OCR + PDF tax invoice + version history in production</w:t>
      </w:r>
    </w:p>
    <w:p>
      <w:r>
        <w:t>*(Website can say “Built with boutique hospitality operators” without over-claiming multi-city scale yet.)*</w:t>
      </w:r>
    </w:p>
    <w:p>
      <w:r>
        <w:t>—</w:t>
      </w:r>
    </w:p>
    <w:p>
      <w:pPr>
        <w:pStyle w:val="Heading1"/>
      </w:pPr>
      <w:r>
        <w:t>5. Target segments &amp; messaging pillars</w:t>
      </w:r>
    </w:p>
    <w:p>
      <w:pPr>
        <w:pStyle w:val="Heading2"/>
      </w:pPr>
      <w:r>
        <w:t>Primary: Hospitality SMEs (launch wedge)</w:t>
      </w:r>
    </w:p>
    <w:p>
      <w:pPr>
        <w:pStyle w:val="ListBullet"/>
      </w:pPr>
      <w:r>
        <w:t>Boutique hotels, heritage homes, villas, farmstays, homestays, glamping</w:t>
      </w:r>
    </w:p>
    <w:p>
      <w:pPr>
        <w:pStyle w:val="ListBullet"/>
      </w:pPr>
      <w:r>
        <w:t>On-site **extras**: F&amp;B packages, high tea, BBQ, bonfire, spa, walks</w:t>
      </w:r>
    </w:p>
    <w:p>
      <w:pPr>
        <w:pStyle w:val="ListBullet"/>
      </w:pPr>
      <w:r>
        <w:t>Staff: 1 site manager + owner</w:t>
      </w:r>
    </w:p>
    <w:p>
      <w:r>
        <w:t>Headline angle:</w:t>
      </w:r>
    </w:p>
    <w:p>
      <w:r>
        <w:t>*“Checkout bills that look as serious as your property.”*</w:t>
      </w:r>
    </w:p>
    <w:p>
      <w:pPr>
        <w:pStyle w:val="Heading2"/>
      </w:pPr>
      <w:r>
        <w:t>Secondary: F&amp;B SMEs</w:t>
      </w:r>
    </w:p>
    <w:p>
      <w:pPr>
        <w:pStyle w:val="ListBullet"/>
      </w:pPr>
      <w:r>
        <w:t>Cafés, bakeries, multi-cuisine small restaurants, banquet extras</w:t>
      </w:r>
    </w:p>
    <w:p>
      <w:r>
        <w:t>Angle: *“GST invoice from a photo of the KOT pad.”*</w:t>
      </w:r>
    </w:p>
    <w:p>
      <w:pPr>
        <w:pStyle w:val="Heading2"/>
      </w:pPr>
      <w:r>
        <w:t>Tertiary: Service SMEs</w:t>
      </w:r>
    </w:p>
    <w:p>
      <w:pPr>
        <w:pStyle w:val="ListBullet"/>
      </w:pPr>
      <w:r>
        <w:t>Salons, spas, clinics, coaching, repair workshops, event rentals</w:t>
      </w:r>
    </w:p>
    <w:p>
      <w:r>
        <w:t>Angle: *“One rate card. One Telegram bot. Zero negotiation.”*</w:t>
      </w:r>
    </w:p>
    <w:p>
      <w:pPr>
        <w:pStyle w:val="Heading2"/>
      </w:pPr>
      <w:r>
        <w:t>Messaging pillars (use everywhere)</w:t>
      </w:r>
    </w:p>
    <w:p>
      <w:r>
        <w:t>1. Sanctity — Printed / PDF tax formality stops casual haggling.</w:t>
      </w:r>
    </w:p>
    <w:p>
      <w:r>
        <w:t>2. Speed — Under 2 minutes at checkout.</w:t>
      </w:r>
    </w:p>
    <w:p>
      <w:r>
        <w:t>3. Where staff already are — Telegram / phone, not a new desktop.</w:t>
      </w:r>
    </w:p>
    <w:p>
      <w:r>
        <w:t>4. Your prices, locked — Catalog is law; OCR maps to it.</w:t>
      </w:r>
    </w:p>
    <w:p>
      <w:r>
        <w:t>5. SME-priced — Hyper-specific AI software without enterprise fees.</w:t>
      </w:r>
    </w:p>
    <w:p>
      <w:r>
        <w:t>6. Audit trail — Versions, storage, paid status.</w:t>
      </w:r>
    </w:p>
    <w:p>
      <w:r>
        <w:t>—</w:t>
      </w:r>
    </w:p>
    <w:p>
      <w:pPr>
        <w:pStyle w:val="Heading1"/>
      </w:pPr>
      <w:r>
        <w:t>6. Brand voice for the website</w:t>
      </w:r>
    </w:p>
    <w:p>
      <w:r>
        <w:t>| Do | Don’t |</w:t>
      </w:r>
    </w:p>
    <w:p>
      <w:r>
        <w:t>| Calm, competent, owner-to-owner | Startup hype (“disrupt”, “10x”) |</w:t>
      </w:r>
    </w:p>
    <w:p>
      <w:r>
        <w:t>| Concrete (Telegram, GST, PDF, 2 min) | Vague AI magic |</w:t>
      </w:r>
    </w:p>
    <w:p>
      <w:r>
        <w:t>| India-first (UPI, GSTIN, HSN, lakhs) | US-only SaaS clichés |</w:t>
      </w:r>
    </w:p>
    <w:p>
      <w:r>
        <w:t>| Warm hospitality + firm finance | Cold ERP screenshots as hero |</w:t>
      </w:r>
    </w:p>
    <w:p>
      <w:r>
        <w:t>| Short sentences, proof-led | Three-card feature grid of fluff |</w:t>
      </w:r>
    </w:p>
    <w:p>
      <w:r>
        <w:t>Tone: *“We run properties and small businesses too. This is the tool we wished existed.”*</w:t>
      </w:r>
    </w:p>
    <w:p>
      <w:r>
        <w:t>Working product names (pick one for site):</w:t>
      </w:r>
    </w:p>
    <w:p>
      <w:r>
        <w:t>1. BillPOS (clear, searchable)</w:t>
      </w:r>
    </w:p>
    <w:p>
      <w:r>
        <w:t>2. CheckoutOS</w:t>
      </w:r>
    </w:p>
    <w:p>
      <w:r>
        <w:t>3. Sanctity Bills (weaker for SEO)</w:t>
      </w:r>
    </w:p>
    <w:p>
      <w:r>
        <w:t>4. Slip → Invoice (descriptive tagline more than name)</w:t>
      </w:r>
    </w:p>
    <w:p>
      <w:r>
        <w:t>Recommended: BillPOS — tagline: *Professional invoices from Telegram.*</w:t>
      </w:r>
    </w:p>
    <w:p>
      <w:r>
        <w:t>—</w:t>
      </w:r>
    </w:p>
    <w:p>
      <w:pPr>
        <w:pStyle w:val="Heading1"/>
      </w:pPr>
      <w:r>
        <w:t>7. Website goals</w:t>
      </w:r>
    </w:p>
    <w:p>
      <w:r>
        <w:t>1. Explain the product in 10 seconds (hero).</w:t>
      </w:r>
    </w:p>
    <w:p>
      <w:r>
        <w:t>2. Show the flow (Telegram → draft → tax PDF).</w:t>
      </w:r>
    </w:p>
    <w:p>
      <w:r>
        <w:t>3. Prove hospitality fit + multi-vertical extensibility.</w:t>
      </w:r>
    </w:p>
    <w:p>
      <w:r>
        <w:t>4. Convert to: demo request / WhatsApp / waitlist / “Start free pilot”.</w:t>
      </w:r>
    </w:p>
    <w:p>
      <w:r>
        <w:t>5. SEO for: boutique hotel billing, villa F&amp;B invoice, SME GST Telegram, handwritten bill OCR India.</w:t>
      </w:r>
    </w:p>
    <w:p>
      <w:r>
        <w:t>Primary CTA: `Book a 15-min demo`</w:t>
      </w:r>
    </w:p>
    <w:p>
      <w:r>
        <w:t>Secondary CTA: `See sample tax invoice` (PDF or interactive)</w:t>
      </w:r>
    </w:p>
    <w:p>
      <w:r>
        <w:t>Tertiary: `Talk on WhatsApp`</w:t>
      </w:r>
    </w:p>
    <w:p>
      <w:r>
        <w:t>—</w:t>
      </w:r>
    </w:p>
    <w:p>
      <w:pPr>
        <w:pStyle w:val="Heading1"/>
      </w:pPr>
      <w:r>
        <w:t>8. Site map (pages to generate)</w:t>
      </w:r>
    </w:p>
    <w:p>
      <w:pPr>
        <w:pStyle w:val="Heading2"/>
      </w:pPr>
      <w:r>
        <w:t>A. Home</w:t>
      </w:r>
    </w:p>
    <w:p>
      <w:pPr>
        <w:pStyle w:val="ListBullet"/>
      </w:pPr>
      <w:r>
        <w:t>Hero, problem, 3-step flow, industries, social proof, pricing teaser, FAQ, CTA</w:t>
      </w:r>
    </w:p>
    <w:p>
      <w:pPr>
        <w:pStyle w:val="Heading2"/>
      </w:pPr>
      <w:r>
        <w:t>B. Product / How it works</w:t>
      </w:r>
    </w:p>
    <w:p>
      <w:pPr>
        <w:pStyle w:val="ListBullet"/>
      </w:pPr>
      <w:r>
        <w:t>Telegram commands, OCR, catalog, PDF anatomy, edit + history, web app backup</w:t>
      </w:r>
    </w:p>
    <w:p>
      <w:pPr>
        <w:pStyle w:val="Heading2"/>
      </w:pPr>
      <w:r>
        <w:t>C. Industries</w:t>
      </w:r>
    </w:p>
    <w:p>
      <w:pPr>
        <w:pStyle w:val="ListBullet"/>
      </w:pPr>
      <w:r>
        <w:t>Hospitality (depth)</w:t>
      </w:r>
    </w:p>
    <w:p>
      <w:pPr>
        <w:pStyle w:val="ListBullet"/>
      </w:pPr>
      <w:r>
        <w:t>F&amp;B</w:t>
      </w:r>
    </w:p>
    <w:p>
      <w:pPr>
        <w:pStyle w:val="ListBullet"/>
      </w:pPr>
      <w:r>
        <w:t>Salon &amp; wellness</w:t>
      </w:r>
    </w:p>
    <w:p>
      <w:pPr>
        <w:pStyle w:val="ListBullet"/>
      </w:pPr>
      <w:r>
        <w:t>Clinics / services</w:t>
      </w:r>
    </w:p>
    <w:p>
      <w:pPr>
        <w:pStyle w:val="ListBullet"/>
      </w:pPr>
      <w:r>
        <w:t>“Your vertical” (custom catalog)</w:t>
      </w:r>
    </w:p>
    <w:p>
      <w:pPr>
        <w:pStyle w:val="Heading2"/>
      </w:pPr>
      <w:r>
        <w:t>D. Pricing</w:t>
      </w:r>
    </w:p>
    <w:p>
      <w:pPr>
        <w:pStyle w:val="ListBullet"/>
      </w:pPr>
      <w:r>
        <w:t>Simple tiers (see §11)</w:t>
      </w:r>
    </w:p>
    <w:p>
      <w:pPr>
        <w:pStyle w:val="Heading2"/>
      </w:pPr>
      <w:r>
        <w:t>E. Sample invoice</w:t>
      </w:r>
    </w:p>
    <w:p>
      <w:pPr>
        <w:pStyle w:val="ListBullet"/>
      </w:pPr>
      <w:r>
        <w:t>Visual of professional tax invoice (GSTIN, CGST/SGST, logo)</w:t>
      </w:r>
    </w:p>
    <w:p>
      <w:pPr>
        <w:pStyle w:val="Heading2"/>
      </w:pPr>
      <w:r>
        <w:t>F. Security &amp; compliance</w:t>
      </w:r>
    </w:p>
    <w:p>
      <w:pPr>
        <w:pStyle w:val="ListBullet"/>
      </w:pPr>
      <w:r>
        <w:t>Data stored, access allowlist, GST fields configurable with CA</w:t>
      </w:r>
    </w:p>
    <w:p>
      <w:pPr>
        <w:pStyle w:val="Heading2"/>
      </w:pPr>
      <w:r>
        <w:t>G. About / Contact</w:t>
      </w:r>
    </w:p>
    <w:p>
      <w:pPr>
        <w:pStyle w:val="ListBullet"/>
      </w:pPr>
      <w:r>
        <w:t>Built for Indian SMEs; pilot language</w:t>
      </w:r>
    </w:p>
    <w:p>
      <w:r>
        <w:t>Optional later: Blog (GST for hotels, checkout best practices), Login, Status.</w:t>
      </w:r>
    </w:p>
    <w:p>
      <w:r>
        <w:t>—</w:t>
      </w:r>
    </w:p>
    <w:p>
      <w:pPr>
        <w:pStyle w:val="Heading1"/>
      </w:pPr>
      <w:r>
        <w:t>9. Homepage wire (section-by-section copy direction)</w:t>
      </w:r>
    </w:p>
    <w:p>
      <w:pPr>
        <w:pStyle w:val="Heading2"/>
      </w:pPr>
      <w:r>
        <w:t>9.1 Hero</w:t>
      </w:r>
    </w:p>
    <w:p>
      <w:r>
        <w:t>Eyebrow: SME Billing · India</w:t>
      </w:r>
    </w:p>
    <w:p>
      <w:r>
        <w:t>H1: Professional invoices from a WhatsApp-style chat.</w:t>
      </w:r>
    </w:p>
    <w:p>
      <w:r>
        <w:t>Sub: BillPOS turns handwritten slips and menu rates into GST-ready tax invoices — with logo, HSN, and payment status — for boutique hospitality and service SMEs.</w:t>
      </w:r>
    </w:p>
    <w:p>
      <w:r>
        <w:t>CTA primary: Book a demo</w:t>
      </w:r>
    </w:p>
    <w:p>
      <w:r>
        <w:t>CTA secondary: Watch 60-sec flow</w:t>
      </w:r>
    </w:p>
    <w:p>
      <w:r>
        <w:t>Visual: Phone mockup of Telegram draft + floating tax invoice PDF (logo, GSTIN, PAID stamp).</w:t>
      </w:r>
    </w:p>
    <w:p>
      <w:r>
        <w:t>Anti-slop: Not three identical feature cards under hero. Use a horizontal story strip (Type / Photo → Draft → PDF).</w:t>
      </w:r>
    </w:p>
    <w:p>
      <w:pPr>
        <w:pStyle w:val="Heading2"/>
      </w:pPr>
      <w:r>
        <w:t>9.2 Problem strip</w:t>
      </w:r>
    </w:p>
    <w:p>
      <w:r>
        <w:t>Title: Paper bills cost you more than ink.</w:t>
      </w:r>
    </w:p>
    <w:p>
      <w:r>
        <w:t>Bullets:</w:t>
      </w:r>
    </w:p>
    <w:p>
      <w:pPr>
        <w:pStyle w:val="ListBullet"/>
      </w:pPr>
      <w:r>
        <w:t>Guests negotiate when it looks informal</w:t>
      </w:r>
    </w:p>
    <w:p>
      <w:pPr>
        <w:pStyle w:val="ListBullet"/>
      </w:pPr>
      <w:r>
        <w:t>Manager retypes for CA next week</w:t>
      </w:r>
    </w:p>
    <w:p>
      <w:pPr>
        <w:pStyle w:val="ListBullet"/>
      </w:pPr>
      <w:r>
        <w:t>Rates drift from the menu</w:t>
      </w:r>
    </w:p>
    <w:p>
      <w:pPr>
        <w:pStyle w:val="ListBullet"/>
      </w:pPr>
      <w:r>
        <w:t>No single place for “what was paid today”</w:t>
      </w:r>
    </w:p>
    <w:p>
      <w:pPr>
        <w:pStyle w:val="Heading2"/>
      </w:pPr>
      <w:r>
        <w:t>9.3 How it works (3 steps)</w:t>
      </w:r>
    </w:p>
    <w:p>
      <w:r>
        <w:t>1. Capture — Type in Telegram or photograph the bill pad.</w:t>
      </w:r>
    </w:p>
    <w:p>
      <w:r>
        <w:t>2. Lock — Items match your official rate card; 5% GST (or your slab) applied correctly.</w:t>
      </w:r>
    </w:p>
    <w:p>
      <w:r>
        <w:t>3. Issue — Tax invoice PDF with your logo &amp; GSTIN; stored and versioned if edited.</w:t>
      </w:r>
    </w:p>
    <w:p>
      <w:pPr>
        <w:pStyle w:val="Heading2"/>
      </w:pPr>
      <w:r>
        <w:t>9.4 Hospitality deep-dive</w:t>
      </w:r>
    </w:p>
    <w:p>
      <w:r>
        <w:t>Title: Built for the morning of checkout.</w:t>
      </w:r>
    </w:p>
    <w:p>
      <w:r>
        <w:t>Copy: Villa / room extras, F&amp;B packages, high tea, bonfire, spa — billed while the guest is still at the property. Room stay can stay with your CA; BillPOS owns site extras.</w:t>
      </w:r>
    </w:p>
    <w:p>
      <w:r>
        <w:t>Micro-proof: “Proven on a 4-villa design estate near Delhi-NCR.”</w:t>
      </w:r>
    </w:p>
    <w:p>
      <w:pPr>
        <w:pStyle w:val="Heading2"/>
      </w:pPr>
      <w:r>
        <w:t>9.5 Multi-vertical</w:t>
      </w:r>
    </w:p>
    <w:p>
      <w:r>
        <w:t>Title: Same engine. Your catalog.</w:t>
      </w:r>
    </w:p>
    <w:p>
      <w:r>
        <w:t>Grid (icons, not stock photos of random offices):</w:t>
      </w:r>
    </w:p>
    <w:p>
      <w:pPr>
        <w:pStyle w:val="ListBullet"/>
      </w:pPr>
      <w:r>
        <w:t>Hotels &amp; villas</w:t>
      </w:r>
    </w:p>
    <w:p>
      <w:pPr>
        <w:pStyle w:val="ListBullet"/>
      </w:pPr>
      <w:r>
        <w:t>Cafés &amp; restaurants</w:t>
      </w:r>
    </w:p>
    <w:p>
      <w:pPr>
        <w:pStyle w:val="ListBullet"/>
      </w:pPr>
      <w:r>
        <w:t>Salons &amp; spas</w:t>
      </w:r>
    </w:p>
    <w:p>
      <w:pPr>
        <w:pStyle w:val="ListBullet"/>
      </w:pPr>
      <w:r>
        <w:t>Clinics &amp; studios</w:t>
      </w:r>
    </w:p>
    <w:p>
      <w:pPr>
        <w:pStyle w:val="ListBullet"/>
      </w:pPr>
      <w:r>
        <w:t>Events &amp; rentals</w:t>
      </w:r>
    </w:p>
    <w:p>
      <w:r>
        <w:t>Each line: *“Upload rate card → staff bills from Telegram.”*</w:t>
      </w:r>
    </w:p>
    <w:p>
      <w:pPr>
        <w:pStyle w:val="Heading2"/>
      </w:pPr>
      <w:r>
        <w:t>9.6 Feature proof list (dense, scannable)</w:t>
      </w:r>
    </w:p>
    <w:p>
      <w:pPr>
        <w:pStyle w:val="ListBullet"/>
      </w:pPr>
      <w:r>
        <w:t>Telegram bot + web backup</w:t>
      </w:r>
    </w:p>
    <w:p>
      <w:pPr>
        <w:pStyle w:val="ListBullet"/>
      </w:pPr>
      <w:r>
        <w:t>OCR via vision AI (OpenRouter)</w:t>
      </w:r>
    </w:p>
    <w:p>
      <w:pPr>
        <w:pStyle w:val="ListBullet"/>
      </w:pPr>
      <w:r>
        <w:t>Catalog aliases (understands “Hi Tea”, “Veg Dinner”)</w:t>
      </w:r>
    </w:p>
    <w:p>
      <w:pPr>
        <w:pStyle w:val="ListBullet"/>
      </w:pPr>
      <w:r>
        <w:t>Menu-rate enforcement (anti-negotiation)</w:t>
      </w:r>
    </w:p>
    <w:p>
      <w:pPr>
        <w:pStyle w:val="ListBullet"/>
      </w:pPr>
      <w:r>
        <w:t>Tax invoice PDF (CGST/SGST, HSN, bank, declaration)</w:t>
      </w:r>
    </w:p>
    <w:p>
      <w:pPr>
        <w:pStyle w:val="ListBullet"/>
      </w:pPr>
      <w:r>
        <w:t>Supabase storage of every PDF</w:t>
      </w:r>
    </w:p>
    <w:p>
      <w:pPr>
        <w:pStyle w:val="ListBullet"/>
      </w:pPr>
      <w:r>
        <w:t>Edit with version history</w:t>
      </w:r>
    </w:p>
    <w:p>
      <w:pPr>
        <w:pStyle w:val="ListBullet"/>
      </w:pPr>
      <w:r>
        <w:t>Paid modes: UPI / cash / card</w:t>
      </w:r>
    </w:p>
    <w:p>
      <w:pPr>
        <w:pStyle w:val="ListBullet"/>
      </w:pPr>
      <w:r>
        <w:t>Allowlisted staff only</w:t>
      </w:r>
    </w:p>
    <w:p>
      <w:pPr>
        <w:pStyle w:val="Heading2"/>
      </w:pPr>
      <w:r>
        <w:t>9.7 Sample invoice callout</w:t>
      </w:r>
    </w:p>
    <w:p>
      <w:r>
        <w:t>Full-width screenshot of tax invoice (blur real guest if needed).</w:t>
      </w:r>
    </w:p>
    <w:p>
      <w:r>
        <w:t>Caption: *Looks like Tally. Issued like chat.*</w:t>
      </w:r>
    </w:p>
    <w:p>
      <w:pPr>
        <w:pStyle w:val="Heading2"/>
      </w:pPr>
      <w:r>
        <w:t>9.8 Pricing teaser</w:t>
      </w:r>
    </w:p>
    <w:p>
      <w:r>
        <w:t>Title: Priced for SMEs, not hotel chains.</w:t>
      </w:r>
    </w:p>
    <w:p>
      <w:r>
        <w:t>Three cards max — or single “Pilot then scale”. See §11.</w:t>
      </w:r>
    </w:p>
    <w:p>
      <w:pPr>
        <w:pStyle w:val="Heading2"/>
      </w:pPr>
      <w:r>
        <w:t>9.9 FAQ (minimum)</w:t>
      </w:r>
    </w:p>
    <w:p>
      <w:pPr>
        <w:pStyle w:val="ListBullet"/>
      </w:pPr>
      <w:r>
        <w:t>Do I need a full PMS? → No.</w:t>
      </w:r>
    </w:p>
    <w:p>
      <w:pPr>
        <w:pStyle w:val="ListBullet"/>
      </w:pPr>
      <w:r>
        <w:t>Does it replace my CA? → No; it feeds cleaner data.</w:t>
      </w:r>
    </w:p>
    <w:p>
      <w:pPr>
        <w:pStyle w:val="ListBullet"/>
      </w:pPr>
      <w:r>
        <w:t>GST configuration? → Your GSTIN, rates, HSN — editable.</w:t>
      </w:r>
    </w:p>
    <w:p>
      <w:pPr>
        <w:pStyle w:val="ListBullet"/>
      </w:pPr>
      <w:r>
        <w:t>Hindi / regional? → UI English first; bills numeric/universal.</w:t>
      </w:r>
    </w:p>
    <w:p>
      <w:pPr>
        <w:pStyle w:val="ListBullet"/>
      </w:pPr>
      <w:r>
        <w:t>Data ownership? → Your Supabase / account; invoices stored.</w:t>
      </w:r>
    </w:p>
    <w:p>
      <w:pPr>
        <w:pStyle w:val="Heading2"/>
      </w:pPr>
      <w:r>
        <w:t>9.10 Final CTA</w:t>
      </w:r>
    </w:p>
    <w:p>
      <w:r>
        <w:t>H2: Stop arguing over paper slips.</w:t>
      </w:r>
    </w:p>
    <w:p>
      <w:r>
        <w:t>CTA: Book a 15-minute pilot setup.</w:t>
      </w:r>
    </w:p>
    <w:p>
      <w:r>
        <w:t>—</w:t>
      </w:r>
    </w:p>
    <w:p>
      <w:pPr>
        <w:pStyle w:val="Heading1"/>
      </w:pPr>
      <w:r>
        <w:t>10. Design system direction (for site builder)</w:t>
      </w:r>
    </w:p>
    <w:p>
      <w:pPr>
        <w:pStyle w:val="Heading2"/>
      </w:pPr>
      <w:r>
        <w:t>Aesthetic</w:t>
      </w:r>
    </w:p>
    <w:p>
      <w:pPr>
        <w:pStyle w:val="ListBullet"/>
      </w:pPr>
      <w:r>
        <w:t>**Hospitality-calm meets finance-serious**</w:t>
      </w:r>
    </w:p>
    <w:p>
      <w:pPr>
        <w:pStyle w:val="ListBullet"/>
      </w:pPr>
      <w:r>
        <w:t>Palette: deep forest green `#1E3D26` / `#2F5D3A`, warm paper `#F4F1EA`, ink `#1C2A1F`, soft gold accent `#B8892A`</w:t>
      </w:r>
    </w:p>
    <w:p>
      <w:pPr>
        <w:pStyle w:val="ListBullet"/>
      </w:pPr>
      <w:r>
        <w:t>Typography: distinctive serif or high-quality display for headlines (not Inter-only); clean sans for body</w:t>
      </w:r>
    </w:p>
    <w:p>
      <w:pPr>
        <w:pStyle w:val="ListBullet"/>
      </w:pPr>
      <w:r>
        <w:t>Photography: real properties, manager on phone, paper → PDF transition — not generic “AI network”</w:t>
      </w:r>
    </w:p>
    <w:p>
      <w:pPr>
        <w:pStyle w:val="ListBullet"/>
      </w:pPr>
      <w:r>
        <w:t>Motion: subtle, 200–300ms; no bounce</w:t>
      </w:r>
    </w:p>
    <w:p>
      <w:pPr>
        <w:pStyle w:val="Heading2"/>
      </w:pPr>
      <w:r>
        <w:t>Anti-AI-slop checklist</w:t>
      </w:r>
    </w:p>
    <w:p>
      <w:pPr>
        <w:pStyle w:val="ListBullet"/>
      </w:pPr>
      <w:r>
        <w:t>[ ] No purple gradient SaaS hero</w:t>
      </w:r>
    </w:p>
    <w:p>
      <w:pPr>
        <w:pStyle w:val="ListBullet"/>
      </w:pPr>
      <w:r>
        <w:t>[ ] No 3 equal feature cards with lucide icons as the whole story</w:t>
      </w:r>
    </w:p>
    <w:p>
      <w:pPr>
        <w:pStyle w:val="ListBullet"/>
      </w:pPr>
      <w:r>
        <w:t>[ ] No “Our mission is to empower…” without product</w:t>
      </w:r>
    </w:p>
    <w:p>
      <w:pPr>
        <w:pStyle w:val="ListBullet"/>
      </w:pPr>
      <w:r>
        <w:t>[ ] No fake 4.9★ from 12,000 customers</w:t>
      </w:r>
    </w:p>
    <w:p>
      <w:pPr>
        <w:pStyle w:val="ListBullet"/>
      </w:pPr>
      <w:r>
        <w:t>[ ] Show **real UI**: Telegram + invoice PDF</w:t>
      </w:r>
    </w:p>
    <w:p>
      <w:pPr>
        <w:pStyle w:val="Heading2"/>
      </w:pPr>
      <w:r>
        <w:t>Logo</w:t>
      </w:r>
    </w:p>
    <w:p>
      <w:pPr>
        <w:pStyle w:val="ListBullet"/>
      </w:pPr>
      <w:r>
        <w:t>Product logo separate from client logos</w:t>
      </w:r>
    </w:p>
    <w:p>
      <w:pPr>
        <w:pStyle w:val="ListBullet"/>
      </w:pPr>
      <w:r>
        <w:t>Support white-label invoice logo per customer (property logo on PDF)</w:t>
      </w:r>
    </w:p>
    <w:p>
      <w:r>
        <w:t>—</w:t>
      </w:r>
    </w:p>
    <w:p>
      <w:pPr>
        <w:pStyle w:val="Heading1"/>
      </w:pPr>
      <w:r>
        <w:t>11. Pricing narrative (website)</w:t>
      </w:r>
    </w:p>
    <w:p>
      <w:r>
        <w:t>Present as indicative until sales locks packages:</w:t>
      </w:r>
    </w:p>
    <w:p>
      <w:r>
        <w:t>| Tier | Who | Includes | Price posture |</w:t>
      </w:r>
    </w:p>
    <w:p>
      <w:r>
        <w:t>| **Pilot** | 1 property / 1 outlet | Telegram bot, catalog, PDF, OCR, 30 days | Low / free setup fee optional |</w:t>
      </w:r>
    </w:p>
    <w:p>
      <w:r>
        <w:t>| **SME** | Ongoing | Unlimited bills*, storage, 2–3 staff IDs, support | Monthly SaaS in thousands ₹ not lakhs |</w:t>
      </w:r>
    </w:p>
    <w:p>
      <w:r>
        <w:t>| **Multi-outlet** | 2–10 locations | Shared brand, per-outlet catalogs | Volume |</w:t>
      </w:r>
    </w:p>
    <w:p>
      <w:r>
        <w:t>\*Fair-use; not to compete with enterprise.</w:t>
      </w:r>
    </w:p>
    <w:p>
      <w:r>
        <w:t>Anchoring line:</w:t>
      </w:r>
    </w:p>
    <w:p>
      <w:r>
        <w:t>*Less than one disputed invoice a month.*</w:t>
      </w:r>
    </w:p>
    <w:p>
      <w:r>
        <w:t>—</w:t>
      </w:r>
    </w:p>
    <w:p>
      <w:pPr>
        <w:pStyle w:val="Heading1"/>
      </w:pPr>
      <w:r>
        <w:t>12. SEO &amp; content keywords</w:t>
      </w:r>
    </w:p>
    <w:p>
      <w:r>
        <w:t>Primary</w:t>
      </w:r>
    </w:p>
    <w:p>
      <w:pPr>
        <w:pStyle w:val="ListBullet"/>
      </w:pPr>
      <w:r>
        <w:t>boutique hotel billing software India</w:t>
      </w:r>
    </w:p>
    <w:p>
      <w:pPr>
        <w:pStyle w:val="ListBullet"/>
      </w:pPr>
      <w:r>
        <w:t>villa F&amp;B invoice</w:t>
      </w:r>
    </w:p>
    <w:p>
      <w:pPr>
        <w:pStyle w:val="ListBullet"/>
      </w:pPr>
      <w:r>
        <w:t>Telegram GST billing</w:t>
      </w:r>
    </w:p>
    <w:p>
      <w:pPr>
        <w:pStyle w:val="ListBullet"/>
      </w:pPr>
      <w:r>
        <w:t>handwritten bill OCR India</w:t>
      </w:r>
    </w:p>
    <w:p>
      <w:pPr>
        <w:pStyle w:val="ListBullet"/>
      </w:pPr>
      <w:r>
        <w:t>SME tax invoice app</w:t>
      </w:r>
    </w:p>
    <w:p>
      <w:r>
        <w:t>Secondary</w:t>
      </w:r>
    </w:p>
    <w:p>
      <w:pPr>
        <w:pStyle w:val="ListBullet"/>
      </w:pPr>
      <w:r>
        <w:t>homestay billing app</w:t>
      </w:r>
    </w:p>
    <w:p>
      <w:pPr>
        <w:pStyle w:val="ListBullet"/>
      </w:pPr>
      <w:r>
        <w:t>small restaurant GST invoice</w:t>
      </w:r>
    </w:p>
    <w:p>
      <w:pPr>
        <w:pStyle w:val="ListBullet"/>
      </w:pPr>
      <w:r>
        <w:t>spa billing software</w:t>
      </w:r>
    </w:p>
    <w:p>
      <w:pPr>
        <w:pStyle w:val="ListBullet"/>
      </w:pPr>
      <w:r>
        <w:t>professional invoice from WhatsApp</w:t>
      </w:r>
    </w:p>
    <w:p>
      <w:r>
        <w:t>Content ideas (blog later)</w:t>
      </w:r>
    </w:p>
    <w:p>
      <w:pPr>
        <w:pStyle w:val="ListBullet"/>
      </w:pPr>
      <w:r>
        <w:t>Why paper bills invite negotiation</w:t>
      </w:r>
    </w:p>
    <w:p>
      <w:pPr>
        <w:pStyle w:val="ListBullet"/>
      </w:pPr>
      <w:r>
        <w:t>GST 5% restaurant services — simple owner guide</w:t>
      </w:r>
    </w:p>
    <w:p>
      <w:pPr>
        <w:pStyle w:val="ListBullet"/>
      </w:pPr>
      <w:r>
        <w:t>Checkout checklist for farmstays</w:t>
      </w:r>
    </w:p>
    <w:p>
      <w:r>
        <w:t>—</w:t>
      </w:r>
    </w:p>
    <w:p>
      <w:pPr>
        <w:pStyle w:val="Heading1"/>
      </w:pPr>
      <w:r>
        <w:t>13. Trust &amp; compliance language (careful)</w:t>
      </w:r>
    </w:p>
    <w:p>
      <w:pPr>
        <w:pStyle w:val="ListBullet"/>
      </w:pPr>
      <w:r>
        <w:t>“GST-ready invoice format” — not “CA-certified” unless true</w:t>
      </w:r>
    </w:p>
    <w:p>
      <w:pPr>
        <w:pStyle w:val="ListBullet"/>
      </w:pPr>
      <w:r>
        <w:t>“Configure GSTIN with your accountant”</w:t>
      </w:r>
    </w:p>
    <w:p>
      <w:pPr>
        <w:pStyle w:val="ListBullet"/>
      </w:pPr>
      <w:r>
        <w:t>Sample GSTIN in demos clearly marked **sample / demo** if fictional</w:t>
      </w:r>
    </w:p>
    <w:p>
      <w:pPr>
        <w:pStyle w:val="ListBullet"/>
      </w:pPr>
      <w:r>
        <w:t>Security: staff allowlist, HTTPS, stored PDFs, version history</w:t>
      </w:r>
    </w:p>
    <w:p>
      <w:r>
        <w:t>—</w:t>
      </w:r>
    </w:p>
    <w:p>
      <w:pPr>
        <w:pStyle w:val="Heading1"/>
      </w:pPr>
      <w:r>
        <w:t>14. Conversion assets needed on site</w:t>
      </w:r>
    </w:p>
    <w:p>
      <w:r>
        <w:t>1. 60-second screen recording: Telegram bill → PDF</w:t>
      </w:r>
    </w:p>
    <w:p>
      <w:r>
        <w:t>2. Static sample tax invoice image (high res)</w:t>
      </w:r>
    </w:p>
    <w:p>
      <w:r>
        <w:t>3. 3 industry photos (villa, café, salon)</w:t>
      </w:r>
    </w:p>
    <w:p>
      <w:r>
        <w:t>4. Logo mark + wordmark</w:t>
      </w:r>
    </w:p>
    <w:p>
      <w:r>
        <w:t>5. Founder / operator quote (1–2 lines) if available</w:t>
      </w:r>
    </w:p>
    <w:p>
      <w:r>
        <w:t>—</w:t>
      </w:r>
    </w:p>
    <w:p>
      <w:pPr>
        <w:pStyle w:val="Heading1"/>
      </w:pPr>
      <w:r>
        <w:t>15. Success metrics for the website</w:t>
      </w:r>
    </w:p>
    <w:p>
      <w:r>
        <w:t>| Metric | Target (first 90 days) |</w:t>
      </w:r>
    </w:p>
    <w:p>
      <w:r>
        <w:t>| Demo bookings | Track weekly |</w:t>
      </w:r>
    </w:p>
    <w:p>
      <w:r>
        <w:t>| Time on “How it works” | &gt;45s avg |</w:t>
      </w:r>
    </w:p>
    <w:p>
      <w:r>
        <w:t>| Sample invoice views | &gt;25% of visitors |</w:t>
      </w:r>
    </w:p>
    <w:p>
      <w:r>
        <w:t>| Bounce rate home | &lt;55% mobile |</w:t>
      </w:r>
    </w:p>
    <w:p>
      <w:r>
        <w:t>—</w:t>
      </w:r>
    </w:p>
    <w:p>
      <w:pPr>
        <w:pStyle w:val="Heading1"/>
      </w:pPr>
      <w:r>
        <w:t>16. Technical truth for the product page (accuracy)</w:t>
      </w:r>
    </w:p>
    <w:p>
      <w:r>
        <w:t>Stack (for “How we build” or footer tech note — optional):</w:t>
      </w:r>
    </w:p>
    <w:p>
      <w:pPr>
        <w:pStyle w:val="ListBullet"/>
      </w:pPr>
      <w:r>
        <w:t>Web: Next.js on Vercel</w:t>
      </w:r>
    </w:p>
    <w:p>
      <w:pPr>
        <w:pStyle w:val="ListBullet"/>
      </w:pPr>
      <w:r>
        <w:t>Data: Supabase (Postgres + Storage)</w:t>
      </w:r>
    </w:p>
    <w:p>
      <w:pPr>
        <w:pStyle w:val="ListBullet"/>
      </w:pPr>
      <w:r>
        <w:t>Channel: Telegram Bot API</w:t>
      </w:r>
    </w:p>
    <w:p>
      <w:pPr>
        <w:pStyle w:val="ListBullet"/>
      </w:pPr>
      <w:r>
        <w:t>OCR: Vision LLM via OpenRouter</w:t>
      </w:r>
    </w:p>
    <w:p>
      <w:pPr>
        <w:pStyle w:val="ListBullet"/>
      </w:pPr>
      <w:r>
        <w:t>Output: Professional PDF tax invoice</w:t>
      </w:r>
    </w:p>
    <w:p>
      <w:r>
        <w:t>Do not bury the product in tech — hospitality owners buy outcomes.</w:t>
      </w:r>
    </w:p>
    <w:p>
      <w:r>
        <w:t>—</w:t>
      </w:r>
    </w:p>
    <w:p>
      <w:pPr>
        <w:pStyle w:val="Heading1"/>
      </w:pPr>
      <w:r>
        <w:t>17. Website IA summary (one screen)</w:t>
      </w:r>
    </w:p>
    <w:p>
      <w:r>
        <w:t>HOME</w:t>
      </w:r>
    </w:p>
    <w:p>
      <w:r>
        <w:t xml:space="preserve"> ├─ Problem</w:t>
      </w:r>
    </w:p>
    <w:p>
      <w:r>
        <w:t xml:space="preserve"> ├─ How it works (Telegram / Photo / PDF)</w:t>
      </w:r>
    </w:p>
    <w:p>
      <w:r>
        <w:t xml:space="preserve"> ├─ Hospitality</w:t>
      </w:r>
    </w:p>
    <w:p>
      <w:r>
        <w:t xml:space="preserve"> ├─ Other verticals</w:t>
      </w:r>
    </w:p>
    <w:p>
      <w:r>
        <w:t xml:space="preserve"> ├─ Features</w:t>
      </w:r>
    </w:p>
    <w:p>
      <w:r>
        <w:t xml:space="preserve"> ├─ Sample invoice</w:t>
      </w:r>
    </w:p>
    <w:p>
      <w:r>
        <w:t xml:space="preserve"> ├─ Pricing</w:t>
      </w:r>
    </w:p>
    <w:p>
      <w:r>
        <w:t xml:space="preserve"> ├─ FAQ</w:t>
      </w:r>
    </w:p>
    <w:p>
      <w:r>
        <w:t xml:space="preserve"> └─ CTA</w:t>
      </w:r>
    </w:p>
    <w:p>
      <w:r>
        <w:t>PRODUCT</w:t>
      </w:r>
    </w:p>
    <w:p>
      <w:r>
        <w:t>INDUSTRIES</w:t>
      </w:r>
    </w:p>
    <w:p>
      <w:r>
        <w:t>PRICING</w:t>
      </w:r>
    </w:p>
    <w:p>
      <w:r>
        <w:t>SAMPLE INVOICE</w:t>
      </w:r>
    </w:p>
    <w:p>
      <w:r>
        <w:t>CONTACT / DEMO</w:t>
      </w:r>
    </w:p>
    <w:p>
      <w:r>
        <w:t>—</w:t>
      </w:r>
    </w:p>
    <w:p>
      <w:pPr>
        <w:pStyle w:val="Heading1"/>
      </w:pPr>
      <w:r>
        <w:t>18. Sample hero variants (A/B)</w:t>
      </w:r>
    </w:p>
    <w:p>
      <w:r>
        <w:t>A (Outcome):</w:t>
      </w:r>
    </w:p>
    <w:p>
      <w:r>
        <w:t>Professional invoices from Telegram.</w:t>
      </w:r>
    </w:p>
    <w:p>
      <w:r>
        <w:t>*Stop losing money to handwritten slips.*</w:t>
      </w:r>
    </w:p>
    <w:p>
      <w:r>
        <w:t>B (Hospitality):</w:t>
      </w:r>
    </w:p>
    <w:p>
      <w:r>
        <w:t>Checkout bills worthy of your property.</w:t>
      </w:r>
    </w:p>
    <w:p>
      <w:r>
        <w:t>*F&amp;B, spa, bonfire — GST-ready before the guest leaves.*</w:t>
      </w:r>
    </w:p>
    <w:p>
      <w:r>
        <w:t>C (Anti-negotiation):</w:t>
      </w:r>
    </w:p>
    <w:p>
      <w:r>
        <w:t>Your menu. Your rates. Their PDF.</w:t>
      </w:r>
    </w:p>
    <w:p>
      <w:r>
        <w:t>*Locked prices. Formal invoice. No debate.*</w:t>
      </w:r>
    </w:p>
    <w:p>
      <w:r>
        <w:t>—</w:t>
      </w:r>
    </w:p>
    <w:p>
      <w:pPr>
        <w:pStyle w:val="Heading1"/>
      </w:pPr>
      <w:r>
        <w:t>19. Open questions for website build (non-blocking)</w:t>
      </w:r>
    </w:p>
    <w:p>
      <w:r>
        <w:t>1. Final public product name confirmation (BillPOS vs other).</w:t>
      </w:r>
    </w:p>
    <w:p>
      <w:r>
        <w:t>2. Founder face / company entity for footer.</w:t>
      </w:r>
    </w:p>
    <w:p>
      <w:r>
        <w:t>3. Real pilot logos OK to show?</w:t>
      </w:r>
    </w:p>
    <w:p>
      <w:r>
        <w:t>4. Pricing numbers public or “Contact for pilot”?</w:t>
      </w:r>
    </w:p>
    <w:p>
      <w:r>
        <w:t>5. Primary language: English only vs EN+Hindi landing.</w:t>
      </w:r>
    </w:p>
    <w:p>
      <w:r>
        <w:t>—</w:t>
      </w:r>
    </w:p>
    <w:p>
      <w:pPr>
        <w:pStyle w:val="Heading1"/>
      </w:pPr>
      <w:r>
        <w:t>20. Brief for AI website generator (copy-paste prompt)</w:t>
      </w:r>
    </w:p>
    <w:p>
      <w:r>
        <w:t>Use this block as the generation prompt:</w:t>
      </w:r>
    </w:p>
    <w:p>
      <w:r>
        <w:t>Build a marketing website for BillPOS — an India-first SME billing product.</w:t>
      </w:r>
    </w:p>
    <w:p>
      <w:r>
        <w:t>Hero: Professional invoices from Telegram; stop handwritten-slip negotiation.</w:t>
      </w:r>
    </w:p>
    <w:p>
      <w:r>
        <w:t>Primary audience: boutique hotels, villas, farmstays; secondary: cafés, salons, clinics.</w:t>
      </w:r>
    </w:p>
    <w:p>
      <w:r>
        <w:t>Core flow: type bill or photo OCR → official rate card lock → GST tax invoice PDF with logo → store + version history → mark UPI/cash/card paid.</w:t>
      </w:r>
    </w:p>
    <w:p>
      <w:r>
        <w:t>Tone: calm, owner-to-owner, concrete, no AI slop, no purple gradients.</w:t>
      </w:r>
    </w:p>
    <w:p>
      <w:r>
        <w:t>Palette: forest green #2F5D3A, paper #F4F1EA, ink #1C2A1F, gold #B8892A.</w:t>
      </w:r>
    </w:p>
    <w:p>
      <w:r>
        <w:t>Pages: Home, How it works, Industries, Pricing (pilot/SME), Sample invoice, Contact.</w:t>
      </w:r>
    </w:p>
    <w:p>
      <w:r>
        <w:t>CTA: Book a 15-min demo. Secondary: WhatsApp.</w:t>
      </w:r>
    </w:p>
    <w:p>
      <w:r>
        <w:t>Show phone Telegram UI + tax invoice visual. Mobile-first. Distinctive typography.</w:t>
      </w:r>
    </w:p>
    <w:p>
      <w:r>
        <w:t>Anti-patterns: three equal feature cards, fake social proof, vague AI claims.</w:t>
      </w:r>
    </w:p>
    <w:p>
      <w:r>
        <w:t>—</w:t>
      </w:r>
    </w:p>
    <w:p>
      <w:pPr>
        <w:pStyle w:val="Heading1"/>
      </w:pPr>
      <w:r>
        <w:t>21. Appendix — Product facts from live build</w:t>
      </w:r>
    </w:p>
    <w:p>
      <w:pPr>
        <w:pStyle w:val="ListBullet"/>
      </w:pPr>
      <w:r>
        <w:t>Telegram bot for site staff (allowlisted IDs)</w:t>
      </w:r>
    </w:p>
    <w:p>
      <w:pPr>
        <w:pStyle w:val="ListBullet"/>
      </w:pPr>
      <w:r>
        <w:t>Commands: bill text, `/menu`, `/today`, `/edit`, `/history`, `/pdf`, `/paid`</w:t>
      </w:r>
    </w:p>
    <w:p>
      <w:pPr>
        <w:pStyle w:val="ListBullet"/>
      </w:pPr>
      <w:r>
        <w:t>OCR maps handwriting aliases to catalog</w:t>
      </w:r>
    </w:p>
    <w:p>
      <w:pPr>
        <w:pStyle w:val="ListBullet"/>
      </w:pPr>
      <w:r>
        <w:t>F&amp;B GST model: 5% (2.5% CGST + 2.5% SGST), HSN 996331 restaurant pattern</w:t>
      </w:r>
    </w:p>
    <w:p>
      <w:pPr>
        <w:pStyle w:val="ListBullet"/>
      </w:pPr>
      <w:r>
        <w:t>Invoice includes legal name, GSTIN, PAN, bank, declaration, “computer generated”</w:t>
      </w:r>
    </w:p>
    <w:p>
      <w:pPr>
        <w:pStyle w:val="ListBullet"/>
      </w:pPr>
      <w:r>
        <w:t>PDF stored in cloud storage; edits archive previous version</w:t>
      </w:r>
    </w:p>
    <w:p>
      <w:pPr>
        <w:pStyle w:val="ListBullet"/>
      </w:pPr>
      <w:r>
        <w:t>Web app backup for staff who prefer browser</w:t>
      </w:r>
    </w:p>
    <w:p>
      <w:r>
        <w:t>—</w:t>
      </w:r>
    </w:p>
    <w:p>
      <w:r>
        <w:t>*End of brief. Use §9 + §20 to generate the website; use §4–6 for brand and ads.*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