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7429" w14:textId="4D4644FC" w:rsidR="008C6889" w:rsidRPr="003E780E" w:rsidRDefault="003E780E" w:rsidP="003E780E">
      <w:pPr>
        <w:jc w:val="center"/>
        <w:rPr>
          <w:sz w:val="144"/>
          <w:szCs w:val="144"/>
        </w:rPr>
      </w:pPr>
      <w:r w:rsidRPr="003E780E">
        <w:rPr>
          <w:sz w:val="144"/>
          <w:szCs w:val="144"/>
        </w:rPr>
        <w:t>MY DOWNLOAD</w:t>
      </w:r>
    </w:p>
    <w:sectPr w:rsidR="008C6889" w:rsidRPr="003E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E"/>
    <w:rsid w:val="003E780E"/>
    <w:rsid w:val="008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B63A"/>
  <w15:chartTrackingRefBased/>
  <w15:docId w15:val="{94B28396-ABC5-4444-8247-AF29B8D6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Taylor</dc:creator>
  <cp:keywords/>
  <dc:description/>
  <cp:lastModifiedBy>Wayne Taylor</cp:lastModifiedBy>
  <cp:revision>1</cp:revision>
  <dcterms:created xsi:type="dcterms:W3CDTF">2020-08-17T09:00:00Z</dcterms:created>
  <dcterms:modified xsi:type="dcterms:W3CDTF">2020-08-17T09:00:00Z</dcterms:modified>
</cp:coreProperties>
</file>