
<file path=[Content_Types].xml><?xml version="1.0" encoding="utf-8"?>
<Types xmlns="http://schemas.openxmlformats.org/package/2006/content-types">
  <Default Extension="jpg" ContentType="image/jpe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602EE6C" w14:textId="77777777">
      <w:pPr>
        <w:pBdr/>
        <w:spacing/>
        <w:ind/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</w:t>
      </w:r>
      <w:r>
        <w:rPr>
          <w:b/>
          <w:bCs/>
          <w:sz w:val="34"/>
          <w:szCs w:val="34"/>
        </w:rPr>
        <w:t xml:space="preserve">SIMATS ENGINEERING</w:t>
      </w:r>
      <w:r>
        <w:rPr>
          <w:b/>
          <w:bCs/>
          <w:sz w:val="34"/>
          <w:szCs w:val="34"/>
        </w:rPr>
      </w:r>
    </w:p>
    <w:p w14:paraId="298163A7" w14:textId="77777777">
      <w:pPr>
        <w:pBdr/>
        <w:spacing/>
        <w:ind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ASSESSMENT TOOL 1</w:t>
      </w:r>
      <w:r>
        <w:rPr>
          <w:b/>
          <w:bCs/>
          <w:sz w:val="28"/>
          <w:szCs w:val="28"/>
        </w:rPr>
      </w:r>
    </w:p>
    <w:p w14:paraId="63D8BCE8" w14:textId="77777777">
      <w:pPr>
        <w:pBdr/>
        <w:spacing/>
        <w:ind/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</w:r>
      <w:r>
        <w:rPr>
          <w:b/>
          <w:bCs/>
          <w:sz w:val="34"/>
          <w:szCs w:val="34"/>
        </w:rPr>
      </w:r>
    </w:p>
    <w:p w14:paraId="0CD3F5D0" w14:textId="77777777">
      <w:pPr>
        <w:pBdr/>
        <w:spacing/>
        <w:ind/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</w:r>
      <w:r>
        <w:rPr>
          <w:b/>
          <w:bCs/>
          <w:sz w:val="34"/>
          <w:szCs w:val="34"/>
        </w:rPr>
      </w:r>
    </w:p>
    <w:p w14:paraId="3A89E4C2" w14:textId="77777777">
      <w:pPr>
        <w:pBdr/>
        <w:spacing/>
        <w:ind/>
        <w:rPr>
          <w:b/>
          <w:bCs/>
        </w:rPr>
      </w:pPr>
      <w:r>
        <w:rPr>
          <w:b/>
          <w:bCs/>
        </w:rPr>
        <w:t xml:space="preserve">COURSE NAME:</w:t>
      </w:r>
      <w:r>
        <w:rPr>
          <w:b/>
          <w:bCs/>
        </w:rPr>
        <w:tab/>
        <w:t xml:space="preserve">CSA</w:t>
      </w:r>
      <w:r>
        <w:rPr>
          <w:b/>
          <w:bCs/>
        </w:rPr>
        <w:t xml:space="preserve">16  COURSE</w:t>
      </w:r>
      <w:r>
        <w:rPr>
          <w:b/>
          <w:bCs/>
        </w:rPr>
        <w:t xml:space="preserve"> CODE:</w:t>
      </w:r>
      <w:r>
        <w:t xml:space="preserve"> </w:t>
      </w:r>
      <w:r>
        <w:rPr>
          <w:b/>
          <w:bCs/>
        </w:rPr>
        <w:t xml:space="preserve">Data Warehousing and Data Mining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</w:r>
    </w:p>
    <w:p w14:paraId="1346E5D7" w14:textId="77777777">
      <w:pPr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 w14:paraId="21EC2892" w14:textId="77777777">
      <w:pPr>
        <w:pBdr/>
        <w:spacing/>
        <w:ind/>
        <w:rPr>
          <w:b/>
          <w:bCs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3415" cy="13970"/>
                <wp:effectExtent l="0" t="0" r="0" b="0"/>
                <wp:docPr id="1" name="Horizontal Lin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0" o:spid="_x0000_s0" o:spt="1" type="#_x0000_t1" style="width:451.45pt;height:1.10pt;mso-wrap-distance-left:0.00pt;mso-wrap-distance-top:0.00pt;mso-wrap-distance-right:0.00pt;mso-wrap-distance-bottom:0.00pt;visibility:visible;" filled="f" strokecolor="#000000"/>
            </w:pict>
          </mc:Fallback>
        </mc:AlternateContent>
      </w:r>
      <w:r>
        <w:rPr>
          <w:b/>
          <w:bCs/>
        </w:rPr>
      </w:r>
    </w:p>
    <w:p w14:paraId="7BDD3D1B" w14:textId="77777777">
      <w:pPr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 w14:paraId="717E2D5E" w14:textId="77777777">
      <w:pPr>
        <w:pBdr/>
        <w:spacing/>
        <w:ind/>
        <w:rPr>
          <w:b/>
          <w:bCs/>
        </w:rPr>
      </w:pPr>
      <w:r>
        <w:rPr>
          <w:b/>
          <w:bCs/>
        </w:rPr>
        <w:t xml:space="preserve">COURSE OUTCOME COVERED</w:t>
      </w:r>
      <w:r>
        <w:rPr>
          <w:b/>
          <w:bCs/>
        </w:rPr>
      </w:r>
    </w:p>
    <w:p w14:paraId="109F5308" w14:textId="77777777">
      <w:pPr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 w14:paraId="4B411254" w14:textId="29312320">
      <w:pPr>
        <w:pBdr/>
        <w:spacing/>
        <w:ind/>
        <w:rPr/>
      </w:pPr>
      <w:r>
        <w:rPr>
          <w:b/>
          <w:bCs/>
        </w:rPr>
        <w:t xml:space="preserve">CO1: </w:t>
      </w:r>
      <w:r>
        <w:rPr>
          <w:color w:val="000000"/>
        </w:rPr>
        <w:t xml:space="preserve">Design data warehouse architectures with </w:t>
      </w:r>
      <w:r>
        <w:rPr>
          <w:color w:val="000000"/>
        </w:rPr>
        <w:t xml:space="preserve">appropriate</w:t>
      </w:r>
      <w:r>
        <w:rPr>
          <w:color w:val="000000"/>
        </w:rPr>
        <w:t xml:space="preserve"> dimensional models for effective decision support systems.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 xml:space="preserve">BL</w:t>
      </w:r>
      <w:r>
        <w:rPr>
          <w:color w:val="000000"/>
          <w:sz w:val="20"/>
          <w:szCs w:val="20"/>
        </w:rPr>
        <w:t xml:space="preserve">1,BL</w:t>
      </w:r>
      <w:r>
        <w:rPr>
          <w:color w:val="000000"/>
          <w:sz w:val="20"/>
          <w:szCs w:val="20"/>
        </w:rPr>
        <w:t xml:space="preserve">2</w:t>
      </w:r>
      <w:r/>
    </w:p>
    <w:p w14:paraId="1A68F1BE" w14:textId="77777777">
      <w:pPr>
        <w:pBdr/>
        <w:spacing/>
        <w:ind/>
        <w:rPr/>
      </w:pPr>
      <w:r>
        <w:t xml:space="preserve">Assessment Tool Weightage: 40%</w:t>
      </w:r>
      <w:r/>
    </w:p>
    <w:p w14:paraId="470EB59A" w14:textId="77777777">
      <w:pPr>
        <w:pBdr/>
        <w:spacing/>
        <w:ind/>
        <w:rPr/>
      </w:pPr>
      <w:r/>
      <w:r/>
    </w:p>
    <w:p w14:paraId="1A59BBE6" w14:textId="6D49CEFD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3415" cy="13970"/>
                <wp:effectExtent l="0" t="0" r="0" b="0"/>
                <wp:docPr id="2" name="Horizontal Lin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" o:spid="_x0000_s1" o:spt="1" type="#_x0000_t1" style="width:451.45pt;height:1.10pt;mso-wrap-distance-left:0.00pt;mso-wrap-distance-top:0.00pt;mso-wrap-distance-right:0.00pt;mso-wrap-distance-bottom:0.00pt;visibility:visible;" filled="f" strokecolor="#000000"/>
            </w:pict>
          </mc:Fallback>
        </mc:AlternateContent>
      </w:r>
      <w:r/>
    </w:p>
    <w:p w14:paraId="7F8A300E" w14:textId="77777777">
      <w:pPr>
        <w:pBdr/>
        <w:spacing/>
        <w:ind/>
        <w:rPr/>
      </w:pPr>
      <w:r/>
      <w:r/>
    </w:p>
    <w:p w14:paraId="7362908E" w14:textId="6CCEBC65">
      <w:pPr>
        <w:pBdr/>
        <w:spacing/>
        <w:ind/>
        <w:rPr>
          <w:b/>
          <w:bCs/>
        </w:rPr>
      </w:pPr>
      <w:r>
        <w:rPr>
          <w:b/>
          <w:bCs/>
        </w:rPr>
        <w:t xml:space="preserve">QUESTIONS: </w:t>
      </w:r>
      <w:r>
        <w:rPr>
          <w:b/>
          <w:bCs/>
        </w:rPr>
        <w:t xml:space="preserve">4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Total Marks:2</w:t>
      </w:r>
      <w:r>
        <w:rPr>
          <w:b/>
          <w:bCs/>
        </w:rPr>
        <w:t xml:space="preserve">0</w:t>
      </w:r>
      <w:r>
        <w:rPr>
          <w:b/>
          <w:bCs/>
        </w:rPr>
      </w:r>
    </w:p>
    <w:p w14:paraId="27508103" w14:textId="77777777">
      <w:pPr>
        <w:pBdr/>
        <w:spacing/>
        <w:ind/>
        <w:rPr/>
      </w:pPr>
      <w:r/>
      <w:r/>
    </w:p>
    <w:p w14:paraId="56721972" w14:textId="77777777">
      <w:pPr>
        <w:pBdr/>
        <w:spacing/>
        <w:ind w:firstLine="720" w:left="2880"/>
        <w:rPr/>
      </w:pPr>
      <w:r>
        <w:t xml:space="preserve">Annexure  A</w:t>
      </w:r>
      <w:r/>
    </w:p>
    <w:p w14:paraId="7246FD95" w14:textId="04DB22B1">
      <w:pPr>
        <w:pBdr/>
        <w:spacing/>
        <w:ind/>
        <w:jc w:val="center"/>
        <w:rPr>
          <w:b/>
          <w:bCs/>
        </w:rPr>
      </w:pPr>
      <w:r>
        <w:rPr>
          <w:b/>
          <w:bCs/>
        </w:rPr>
        <w:t xml:space="preserve">MCQ</w:t>
      </w:r>
      <w:r>
        <w:rPr>
          <w:b/>
          <w:bCs/>
        </w:rPr>
        <w:t xml:space="preserve"> TEST</w:t>
      </w:r>
      <w:r>
        <w:rPr>
          <w:b/>
          <w:bCs/>
        </w:rPr>
      </w:r>
    </w:p>
    <w:p w14:paraId="18BF10B8" w14:textId="77777777">
      <w:pPr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 w14:paraId="74F116B1" w14:textId="77777777">
      <w:pPr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tbl>
      <w:tblPr>
        <w:tblStyle w:val="685"/>
        <w:tblInd w:w="-289" w:type="dxa"/>
        <w:tblW w:w="10207" w:type="dxa"/>
        <w:tblBorders/>
        <w:tblLayout w:type="fixed"/>
        <w:tblLook w:val="04A0" w:firstRow="1" w:lastRow="0" w:firstColumn="1" w:lastColumn="0" w:noHBand="0" w:noVBand="1"/>
      </w:tblPr>
      <w:tblGrid>
        <w:gridCol w:w="1277"/>
        <w:gridCol w:w="1756"/>
        <w:gridCol w:w="1349"/>
        <w:gridCol w:w="1523"/>
        <w:gridCol w:w="1577"/>
        <w:gridCol w:w="1665"/>
        <w:gridCol w:w="1060"/>
      </w:tblGrid>
      <w:tr>
        <w:trPr>
          <w:trHeight w:val="880"/>
        </w:trPr>
        <w:tc>
          <w:tcPr>
            <w:tcBorders/>
            <w:tcW w:w="1277" w:type="dxa"/>
          </w:tcPr>
          <w:p w14:paraId="1F530DF3" w14:textId="77777777">
            <w:pPr>
              <w:pBdr/>
              <w:spacing/>
              <w:ind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 xml:space="preserve">Criteria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756" w:type="dxa"/>
          </w:tcPr>
          <w:p w14:paraId="504AD4CE" w14:textId="17953CD5">
            <w:pPr>
              <w:pBdr/>
              <w:spacing/>
              <w:ind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en-IN"/>
              </w:rPr>
              <w:t xml:space="preserve">Conceptual 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en-IN"/>
              </w:rPr>
              <w:t xml:space="preserve">Understanding(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en-IN"/>
              </w:rPr>
              <w:t xml:space="preserve">3)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349" w:type="dxa"/>
          </w:tcPr>
          <w:p w14:paraId="61D2BF25" w14:textId="1D21F284">
            <w:pPr>
              <w:pBdr/>
              <w:spacing/>
              <w:ind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en-IN"/>
              </w:rPr>
              <w:t xml:space="preserve">Accuracy of 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en-IN"/>
              </w:rPr>
              <w:t xml:space="preserve">Answer(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en-IN"/>
              </w:rPr>
              <w:t xml:space="preserve">2.5)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523" w:type="dxa"/>
          </w:tcPr>
          <w:p w14:paraId="6CFBE640" w14:textId="6E608211">
            <w:pPr>
              <w:pBdr/>
              <w:spacing/>
              <w:ind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en-IN"/>
              </w:rPr>
              <w:t xml:space="preserve">Application of 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en-IN"/>
              </w:rPr>
              <w:t xml:space="preserve">Knowledge(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en-IN"/>
              </w:rPr>
              <w:t xml:space="preserve">2)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577" w:type="dxa"/>
          </w:tcPr>
          <w:p w14:paraId="16BD101A" w14:textId="7BF7565C">
            <w:pPr>
              <w:pBdr/>
              <w:spacing/>
              <w:ind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en-IN"/>
              </w:rPr>
              <w:t xml:space="preserve">Completeness of 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en-IN"/>
              </w:rPr>
              <w:t xml:space="preserve">Response(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en-IN"/>
              </w:rPr>
              <w:t xml:space="preserve">1.5)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65" w:type="dxa"/>
          </w:tcPr>
          <w:p w14:paraId="6E1F69AB" w14:textId="7A38A54D">
            <w:pPr>
              <w:pBdr/>
              <w:spacing/>
              <w:ind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en-IN"/>
              </w:rPr>
              <w:t xml:space="preserve">Clarity &amp; 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en-IN"/>
              </w:rPr>
              <w:t xml:space="preserve">Presentation(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en-IN"/>
              </w:rPr>
              <w:t xml:space="preserve">1)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060" w:type="dxa"/>
          </w:tcPr>
          <w:p w14:paraId="4625B61D" w14:textId="77777777">
            <w:pPr>
              <w:pBdr/>
              <w:spacing/>
              <w:ind/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0"/>
                <w:szCs w:val="20"/>
              </w:rPr>
              <w:t xml:space="preserve">Total(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0"/>
                <w:szCs w:val="20"/>
              </w:rPr>
              <w:t xml:space="preserve">10)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0"/>
                <w:szCs w:val="20"/>
              </w:rPr>
            </w:r>
          </w:p>
        </w:tc>
      </w:tr>
      <w:tr>
        <w:trPr>
          <w:trHeight w:val="326"/>
        </w:trPr>
        <w:tc>
          <w:tcPr>
            <w:tcBorders/>
            <w:tcW w:w="1277" w:type="dxa"/>
          </w:tcPr>
          <w:p w14:paraId="3241CA3D" w14:textId="77777777">
            <w:pPr>
              <w:pBdr/>
              <w:spacing/>
              <w:ind/>
              <w:rPr>
                <w:i/>
                <w:iCs/>
              </w:rPr>
            </w:pPr>
            <w:r>
              <w:rPr>
                <w:i/>
                <w:iCs/>
              </w:rPr>
              <w:t xml:space="preserve">Weightage</w:t>
            </w:r>
            <w:r>
              <w:rPr>
                <w:i/>
                <w:iCs/>
              </w:rPr>
            </w:r>
          </w:p>
        </w:tc>
        <w:tc>
          <w:tcPr>
            <w:tcBorders/>
            <w:tcW w:w="1756" w:type="dxa"/>
          </w:tcPr>
          <w:p w14:paraId="20F85510" w14:textId="77777777">
            <w:pPr>
              <w:pBdr/>
              <w:spacing/>
              <w:ind/>
              <w:rPr>
                <w:i/>
                <w:iCs/>
              </w:rPr>
            </w:pPr>
            <w:r>
              <w:rPr>
                <w:i/>
                <w:iCs/>
              </w:rPr>
              <w:t xml:space="preserve">30%</w:t>
            </w:r>
            <w:r>
              <w:rPr>
                <w:i/>
                <w:iCs/>
              </w:rPr>
            </w:r>
          </w:p>
        </w:tc>
        <w:tc>
          <w:tcPr>
            <w:tcBorders/>
            <w:tcW w:w="1349" w:type="dxa"/>
          </w:tcPr>
          <w:p w14:paraId="71E4048D" w14:textId="77777777">
            <w:pPr>
              <w:pBdr/>
              <w:spacing/>
              <w:ind/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 xml:space="preserve">25%</w:t>
            </w:r>
            <w:r>
              <w:rPr>
                <w:i/>
                <w:iCs/>
              </w:rPr>
            </w:r>
          </w:p>
        </w:tc>
        <w:tc>
          <w:tcPr>
            <w:tcBorders/>
            <w:tcW w:w="1523" w:type="dxa"/>
          </w:tcPr>
          <w:p w14:paraId="538F88D6" w14:textId="77777777">
            <w:pPr>
              <w:pBdr/>
              <w:spacing/>
              <w:ind/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 xml:space="preserve">20%</w:t>
            </w:r>
            <w:r>
              <w:rPr>
                <w:i/>
                <w:iCs/>
              </w:rPr>
            </w:r>
          </w:p>
        </w:tc>
        <w:tc>
          <w:tcPr>
            <w:tcBorders/>
            <w:tcW w:w="1577" w:type="dxa"/>
          </w:tcPr>
          <w:p w14:paraId="44815E12" w14:textId="3E0486D9">
            <w:pPr>
              <w:pBdr/>
              <w:spacing/>
              <w:ind/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 xml:space="preserve">15</w:t>
            </w:r>
            <w:r>
              <w:rPr>
                <w:color w:val="000000"/>
                <w:sz w:val="20"/>
                <w:szCs w:val="20"/>
              </w:rPr>
              <w:t xml:space="preserve">%</w:t>
            </w:r>
            <w:r>
              <w:rPr>
                <w:i/>
                <w:iCs/>
              </w:rPr>
            </w:r>
          </w:p>
        </w:tc>
        <w:tc>
          <w:tcPr>
            <w:tcBorders/>
            <w:tcW w:w="1665" w:type="dxa"/>
          </w:tcPr>
          <w:p w14:paraId="3202BAB2" w14:textId="77777777">
            <w:pPr>
              <w:pBdr/>
              <w:spacing/>
              <w:ind/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 xml:space="preserve">10%</w:t>
            </w:r>
            <w:r>
              <w:rPr>
                <w:i/>
                <w:iCs/>
              </w:rPr>
            </w:r>
          </w:p>
        </w:tc>
        <w:tc>
          <w:tcPr>
            <w:tcBorders/>
            <w:tcW w:w="1060" w:type="dxa"/>
          </w:tcPr>
          <w:p w14:paraId="2DC1168E" w14:textId="77777777">
            <w:pPr>
              <w:pBdr/>
              <w:spacing/>
              <w:ind/>
              <w:rPr>
                <w:i/>
                <w:iCs/>
              </w:rPr>
            </w:pPr>
            <w:r>
              <w:rPr>
                <w:i/>
                <w:iCs/>
              </w:rPr>
              <w:t xml:space="preserve">100%</w:t>
            </w:r>
            <w:r>
              <w:rPr>
                <w:i/>
                <w:iCs/>
              </w:rPr>
            </w:r>
          </w:p>
        </w:tc>
      </w:tr>
      <w:tr>
        <w:trPr>
          <w:trHeight w:val="313"/>
        </w:trPr>
        <w:tc>
          <w:tcPr>
            <w:tcBorders/>
            <w:tcW w:w="1277" w:type="dxa"/>
          </w:tcPr>
          <w:p w14:paraId="6BA04600" w14:textId="77777777">
            <w:pPr>
              <w:pBdr/>
              <w:spacing/>
              <w:ind/>
              <w:rPr>
                <w:i/>
                <w:iCs/>
              </w:rPr>
            </w:pPr>
            <w:r>
              <w:rPr>
                <w:i/>
                <w:iCs/>
              </w:rPr>
              <w:t xml:space="preserve">Q1</w:t>
            </w:r>
            <w:r>
              <w:rPr>
                <w:i/>
                <w:iCs/>
              </w:rPr>
            </w:r>
          </w:p>
        </w:tc>
        <w:tc>
          <w:tcPr>
            <w:tcBorders/>
            <w:tcW w:w="1756" w:type="dxa"/>
          </w:tcPr>
          <w:p w14:paraId="7EAA58D8" w14:textId="77777777">
            <w:pPr>
              <w:pBdr/>
              <w:spacing/>
              <w:ind/>
              <w:rPr>
                <w:i/>
                <w:iCs/>
              </w:rPr>
            </w:pPr>
            <w:r>
              <w:rPr>
                <w:i/>
                <w:iCs/>
              </w:rPr>
            </w:r>
            <w:r>
              <w:rPr>
                <w:i/>
                <w:iCs/>
              </w:rPr>
            </w:r>
          </w:p>
        </w:tc>
        <w:tc>
          <w:tcPr>
            <w:tcBorders/>
            <w:tcW w:w="1349" w:type="dxa"/>
          </w:tcPr>
          <w:p w14:paraId="681F576B" w14:textId="77777777">
            <w:pPr>
              <w:pBdr/>
              <w:spacing/>
              <w:ind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Borders/>
            <w:tcW w:w="1523" w:type="dxa"/>
          </w:tcPr>
          <w:p w14:paraId="156994F1" w14:textId="77777777">
            <w:pPr>
              <w:pBdr/>
              <w:spacing/>
              <w:ind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Borders/>
            <w:tcW w:w="1577" w:type="dxa"/>
          </w:tcPr>
          <w:p w14:paraId="0E8398B4" w14:textId="77777777">
            <w:pPr>
              <w:pBdr/>
              <w:spacing/>
              <w:ind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Borders/>
            <w:tcW w:w="1665" w:type="dxa"/>
          </w:tcPr>
          <w:p w14:paraId="6985D8E0" w14:textId="77777777">
            <w:pPr>
              <w:pBdr/>
              <w:spacing/>
              <w:ind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Borders/>
            <w:tcW w:w="1060" w:type="dxa"/>
          </w:tcPr>
          <w:p w14:paraId="4EDDFF03" w14:textId="77777777">
            <w:pPr>
              <w:pBdr/>
              <w:spacing/>
              <w:ind/>
              <w:rPr>
                <w:i/>
                <w:iCs/>
              </w:rPr>
            </w:pPr>
            <w:r>
              <w:rPr>
                <w:i/>
                <w:iCs/>
              </w:rPr>
            </w:r>
            <w:r>
              <w:rPr>
                <w:i/>
                <w:iCs/>
              </w:rPr>
            </w:r>
          </w:p>
        </w:tc>
      </w:tr>
      <w:tr>
        <w:trPr>
          <w:trHeight w:val="313"/>
        </w:trPr>
        <w:tc>
          <w:tcPr>
            <w:tcBorders/>
            <w:tcW w:w="1277" w:type="dxa"/>
          </w:tcPr>
          <w:p w14:paraId="7BE0037D" w14:textId="77777777">
            <w:pPr>
              <w:pBdr/>
              <w:spacing/>
              <w:ind/>
              <w:rPr>
                <w:i/>
                <w:iCs/>
              </w:rPr>
            </w:pPr>
            <w:r>
              <w:rPr>
                <w:i/>
                <w:iCs/>
              </w:rPr>
              <w:t xml:space="preserve">Q2</w:t>
            </w:r>
            <w:r>
              <w:rPr>
                <w:i/>
                <w:iCs/>
              </w:rPr>
            </w:r>
          </w:p>
        </w:tc>
        <w:tc>
          <w:tcPr>
            <w:tcBorders/>
            <w:tcW w:w="1756" w:type="dxa"/>
          </w:tcPr>
          <w:p w14:paraId="5BF2DEE6" w14:textId="77777777">
            <w:pPr>
              <w:pBdr/>
              <w:spacing/>
              <w:ind/>
              <w:rPr>
                <w:i/>
                <w:iCs/>
              </w:rPr>
            </w:pPr>
            <w:r>
              <w:rPr>
                <w:i/>
                <w:iCs/>
              </w:rPr>
            </w:r>
            <w:r>
              <w:rPr>
                <w:i/>
                <w:iCs/>
              </w:rPr>
            </w:r>
          </w:p>
        </w:tc>
        <w:tc>
          <w:tcPr>
            <w:tcBorders/>
            <w:tcW w:w="1349" w:type="dxa"/>
          </w:tcPr>
          <w:p w14:paraId="0F5E0D93" w14:textId="77777777">
            <w:pPr>
              <w:pBdr/>
              <w:spacing/>
              <w:ind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Borders/>
            <w:tcW w:w="1523" w:type="dxa"/>
          </w:tcPr>
          <w:p w14:paraId="263B8916" w14:textId="77777777">
            <w:pPr>
              <w:pBdr/>
              <w:spacing/>
              <w:ind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Borders/>
            <w:tcW w:w="1577" w:type="dxa"/>
          </w:tcPr>
          <w:p w14:paraId="5506CBCF" w14:textId="77777777">
            <w:pPr>
              <w:pBdr/>
              <w:spacing/>
              <w:ind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Borders/>
            <w:tcW w:w="1665" w:type="dxa"/>
          </w:tcPr>
          <w:p w14:paraId="00C5B499" w14:textId="77777777">
            <w:pPr>
              <w:pBdr/>
              <w:spacing/>
              <w:ind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Borders/>
            <w:tcW w:w="1060" w:type="dxa"/>
          </w:tcPr>
          <w:p w14:paraId="3BADF061" w14:textId="77777777">
            <w:pPr>
              <w:pBdr/>
              <w:spacing/>
              <w:ind/>
              <w:rPr>
                <w:i/>
                <w:iCs/>
              </w:rPr>
            </w:pPr>
            <w:r>
              <w:rPr>
                <w:i/>
                <w:iCs/>
              </w:rPr>
            </w:r>
            <w:r>
              <w:rPr>
                <w:i/>
                <w:iCs/>
              </w:rPr>
            </w:r>
          </w:p>
        </w:tc>
      </w:tr>
      <w:tr>
        <w:trPr>
          <w:trHeight w:val="313"/>
        </w:trPr>
        <w:tc>
          <w:tcPr>
            <w:tcBorders/>
            <w:tcW w:w="1277" w:type="dxa"/>
          </w:tcPr>
          <w:p w14:paraId="4A5F4433" w14:textId="2283D498">
            <w:pPr>
              <w:pBdr/>
              <w:spacing/>
              <w:ind/>
              <w:rPr>
                <w:i/>
                <w:iCs/>
              </w:rPr>
            </w:pPr>
            <w:r>
              <w:rPr>
                <w:i/>
                <w:iCs/>
              </w:rPr>
              <w:t xml:space="preserve">Q3</w:t>
            </w:r>
            <w:r>
              <w:rPr>
                <w:i/>
                <w:iCs/>
              </w:rPr>
            </w:r>
          </w:p>
        </w:tc>
        <w:tc>
          <w:tcPr>
            <w:tcBorders/>
            <w:tcW w:w="1756" w:type="dxa"/>
          </w:tcPr>
          <w:p w14:paraId="43C82AA6" w14:textId="77777777">
            <w:pPr>
              <w:pBdr/>
              <w:spacing/>
              <w:ind/>
              <w:rPr>
                <w:i/>
                <w:iCs/>
              </w:rPr>
            </w:pPr>
            <w:r>
              <w:rPr>
                <w:i/>
                <w:iCs/>
              </w:rPr>
            </w:r>
            <w:r>
              <w:rPr>
                <w:i/>
                <w:iCs/>
              </w:rPr>
            </w:r>
          </w:p>
        </w:tc>
        <w:tc>
          <w:tcPr>
            <w:tcBorders/>
            <w:tcW w:w="1349" w:type="dxa"/>
          </w:tcPr>
          <w:p w14:paraId="7118FF23" w14:textId="77777777">
            <w:pPr>
              <w:pBdr/>
              <w:spacing/>
              <w:ind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Borders/>
            <w:tcW w:w="1523" w:type="dxa"/>
          </w:tcPr>
          <w:p w14:paraId="6700E3F0" w14:textId="77777777">
            <w:pPr>
              <w:pBdr/>
              <w:spacing/>
              <w:ind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Borders/>
            <w:tcW w:w="1577" w:type="dxa"/>
          </w:tcPr>
          <w:p w14:paraId="2835628E" w14:textId="77777777">
            <w:pPr>
              <w:pBdr/>
              <w:spacing/>
              <w:ind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Borders/>
            <w:tcW w:w="1665" w:type="dxa"/>
          </w:tcPr>
          <w:p w14:paraId="2312986F" w14:textId="77777777">
            <w:pPr>
              <w:pBdr/>
              <w:spacing/>
              <w:ind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Borders/>
            <w:tcW w:w="1060" w:type="dxa"/>
          </w:tcPr>
          <w:p w14:paraId="1B6EB2AB" w14:textId="77777777">
            <w:pPr>
              <w:pBdr/>
              <w:spacing/>
              <w:ind/>
              <w:rPr>
                <w:i/>
                <w:iCs/>
              </w:rPr>
            </w:pPr>
            <w:r>
              <w:rPr>
                <w:i/>
                <w:iCs/>
              </w:rPr>
            </w:r>
            <w:r>
              <w:rPr>
                <w:i/>
                <w:iCs/>
              </w:rPr>
            </w:r>
          </w:p>
        </w:tc>
      </w:tr>
      <w:tr>
        <w:trPr>
          <w:trHeight w:val="313"/>
        </w:trPr>
        <w:tc>
          <w:tcPr>
            <w:tcBorders/>
            <w:tcW w:w="1277" w:type="dxa"/>
          </w:tcPr>
          <w:p w14:paraId="7D65405B" w14:textId="58C3EF71">
            <w:pPr>
              <w:pBdr/>
              <w:spacing/>
              <w:ind/>
              <w:rPr>
                <w:i/>
                <w:iCs/>
              </w:rPr>
            </w:pPr>
            <w:r>
              <w:rPr>
                <w:i/>
                <w:iCs/>
              </w:rPr>
              <w:t xml:space="preserve">Q4</w:t>
            </w:r>
            <w:r>
              <w:rPr>
                <w:i/>
                <w:iCs/>
              </w:rPr>
            </w:r>
          </w:p>
        </w:tc>
        <w:tc>
          <w:tcPr>
            <w:tcBorders/>
            <w:tcW w:w="1756" w:type="dxa"/>
          </w:tcPr>
          <w:p w14:paraId="3062F193" w14:textId="77777777">
            <w:pPr>
              <w:pBdr/>
              <w:spacing/>
              <w:ind/>
              <w:rPr>
                <w:i/>
                <w:iCs/>
              </w:rPr>
            </w:pPr>
            <w:r>
              <w:rPr>
                <w:i/>
                <w:iCs/>
              </w:rPr>
            </w:r>
            <w:r>
              <w:rPr>
                <w:i/>
                <w:iCs/>
              </w:rPr>
            </w:r>
          </w:p>
        </w:tc>
        <w:tc>
          <w:tcPr>
            <w:tcBorders/>
            <w:tcW w:w="1349" w:type="dxa"/>
          </w:tcPr>
          <w:p w14:paraId="5EDA5A4F" w14:textId="77777777">
            <w:pPr>
              <w:pBdr/>
              <w:spacing/>
              <w:ind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Borders/>
            <w:tcW w:w="1523" w:type="dxa"/>
          </w:tcPr>
          <w:p w14:paraId="79C77498" w14:textId="77777777">
            <w:pPr>
              <w:pBdr/>
              <w:spacing/>
              <w:ind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Borders/>
            <w:tcW w:w="1577" w:type="dxa"/>
          </w:tcPr>
          <w:p w14:paraId="73D0DAA2" w14:textId="77777777">
            <w:pPr>
              <w:pBdr/>
              <w:spacing/>
              <w:ind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Borders/>
            <w:tcW w:w="1665" w:type="dxa"/>
          </w:tcPr>
          <w:p w14:paraId="2E607CF4" w14:textId="77777777">
            <w:pPr>
              <w:pBdr/>
              <w:spacing/>
              <w:ind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Borders/>
            <w:tcW w:w="1060" w:type="dxa"/>
          </w:tcPr>
          <w:p w14:paraId="46A6591C" w14:textId="77777777">
            <w:pPr>
              <w:pBdr/>
              <w:spacing/>
              <w:ind/>
              <w:rPr>
                <w:i/>
                <w:iCs/>
              </w:rPr>
            </w:pPr>
            <w:r>
              <w:rPr>
                <w:i/>
                <w:iCs/>
              </w:rPr>
            </w:r>
            <w:r>
              <w:rPr>
                <w:i/>
                <w:iCs/>
              </w:rPr>
            </w:r>
          </w:p>
        </w:tc>
      </w:tr>
    </w:tbl>
    <w:p w14:paraId="600078D0" w14:textId="77777777">
      <w:pPr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 w14:paraId="0D27AECA" w14:textId="77777777">
      <w:pPr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 w14:paraId="46692C16" w14:textId="77777777">
      <w:pPr>
        <w:pBdr/>
        <w:spacing/>
        <w:ind/>
        <w:rPr>
          <w:b/>
          <w:bCs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3415" cy="13970"/>
                <wp:effectExtent l="0" t="0" r="0" b="0"/>
                <wp:docPr id="3" name="Horizontal Lin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2" o:spid="_x0000_s2" o:spt="1" type="#_x0000_t1" style="width:451.45pt;height:1.10pt;mso-wrap-distance-left:0.00pt;mso-wrap-distance-top:0.00pt;mso-wrap-distance-right:0.00pt;mso-wrap-distance-bottom:0.00pt;visibility:visible;" filled="f" strokecolor="#000000"/>
            </w:pict>
          </mc:Fallback>
        </mc:AlternateContent>
      </w:r>
      <w:r>
        <w:rPr>
          <w:b/>
          <w:bCs/>
        </w:rPr>
      </w:r>
    </w:p>
    <w:p w14:paraId="4BCD2461" w14:textId="77777777">
      <w:pPr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 w14:paraId="17F975A8" w14:textId="77777777">
      <w:pPr>
        <w:pBdr/>
        <w:spacing/>
        <w:ind/>
        <w:rPr>
          <w:b/>
          <w:bCs/>
          <w:i/>
          <w:iCs/>
        </w:rPr>
      </w:pPr>
      <w:r>
        <w:rPr>
          <w:b/>
          <w:bCs/>
          <w:i/>
          <w:iCs/>
        </w:rPr>
        <w:t xml:space="preserve">Code of Conduct:</w:t>
      </w:r>
      <w:r>
        <w:rPr>
          <w:b/>
          <w:bCs/>
          <w:i/>
          <w:iCs/>
        </w:rPr>
      </w:r>
    </w:p>
    <w:p w14:paraId="58236E65" w14:textId="77777777">
      <w:pPr>
        <w:pBdr/>
        <w:spacing/>
        <w:ind/>
        <w:rPr>
          <w:i/>
          <w:iCs/>
        </w:rPr>
      </w:pPr>
      <w:r>
        <w:rPr>
          <w:i/>
          <w:iCs/>
        </w:rPr>
      </w:r>
      <w:r>
        <w:rPr>
          <w:i/>
          <w:iCs/>
        </w:rPr>
      </w:r>
    </w:p>
    <w:p w14:paraId="624EF3A7" w14:textId="77777777">
      <w:pPr>
        <w:pBdr/>
        <w:spacing/>
        <w:ind/>
        <w:jc w:val="both"/>
        <w:rPr>
          <w:i/>
          <w:iCs/>
        </w:rPr>
      </w:pPr>
      <w:r>
        <w:rPr>
          <w:i/>
          <w:iCs/>
        </w:rPr>
        <w:t xml:space="preserve">I </w:t>
      </w:r>
      <w:r>
        <w:rPr>
          <w:rFonts w:ascii="Times New Roman" w:hAnsi="Times New Roman" w:eastAsia="Times New Roman" w:cs="Times New Roman"/>
          <w:i/>
          <w:iCs/>
          <w:lang w:val="en-US"/>
        </w:rPr>
        <w:t xml:space="preserve">K Ram Charan Teja </w:t>
      </w:r>
      <w:r>
        <w:rPr>
          <w:i/>
          <w:iCs/>
        </w:rPr>
        <w:t xml:space="preserve"> </w:t>
      </w:r>
      <w:r>
        <w:rPr>
          <w:i/>
          <w:iCs/>
          <w:lang w:val="en-US"/>
        </w:rPr>
        <w:t xml:space="preserve">(192371050)</w:t>
      </w:r>
      <w:r>
        <w:rPr>
          <w:i/>
          <w:iCs/>
        </w:rPr>
        <w:t xml:space="preserve"> certify that this submission is my original work and that I have adhered to the guidelines specified for this assessment.</w:t>
      </w:r>
      <w:r>
        <w:rPr>
          <w:i/>
          <w:iCs/>
        </w:rPr>
      </w:r>
    </w:p>
    <w:p w14:paraId="09E63B24" w14:textId="77777777">
      <w:pPr>
        <w:pBdr/>
        <w:spacing/>
        <w:ind/>
        <w:jc w:val="both"/>
        <w:rPr>
          <w:i/>
          <w:iCs/>
        </w:rPr>
      </w:pPr>
      <w:r>
        <w:rPr>
          <w:i/>
          <w:iCs/>
        </w:rPr>
        <w:t xml:space="preserve">I understand that any violation of academic integrity rules will result in disciplinary action.</w:t>
      </w:r>
      <w:r>
        <w:rPr>
          <w:i/>
          <w:iCs/>
        </w:rPr>
      </w:r>
    </w:p>
    <w:p w14:paraId="60779603" w14:textId="77777777">
      <w:pPr>
        <w:pBdr/>
        <w:spacing/>
        <w:ind/>
        <w:rPr>
          <w:i/>
          <w:iCs/>
        </w:rPr>
      </w:pPr>
      <w:r>
        <w:rPr>
          <w:i/>
          <w:iCs/>
        </w:rPr>
      </w:r>
      <w:r>
        <w:rPr>
          <w:i/>
          <w:iCs/>
        </w:rPr>
      </w:r>
    </w:p>
    <w:p w14:paraId="66C2EB4C" w14:textId="77777777">
      <w:pPr>
        <w:pBdr/>
        <w:spacing/>
        <w:ind/>
        <w:rPr>
          <w:b/>
          <w:bCs/>
          <w:i/>
          <w:iCs/>
        </w:rPr>
      </w:pPr>
      <w:r>
        <w:rPr>
          <w:b/>
          <w:bCs/>
          <w:i/>
          <w:iCs/>
        </w:rPr>
        <w:t xml:space="preserve">Signature of the student:</w:t>
      </w:r>
      <w:r>
        <w:rPr>
          <w:b/>
          <w:bCs/>
          <w:i/>
          <w:iCs/>
        </w:rPr>
      </w:r>
    </w:p>
    <w:p w14:paraId="5EC9A643" w14:textId="77777777">
      <w:pPr>
        <w:pBdr/>
        <w:spacing/>
        <w:ind/>
        <w:rPr/>
      </w:pP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7168" behindDoc="0" locked="0" layoutInCell="1" allowOverlap="1">
                <wp:simplePos x="0" y="0"/>
                <wp:positionH relativeFrom="column">
                  <wp:posOffset>1623695</wp:posOffset>
                </wp:positionH>
                <wp:positionV relativeFrom="paragraph">
                  <wp:posOffset>78209</wp:posOffset>
                </wp:positionV>
                <wp:extent cx="2486025" cy="446877"/>
                <wp:effectExtent l="0" t="0" r="0" b="0"/>
                <wp:wrapSquare wrapText="bothSides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1353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rcRect l="26099" t="17489" r="30540" b="34302"/>
                        <a:stretch/>
                      </pic:blipFill>
                      <pic:spPr bwMode="auto">
                        <a:xfrm flipH="0" flipV="0">
                          <a:off x="0" y="0"/>
                          <a:ext cx="2486025" cy="44687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position:absolute;z-index:7168;o:allowoverlap:true;o:allowincell:true;mso-position-horizontal-relative:text;margin-left:127.85pt;mso-position-horizontal:absolute;mso-position-vertical-relative:text;margin-top:6.16pt;mso-position-vertical:absolute;width:195.75pt;height:35.19pt;mso-wrap-distance-left:9.07pt;mso-wrap-distance-top:0.00pt;mso-wrap-distance-right:9.07pt;mso-wrap-distance-bottom:0.00pt;z-index:1;" stroked="false">
                <w10:wrap type="square"/>
                <v:imagedata r:id="rId9" o:title="" croptop="11462f" cropleft="17104f" cropbottom="22480f" cropright="20015f"/>
                <o:lock v:ext="edit" rotation="t"/>
              </v:shape>
            </w:pict>
          </mc:Fallback>
        </mc:AlternateContent>
      </w:r>
      <w:r/>
      <w:r/>
    </w:p>
    <w:p w14:paraId="78FC4881" w14:textId="77777777">
      <w:pPr>
        <w:pBdr/>
        <w:spacing/>
        <w:ind/>
        <w:rPr>
          <w:i/>
          <w:iCs/>
        </w:rPr>
      </w:pPr>
      <w:r>
        <w:rPr>
          <w:i/>
          <w:iCs/>
        </w:rPr>
      </w:r>
      <w:r>
        <w:rPr>
          <w:i/>
          <w:iCs/>
        </w:rPr>
      </w:r>
    </w:p>
    <w:p w14:paraId="017679D9" w14:textId="77777777">
      <w:pPr>
        <w:pBdr/>
        <w:spacing/>
        <w:ind/>
        <w:rPr>
          <w:i/>
          <w:iCs/>
        </w:rPr>
      </w:pPr>
      <w:r>
        <w:rPr>
          <w:i/>
          <w:iCs/>
        </w:rPr>
      </w:r>
      <w:r>
        <w:rPr>
          <w:i/>
          <w:iCs/>
        </w:rPr>
      </w:r>
    </w:p>
    <w:p w14:paraId="3E31FD2B" w14:textId="77777777">
      <w:pPr>
        <w:pBdr/>
        <w:spacing/>
        <w:ind/>
        <w:rPr>
          <w:i/>
          <w:iCs/>
        </w:rPr>
      </w:pPr>
      <w:r>
        <w:rPr>
          <w:i/>
          <w:iCs/>
        </w:rPr>
      </w:r>
      <w:r>
        <w:rPr>
          <w:i/>
          <w:iCs/>
        </w:rPr>
      </w:r>
    </w:p>
    <w:p w14:paraId="1ECA1FC8" w14:textId="77777777">
      <w:pPr>
        <w:pBdr/>
        <w:spacing/>
        <w:ind/>
        <w:rPr>
          <w:b/>
          <w:bCs/>
        </w:rPr>
      </w:pPr>
      <w:r>
        <w:rPr>
          <w:b/>
          <w:bCs/>
        </w:rPr>
        <w:t xml:space="preserve">RUBRICS FOR CALCULATION</w:t>
      </w:r>
      <w:r>
        <w:rPr>
          <w:b/>
          <w:bCs/>
        </w:rPr>
      </w:r>
    </w:p>
    <w:p w14:paraId="4B32083C" w14:textId="77777777">
      <w:pPr>
        <w:pBdr/>
        <w:spacing/>
        <w:ind/>
        <w:rPr/>
      </w:pPr>
      <w:r/>
      <w:r/>
    </w:p>
    <w:p w14:paraId="5972B1B3" w14:textId="77777777">
      <w:pPr>
        <w:pBdr/>
        <w:spacing/>
        <w:ind/>
        <w:rPr/>
      </w:pPr>
      <w:r/>
      <w:r/>
    </w:p>
    <w:tbl>
      <w:tblPr>
        <w:tblW w:w="9209" w:type="dxa"/>
        <w:tblCellMar>
          <w:left w:w="15" w:type="dxa"/>
          <w:top w:w="15" w:type="dxa"/>
          <w:right w:w="15" w:type="dxa"/>
          <w:bottom w:w="15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Spacing w:w="15" w:type="dxa"/>
        <w:tblLook w:val="04A0" w:firstRow="1" w:lastRow="0" w:firstColumn="1" w:lastColumn="0" w:noHBand="0" w:noVBand="1"/>
      </w:tblPr>
      <w:tblGrid>
        <w:gridCol w:w="1555"/>
        <w:gridCol w:w="1200"/>
        <w:gridCol w:w="1776"/>
        <w:gridCol w:w="1512"/>
        <w:gridCol w:w="1749"/>
        <w:gridCol w:w="1417"/>
      </w:tblGrid>
      <w:tr>
        <w:trPr>
          <w:tblCellSpacing w:w="15" w:type="dxa"/>
          <w:tblHeader/>
        </w:trPr>
        <w:tc>
          <w:tcPr>
            <w:tcBorders/>
            <w:tcW w:w="1510" w:type="dxa"/>
            <w:vAlign w:val="center"/>
          </w:tcPr>
          <w:p w14:paraId="5B4760A1" w14:textId="77777777">
            <w:pPr>
              <w:pBdr/>
              <w:spacing/>
              <w:ind/>
              <w:jc w:val="center"/>
              <w:rPr>
                <w:b/>
                <w:bCs/>
                <w:lang w:eastAsia="en-IN"/>
              </w:rPr>
            </w:pPr>
            <w:r>
              <w:rPr>
                <w:b/>
                <w:bCs/>
                <w:lang w:eastAsia="en-IN"/>
              </w:rPr>
              <w:t xml:space="preserve">Criteria</w:t>
            </w:r>
            <w:r>
              <w:rPr>
                <w:b/>
                <w:bCs/>
                <w:lang w:eastAsia="en-IN"/>
              </w:rPr>
            </w:r>
          </w:p>
        </w:tc>
        <w:tc>
          <w:tcPr>
            <w:tcBorders/>
            <w:tcW w:w="1170" w:type="dxa"/>
            <w:vAlign w:val="center"/>
          </w:tcPr>
          <w:p w14:paraId="5C52D994" w14:textId="77777777">
            <w:pPr>
              <w:pBdr/>
              <w:spacing/>
              <w:ind/>
              <w:jc w:val="center"/>
              <w:rPr>
                <w:b/>
                <w:bCs/>
                <w:lang w:eastAsia="en-IN"/>
              </w:rPr>
            </w:pPr>
            <w:r>
              <w:rPr>
                <w:b/>
                <w:bCs/>
                <w:lang w:eastAsia="en-IN"/>
              </w:rPr>
              <w:t xml:space="preserve">Weightage</w:t>
            </w:r>
            <w:r>
              <w:rPr>
                <w:b/>
                <w:bCs/>
                <w:lang w:eastAsia="en-IN"/>
              </w:rPr>
            </w:r>
          </w:p>
        </w:tc>
        <w:tc>
          <w:tcPr>
            <w:tcBorders/>
            <w:tcW w:w="1746" w:type="dxa"/>
            <w:vAlign w:val="center"/>
          </w:tcPr>
          <w:p w14:paraId="7171DB7A" w14:textId="77777777">
            <w:pPr>
              <w:pBdr/>
              <w:spacing/>
              <w:ind/>
              <w:jc w:val="center"/>
              <w:rPr>
                <w:b/>
                <w:bCs/>
                <w:lang w:eastAsia="en-IN"/>
              </w:rPr>
            </w:pPr>
            <w:r>
              <w:rPr>
                <w:b/>
                <w:bCs/>
                <w:lang w:eastAsia="en-IN"/>
              </w:rPr>
              <w:t xml:space="preserve">Level 4 – Exemplary (5 Marks)</w:t>
            </w:r>
            <w:r>
              <w:rPr>
                <w:b/>
                <w:bCs/>
                <w:lang w:eastAsia="en-IN"/>
              </w:rPr>
            </w:r>
          </w:p>
        </w:tc>
        <w:tc>
          <w:tcPr>
            <w:tcBorders/>
            <w:tcW w:w="1482" w:type="dxa"/>
            <w:vAlign w:val="center"/>
          </w:tcPr>
          <w:p w14:paraId="37FDD9EC" w14:textId="77777777">
            <w:pPr>
              <w:pBdr/>
              <w:spacing/>
              <w:ind/>
              <w:jc w:val="center"/>
              <w:rPr>
                <w:b/>
                <w:bCs/>
                <w:lang w:eastAsia="en-IN"/>
              </w:rPr>
            </w:pPr>
            <w:r>
              <w:rPr>
                <w:b/>
                <w:bCs/>
                <w:lang w:eastAsia="en-IN"/>
              </w:rPr>
              <w:t xml:space="preserve">Level 3 – Proficient (4 Marks)</w:t>
            </w:r>
            <w:r>
              <w:rPr>
                <w:b/>
                <w:bCs/>
                <w:lang w:eastAsia="en-IN"/>
              </w:rPr>
            </w:r>
          </w:p>
        </w:tc>
        <w:tc>
          <w:tcPr>
            <w:tcBorders/>
            <w:tcW w:w="1719" w:type="dxa"/>
            <w:vAlign w:val="center"/>
          </w:tcPr>
          <w:p w14:paraId="209DFD4A" w14:textId="77777777">
            <w:pPr>
              <w:pBdr/>
              <w:spacing/>
              <w:ind/>
              <w:jc w:val="center"/>
              <w:rPr>
                <w:b/>
                <w:bCs/>
                <w:lang w:eastAsia="en-IN"/>
              </w:rPr>
            </w:pPr>
            <w:r>
              <w:rPr>
                <w:b/>
                <w:bCs/>
                <w:lang w:eastAsia="en-IN"/>
              </w:rPr>
              <w:t xml:space="preserve">Level 2 – Developing (2–3 Marks)</w:t>
            </w:r>
            <w:r>
              <w:rPr>
                <w:b/>
                <w:bCs/>
                <w:lang w:eastAsia="en-IN"/>
              </w:rPr>
            </w:r>
          </w:p>
        </w:tc>
        <w:tc>
          <w:tcPr>
            <w:tcBorders/>
            <w:tcW w:w="1372" w:type="dxa"/>
            <w:vAlign w:val="center"/>
          </w:tcPr>
          <w:p w14:paraId="680ACF74" w14:textId="77777777">
            <w:pPr>
              <w:pBdr/>
              <w:spacing/>
              <w:ind/>
              <w:jc w:val="center"/>
              <w:rPr>
                <w:b/>
                <w:bCs/>
                <w:lang w:eastAsia="en-IN"/>
              </w:rPr>
            </w:pPr>
            <w:r>
              <w:rPr>
                <w:b/>
                <w:bCs/>
                <w:lang w:eastAsia="en-IN"/>
              </w:rPr>
              <w:t xml:space="preserve">Level 1 – Beginning (0–1 Mark)</w:t>
            </w:r>
            <w:r>
              <w:rPr>
                <w:b/>
                <w:bCs/>
                <w:lang w:eastAsia="en-IN"/>
              </w:rPr>
            </w:r>
          </w:p>
        </w:tc>
      </w:tr>
      <w:tr>
        <w:trPr>
          <w:tblCellSpacing w:w="15" w:type="dxa"/>
        </w:trPr>
        <w:tc>
          <w:tcPr>
            <w:tcBorders/>
            <w:tcW w:w="1510" w:type="dxa"/>
            <w:vAlign w:val="center"/>
          </w:tcPr>
          <w:p w14:paraId="136F691C" w14:textId="77777777">
            <w:pPr>
              <w:pBdr/>
              <w:spacing/>
              <w:ind/>
              <w:rPr>
                <w:lang w:eastAsia="en-IN"/>
              </w:rPr>
            </w:pPr>
            <w:r>
              <w:rPr>
                <w:b/>
                <w:bCs/>
                <w:lang w:eastAsia="en-IN"/>
              </w:rPr>
              <w:t xml:space="preserve">Conceptual Understanding</w:t>
            </w:r>
            <w:r>
              <w:rPr>
                <w:lang w:eastAsia="en-IN"/>
              </w:rPr>
            </w:r>
          </w:p>
        </w:tc>
        <w:tc>
          <w:tcPr>
            <w:tcBorders/>
            <w:tcW w:w="1170" w:type="dxa"/>
            <w:vAlign w:val="center"/>
          </w:tcPr>
          <w:p w14:paraId="34201870" w14:textId="77777777">
            <w:pPr>
              <w:pBdr/>
              <w:spacing/>
              <w:ind/>
              <w:jc w:val="center"/>
              <w:rPr>
                <w:b/>
                <w:bCs/>
                <w:lang w:eastAsia="en-IN"/>
              </w:rPr>
            </w:pPr>
            <w:r>
              <w:rPr>
                <w:b/>
                <w:bCs/>
                <w:lang w:eastAsia="en-IN"/>
              </w:rPr>
              <w:t xml:space="preserve">30</w:t>
            </w:r>
            <w:r>
              <w:rPr>
                <w:b/>
                <w:bCs/>
                <w:lang w:eastAsia="en-IN"/>
              </w:rPr>
            </w:r>
          </w:p>
        </w:tc>
        <w:tc>
          <w:tcPr>
            <w:tcBorders/>
            <w:tcW w:w="1746" w:type="dxa"/>
            <w:vAlign w:val="center"/>
          </w:tcPr>
          <w:p w14:paraId="4E56532F" w14:textId="77777777">
            <w:pPr>
              <w:pBdr/>
              <w:spacing/>
              <w:ind/>
              <w:rPr>
                <w:lang w:eastAsia="en-IN"/>
              </w:rPr>
            </w:pPr>
            <w:r>
              <w:rPr>
                <w:lang w:eastAsia="en-IN"/>
              </w:rPr>
              <w:t xml:space="preserve">Demonstrates clear and complete understanding of the concept</w:t>
            </w:r>
            <w:r>
              <w:rPr>
                <w:lang w:eastAsia="en-IN"/>
              </w:rPr>
            </w:r>
          </w:p>
        </w:tc>
        <w:tc>
          <w:tcPr>
            <w:tcBorders/>
            <w:tcW w:w="1482" w:type="dxa"/>
            <w:vAlign w:val="center"/>
          </w:tcPr>
          <w:p w14:paraId="60C20B63" w14:textId="77777777">
            <w:pPr>
              <w:pBdr/>
              <w:spacing/>
              <w:ind/>
              <w:rPr>
                <w:lang w:eastAsia="en-IN"/>
              </w:rPr>
            </w:pPr>
            <w:r>
              <w:rPr>
                <w:lang w:eastAsia="en-IN"/>
              </w:rPr>
              <w:t xml:space="preserve">Good understanding with minor gaps</w:t>
            </w:r>
            <w:r>
              <w:rPr>
                <w:lang w:eastAsia="en-IN"/>
              </w:rPr>
            </w:r>
          </w:p>
        </w:tc>
        <w:tc>
          <w:tcPr>
            <w:tcBorders/>
            <w:tcW w:w="1719" w:type="dxa"/>
            <w:vAlign w:val="center"/>
          </w:tcPr>
          <w:p w14:paraId="0F3BC297" w14:textId="77777777">
            <w:pPr>
              <w:pBdr/>
              <w:spacing/>
              <w:ind/>
              <w:rPr>
                <w:lang w:eastAsia="en-IN"/>
              </w:rPr>
            </w:pPr>
            <w:r>
              <w:rPr>
                <w:lang w:eastAsia="en-IN"/>
              </w:rPr>
              <w:t xml:space="preserve">Basic understanding with some misconceptions</w:t>
            </w:r>
            <w:r>
              <w:rPr>
                <w:lang w:eastAsia="en-IN"/>
              </w:rPr>
            </w:r>
          </w:p>
        </w:tc>
        <w:tc>
          <w:tcPr>
            <w:tcBorders/>
            <w:tcW w:w="1372" w:type="dxa"/>
            <w:vAlign w:val="center"/>
          </w:tcPr>
          <w:p w14:paraId="02A4C45F" w14:textId="77777777">
            <w:pPr>
              <w:pBdr/>
              <w:spacing/>
              <w:ind/>
              <w:rPr>
                <w:lang w:eastAsia="en-IN"/>
              </w:rPr>
            </w:pPr>
            <w:r>
              <w:rPr>
                <w:lang w:eastAsia="en-IN"/>
              </w:rPr>
              <w:t xml:space="preserve">Poor or incorrect understanding</w:t>
            </w:r>
            <w:r>
              <w:rPr>
                <w:lang w:eastAsia="en-IN"/>
              </w:rPr>
            </w:r>
          </w:p>
        </w:tc>
      </w:tr>
      <w:tr>
        <w:trPr>
          <w:tblCellSpacing w:w="15" w:type="dxa"/>
        </w:trPr>
        <w:tc>
          <w:tcPr>
            <w:tcBorders/>
            <w:tcW w:w="1510" w:type="dxa"/>
            <w:vAlign w:val="center"/>
          </w:tcPr>
          <w:p w14:paraId="65654B27" w14:textId="77777777">
            <w:pPr>
              <w:pBdr/>
              <w:spacing/>
              <w:ind/>
              <w:rPr>
                <w:lang w:eastAsia="en-IN"/>
              </w:rPr>
            </w:pPr>
            <w:r>
              <w:rPr>
                <w:b/>
                <w:bCs/>
                <w:lang w:eastAsia="en-IN"/>
              </w:rPr>
              <w:t xml:space="preserve">Accuracy of Answer</w:t>
            </w:r>
            <w:r>
              <w:rPr>
                <w:lang w:eastAsia="en-IN"/>
              </w:rPr>
            </w:r>
          </w:p>
        </w:tc>
        <w:tc>
          <w:tcPr>
            <w:tcBorders/>
            <w:tcW w:w="1170" w:type="dxa"/>
            <w:vAlign w:val="center"/>
          </w:tcPr>
          <w:p w14:paraId="7A01174A" w14:textId="77777777">
            <w:pPr>
              <w:pBdr/>
              <w:spacing/>
              <w:ind/>
              <w:jc w:val="center"/>
              <w:rPr>
                <w:b/>
                <w:bCs/>
                <w:lang w:eastAsia="en-IN"/>
              </w:rPr>
            </w:pPr>
            <w:r>
              <w:rPr>
                <w:b/>
                <w:bCs/>
                <w:lang w:eastAsia="en-IN"/>
              </w:rPr>
              <w:t xml:space="preserve">25</w:t>
            </w:r>
            <w:r>
              <w:rPr>
                <w:b/>
                <w:bCs/>
                <w:lang w:eastAsia="en-IN"/>
              </w:rPr>
            </w:r>
          </w:p>
        </w:tc>
        <w:tc>
          <w:tcPr>
            <w:tcBorders/>
            <w:tcW w:w="1746" w:type="dxa"/>
            <w:vAlign w:val="center"/>
          </w:tcPr>
          <w:p w14:paraId="16E75B4F" w14:textId="77777777">
            <w:pPr>
              <w:pBdr/>
              <w:spacing/>
              <w:ind/>
              <w:rPr>
                <w:lang w:eastAsia="en-IN"/>
              </w:rPr>
            </w:pPr>
            <w:r>
              <w:rPr>
                <w:lang w:eastAsia="en-IN"/>
              </w:rPr>
              <w:t xml:space="preserve">Completely correct answer with no errors</w:t>
            </w:r>
            <w:r>
              <w:rPr>
                <w:lang w:eastAsia="en-IN"/>
              </w:rPr>
            </w:r>
          </w:p>
        </w:tc>
        <w:tc>
          <w:tcPr>
            <w:tcBorders/>
            <w:tcW w:w="1482" w:type="dxa"/>
            <w:vAlign w:val="center"/>
          </w:tcPr>
          <w:p w14:paraId="44A6AF0E" w14:textId="77777777">
            <w:pPr>
              <w:pBdr/>
              <w:spacing/>
              <w:ind/>
              <w:rPr>
                <w:lang w:eastAsia="en-IN"/>
              </w:rPr>
            </w:pPr>
            <w:r>
              <w:rPr>
                <w:lang w:eastAsia="en-IN"/>
              </w:rPr>
              <w:t xml:space="preserve">Mostly correct with minor errors</w:t>
            </w:r>
            <w:r>
              <w:rPr>
                <w:lang w:eastAsia="en-IN"/>
              </w:rPr>
            </w:r>
          </w:p>
        </w:tc>
        <w:tc>
          <w:tcPr>
            <w:tcBorders/>
            <w:tcW w:w="1719" w:type="dxa"/>
            <w:vAlign w:val="center"/>
          </w:tcPr>
          <w:p w14:paraId="49967F42" w14:textId="77777777">
            <w:pPr>
              <w:pBdr/>
              <w:spacing/>
              <w:ind/>
              <w:rPr>
                <w:lang w:eastAsia="en-IN"/>
              </w:rPr>
            </w:pPr>
            <w:r>
              <w:rPr>
                <w:lang w:eastAsia="en-IN"/>
              </w:rPr>
              <w:t xml:space="preserve">Partially correct with noticeable errors</w:t>
            </w:r>
            <w:r>
              <w:rPr>
                <w:lang w:eastAsia="en-IN"/>
              </w:rPr>
            </w:r>
          </w:p>
        </w:tc>
        <w:tc>
          <w:tcPr>
            <w:tcBorders/>
            <w:tcW w:w="1372" w:type="dxa"/>
            <w:vAlign w:val="center"/>
          </w:tcPr>
          <w:p w14:paraId="2D9CD248" w14:textId="77777777">
            <w:pPr>
              <w:pBdr/>
              <w:spacing/>
              <w:ind/>
              <w:rPr>
                <w:lang w:eastAsia="en-IN"/>
              </w:rPr>
            </w:pPr>
            <w:r>
              <w:rPr>
                <w:lang w:eastAsia="en-IN"/>
              </w:rPr>
              <w:t xml:space="preserve">Incorrect or irrelevant answer</w:t>
            </w:r>
            <w:r>
              <w:rPr>
                <w:lang w:eastAsia="en-IN"/>
              </w:rPr>
            </w:r>
          </w:p>
        </w:tc>
      </w:tr>
      <w:tr>
        <w:trPr>
          <w:tblCellSpacing w:w="15" w:type="dxa"/>
        </w:trPr>
        <w:tc>
          <w:tcPr>
            <w:tcBorders/>
            <w:tcW w:w="1510" w:type="dxa"/>
            <w:vAlign w:val="center"/>
          </w:tcPr>
          <w:p w14:paraId="378E1F2F" w14:textId="77777777">
            <w:pPr>
              <w:pBdr/>
              <w:spacing/>
              <w:ind/>
              <w:rPr>
                <w:lang w:eastAsia="en-IN"/>
              </w:rPr>
            </w:pPr>
            <w:r>
              <w:rPr>
                <w:b/>
                <w:bCs/>
                <w:lang w:eastAsia="en-IN"/>
              </w:rPr>
              <w:t xml:space="preserve">Application of Knowledge</w:t>
            </w:r>
            <w:r>
              <w:rPr>
                <w:lang w:eastAsia="en-IN"/>
              </w:rPr>
            </w:r>
          </w:p>
        </w:tc>
        <w:tc>
          <w:tcPr>
            <w:tcBorders/>
            <w:tcW w:w="1170" w:type="dxa"/>
            <w:vAlign w:val="center"/>
          </w:tcPr>
          <w:p w14:paraId="624F206B" w14:textId="77777777">
            <w:pPr>
              <w:pBdr/>
              <w:spacing/>
              <w:ind/>
              <w:jc w:val="center"/>
              <w:rPr>
                <w:b/>
                <w:bCs/>
                <w:lang w:eastAsia="en-IN"/>
              </w:rPr>
            </w:pPr>
            <w:r>
              <w:rPr>
                <w:b/>
                <w:bCs/>
                <w:lang w:eastAsia="en-IN"/>
              </w:rPr>
              <w:t xml:space="preserve">20</w:t>
            </w:r>
            <w:r>
              <w:rPr>
                <w:b/>
                <w:bCs/>
                <w:lang w:eastAsia="en-IN"/>
              </w:rPr>
            </w:r>
          </w:p>
        </w:tc>
        <w:tc>
          <w:tcPr>
            <w:tcBorders/>
            <w:tcW w:w="1746" w:type="dxa"/>
            <w:vAlign w:val="center"/>
          </w:tcPr>
          <w:p w14:paraId="109B9A9E" w14:textId="77777777">
            <w:pPr>
              <w:pBdr/>
              <w:spacing/>
              <w:ind/>
              <w:rPr>
                <w:lang w:eastAsia="en-IN"/>
              </w:rPr>
            </w:pPr>
            <w:r>
              <w:rPr>
                <w:lang w:eastAsia="en-IN"/>
              </w:rPr>
              <w:t xml:space="preserve">Correctly applies concepts to solve the question/problem</w:t>
            </w:r>
            <w:r>
              <w:rPr>
                <w:lang w:eastAsia="en-IN"/>
              </w:rPr>
            </w:r>
          </w:p>
        </w:tc>
        <w:tc>
          <w:tcPr>
            <w:tcBorders/>
            <w:tcW w:w="1482" w:type="dxa"/>
            <w:vAlign w:val="center"/>
          </w:tcPr>
          <w:p w14:paraId="3C874889" w14:textId="77777777">
            <w:pPr>
              <w:pBdr/>
              <w:spacing/>
              <w:ind/>
              <w:rPr>
                <w:lang w:eastAsia="en-IN"/>
              </w:rPr>
            </w:pPr>
            <w:r>
              <w:rPr>
                <w:lang w:eastAsia="en-IN"/>
              </w:rPr>
              <w:t xml:space="preserve">Applies concepts with minor mistakes</w:t>
            </w:r>
            <w:r>
              <w:rPr>
                <w:lang w:eastAsia="en-IN"/>
              </w:rPr>
            </w:r>
          </w:p>
        </w:tc>
        <w:tc>
          <w:tcPr>
            <w:tcBorders/>
            <w:tcW w:w="1719" w:type="dxa"/>
            <w:vAlign w:val="center"/>
          </w:tcPr>
          <w:p w14:paraId="2CF67EE5" w14:textId="77777777">
            <w:pPr>
              <w:pBdr/>
              <w:spacing/>
              <w:ind/>
              <w:rPr>
                <w:lang w:eastAsia="en-IN"/>
              </w:rPr>
            </w:pPr>
            <w:r>
              <w:rPr>
                <w:lang w:eastAsia="en-IN"/>
              </w:rPr>
              <w:t xml:space="preserve">Limited or partially correct application</w:t>
            </w:r>
            <w:r>
              <w:rPr>
                <w:lang w:eastAsia="en-IN"/>
              </w:rPr>
            </w:r>
          </w:p>
        </w:tc>
        <w:tc>
          <w:tcPr>
            <w:tcBorders/>
            <w:tcW w:w="1372" w:type="dxa"/>
            <w:vAlign w:val="center"/>
          </w:tcPr>
          <w:p w14:paraId="076EE9D7" w14:textId="77777777">
            <w:pPr>
              <w:pBdr/>
              <w:spacing/>
              <w:ind/>
              <w:rPr>
                <w:lang w:eastAsia="en-IN"/>
              </w:rPr>
            </w:pPr>
            <w:r>
              <w:rPr>
                <w:lang w:eastAsia="en-IN"/>
              </w:rPr>
              <w:t xml:space="preserve">No or incorrect application</w:t>
            </w:r>
            <w:r>
              <w:rPr>
                <w:lang w:eastAsia="en-IN"/>
              </w:rPr>
            </w:r>
          </w:p>
        </w:tc>
      </w:tr>
      <w:tr>
        <w:trPr>
          <w:tblCellSpacing w:w="15" w:type="dxa"/>
        </w:trPr>
        <w:tc>
          <w:tcPr>
            <w:tcBorders/>
            <w:tcW w:w="1510" w:type="dxa"/>
            <w:vAlign w:val="center"/>
          </w:tcPr>
          <w:p w14:paraId="3672FEA7" w14:textId="77777777">
            <w:pPr>
              <w:pBdr/>
              <w:spacing/>
              <w:ind/>
              <w:rPr>
                <w:lang w:eastAsia="en-IN"/>
              </w:rPr>
            </w:pPr>
            <w:r>
              <w:rPr>
                <w:b/>
                <w:bCs/>
                <w:lang w:eastAsia="en-IN"/>
              </w:rPr>
              <w:t xml:space="preserve">Completeness of Response</w:t>
            </w:r>
            <w:r>
              <w:rPr>
                <w:lang w:eastAsia="en-IN"/>
              </w:rPr>
            </w:r>
          </w:p>
        </w:tc>
        <w:tc>
          <w:tcPr>
            <w:tcBorders/>
            <w:tcW w:w="1170" w:type="dxa"/>
            <w:vAlign w:val="center"/>
          </w:tcPr>
          <w:p w14:paraId="74A01D4A" w14:textId="77777777">
            <w:pPr>
              <w:pBdr/>
              <w:spacing/>
              <w:ind/>
              <w:jc w:val="center"/>
              <w:rPr>
                <w:b/>
                <w:bCs/>
                <w:lang w:eastAsia="en-IN"/>
              </w:rPr>
            </w:pPr>
            <w:r>
              <w:rPr>
                <w:b/>
                <w:bCs/>
                <w:lang w:eastAsia="en-IN"/>
              </w:rPr>
              <w:t xml:space="preserve">15</w:t>
            </w:r>
            <w:r>
              <w:rPr>
                <w:b/>
                <w:bCs/>
                <w:lang w:eastAsia="en-IN"/>
              </w:rPr>
            </w:r>
          </w:p>
        </w:tc>
        <w:tc>
          <w:tcPr>
            <w:tcBorders/>
            <w:tcW w:w="1746" w:type="dxa"/>
            <w:vAlign w:val="center"/>
          </w:tcPr>
          <w:p w14:paraId="3D908ACE" w14:textId="77777777">
            <w:pPr>
              <w:pBdr/>
              <w:spacing/>
              <w:ind/>
              <w:rPr>
                <w:lang w:eastAsia="en-IN"/>
              </w:rPr>
            </w:pPr>
            <w:r>
              <w:rPr>
                <w:lang w:eastAsia="en-IN"/>
              </w:rPr>
              <w:t xml:space="preserve">Covers all required parts of the question</w:t>
            </w:r>
            <w:r>
              <w:rPr>
                <w:lang w:eastAsia="en-IN"/>
              </w:rPr>
            </w:r>
          </w:p>
        </w:tc>
        <w:tc>
          <w:tcPr>
            <w:tcBorders/>
            <w:tcW w:w="1482" w:type="dxa"/>
            <w:vAlign w:val="center"/>
          </w:tcPr>
          <w:p w14:paraId="6D29E277" w14:textId="77777777">
            <w:pPr>
              <w:pBdr/>
              <w:spacing/>
              <w:ind/>
              <w:rPr>
                <w:lang w:eastAsia="en-IN"/>
              </w:rPr>
            </w:pPr>
            <w:r>
              <w:rPr>
                <w:lang w:eastAsia="en-IN"/>
              </w:rPr>
              <w:t xml:space="preserve">Covers most parts with minor omissions</w:t>
            </w:r>
            <w:r>
              <w:rPr>
                <w:lang w:eastAsia="en-IN"/>
              </w:rPr>
            </w:r>
          </w:p>
        </w:tc>
        <w:tc>
          <w:tcPr>
            <w:tcBorders/>
            <w:tcW w:w="1719" w:type="dxa"/>
            <w:vAlign w:val="center"/>
          </w:tcPr>
          <w:p w14:paraId="7AE1E311" w14:textId="77777777">
            <w:pPr>
              <w:pBdr/>
              <w:spacing/>
              <w:ind/>
              <w:rPr>
                <w:lang w:eastAsia="en-IN"/>
              </w:rPr>
            </w:pPr>
            <w:r>
              <w:rPr>
                <w:lang w:eastAsia="en-IN"/>
              </w:rPr>
              <w:t xml:space="preserve">Covers only some parts</w:t>
            </w:r>
            <w:r>
              <w:rPr>
                <w:lang w:eastAsia="en-IN"/>
              </w:rPr>
            </w:r>
          </w:p>
        </w:tc>
        <w:tc>
          <w:tcPr>
            <w:tcBorders/>
            <w:tcW w:w="1372" w:type="dxa"/>
            <w:vAlign w:val="center"/>
          </w:tcPr>
          <w:p w14:paraId="46D0FC56" w14:textId="77777777">
            <w:pPr>
              <w:pBdr/>
              <w:spacing/>
              <w:ind/>
              <w:rPr>
                <w:lang w:eastAsia="en-IN"/>
              </w:rPr>
            </w:pPr>
            <w:r>
              <w:rPr>
                <w:lang w:eastAsia="en-IN"/>
              </w:rPr>
              <w:t xml:space="preserve">Incomplete or missing response</w:t>
            </w:r>
            <w:r>
              <w:rPr>
                <w:lang w:eastAsia="en-IN"/>
              </w:rPr>
            </w:r>
          </w:p>
        </w:tc>
      </w:tr>
      <w:tr>
        <w:trPr>
          <w:tblCellSpacing w:w="15" w:type="dxa"/>
        </w:trPr>
        <w:tc>
          <w:tcPr>
            <w:tcBorders/>
            <w:tcW w:w="1510" w:type="dxa"/>
            <w:vAlign w:val="center"/>
          </w:tcPr>
          <w:p w14:paraId="2BF5CF2F" w14:textId="77777777">
            <w:pPr>
              <w:pBdr/>
              <w:spacing/>
              <w:ind/>
              <w:rPr>
                <w:lang w:eastAsia="en-IN"/>
              </w:rPr>
            </w:pPr>
            <w:r>
              <w:rPr>
                <w:b/>
                <w:bCs/>
                <w:lang w:eastAsia="en-IN"/>
              </w:rPr>
              <w:t xml:space="preserve">Clarity &amp; Presentation</w:t>
            </w:r>
            <w:r>
              <w:rPr>
                <w:lang w:eastAsia="en-IN"/>
              </w:rPr>
            </w:r>
          </w:p>
        </w:tc>
        <w:tc>
          <w:tcPr>
            <w:tcBorders/>
            <w:tcW w:w="1170" w:type="dxa"/>
            <w:vAlign w:val="center"/>
          </w:tcPr>
          <w:p w14:paraId="101A0B54" w14:textId="77777777">
            <w:pPr>
              <w:pBdr/>
              <w:spacing/>
              <w:ind/>
              <w:jc w:val="center"/>
              <w:rPr>
                <w:b/>
                <w:bCs/>
                <w:lang w:eastAsia="en-IN"/>
              </w:rPr>
            </w:pPr>
            <w:r>
              <w:rPr>
                <w:b/>
                <w:bCs/>
                <w:lang w:eastAsia="en-IN"/>
              </w:rPr>
              <w:t xml:space="preserve">10</w:t>
            </w:r>
            <w:r>
              <w:rPr>
                <w:b/>
                <w:bCs/>
                <w:lang w:eastAsia="en-IN"/>
              </w:rPr>
            </w:r>
          </w:p>
        </w:tc>
        <w:tc>
          <w:tcPr>
            <w:tcBorders/>
            <w:tcW w:w="1746" w:type="dxa"/>
            <w:vAlign w:val="center"/>
          </w:tcPr>
          <w:p w14:paraId="52315368" w14:textId="77777777">
            <w:pPr>
              <w:pBdr/>
              <w:spacing/>
              <w:ind/>
              <w:rPr>
                <w:lang w:eastAsia="en-IN"/>
              </w:rPr>
            </w:pPr>
            <w:r>
              <w:rPr>
                <w:lang w:eastAsia="en-IN"/>
              </w:rPr>
              <w:t xml:space="preserve">Clear, concise, and well-organized answer</w:t>
            </w:r>
            <w:r>
              <w:rPr>
                <w:lang w:eastAsia="en-IN"/>
              </w:rPr>
            </w:r>
          </w:p>
        </w:tc>
        <w:tc>
          <w:tcPr>
            <w:tcBorders/>
            <w:tcW w:w="1482" w:type="dxa"/>
            <w:vAlign w:val="center"/>
          </w:tcPr>
          <w:p w14:paraId="495997F8" w14:textId="77777777">
            <w:pPr>
              <w:pBdr/>
              <w:spacing/>
              <w:ind/>
              <w:rPr>
                <w:lang w:eastAsia="en-IN"/>
              </w:rPr>
            </w:pPr>
            <w:r>
              <w:rPr>
                <w:lang w:eastAsia="en-IN"/>
              </w:rPr>
              <w:t xml:space="preserve">Understandable with minor issues</w:t>
            </w:r>
            <w:r>
              <w:rPr>
                <w:lang w:eastAsia="en-IN"/>
              </w:rPr>
            </w:r>
          </w:p>
        </w:tc>
        <w:tc>
          <w:tcPr>
            <w:tcBorders/>
            <w:tcW w:w="1719" w:type="dxa"/>
            <w:vAlign w:val="center"/>
          </w:tcPr>
          <w:p w14:paraId="0D27E11C" w14:textId="77777777">
            <w:pPr>
              <w:pBdr/>
              <w:spacing/>
              <w:ind/>
              <w:rPr>
                <w:lang w:eastAsia="en-IN"/>
              </w:rPr>
            </w:pPr>
            <w:r>
              <w:rPr>
                <w:lang w:eastAsia="en-IN"/>
              </w:rPr>
              <w:t xml:space="preserve">Somewhat unclear or poorly structured</w:t>
            </w:r>
            <w:r>
              <w:rPr>
                <w:lang w:eastAsia="en-IN"/>
              </w:rPr>
            </w:r>
          </w:p>
        </w:tc>
        <w:tc>
          <w:tcPr>
            <w:tcBorders/>
            <w:tcW w:w="1372" w:type="dxa"/>
            <w:vAlign w:val="center"/>
          </w:tcPr>
          <w:p w14:paraId="4DF3A4BF" w14:textId="77777777">
            <w:pPr>
              <w:pBdr/>
              <w:spacing/>
              <w:ind/>
              <w:rPr>
                <w:lang w:eastAsia="en-IN"/>
              </w:rPr>
            </w:pPr>
            <w:r>
              <w:rPr>
                <w:lang w:eastAsia="en-IN"/>
              </w:rPr>
              <w:t xml:space="preserve">Difficult to understand</w:t>
            </w:r>
            <w:r>
              <w:rPr>
                <w:lang w:eastAsia="en-IN"/>
              </w:rPr>
            </w:r>
          </w:p>
        </w:tc>
      </w:tr>
    </w:tbl>
    <w:p w14:paraId="2017F9F2" w14:textId="77777777">
      <w:pPr>
        <w:pBdr/>
        <w:spacing/>
        <w:ind/>
        <w:rPr/>
      </w:pPr>
      <w:r/>
      <w:r/>
    </w:p>
    <w:p w14:paraId="52DC6B31" w14:textId="77777777">
      <w:pPr>
        <w:pBdr/>
        <w:spacing/>
        <w:ind/>
        <w:rPr/>
      </w:pPr>
      <w:r/>
      <w:r/>
    </w:p>
    <w:p w14:paraId="08B9DF36" w14:textId="77777777">
      <w:pPr>
        <w:pBdr/>
        <w:spacing/>
        <w:ind w:left="3600"/>
        <w:rPr/>
      </w:pPr>
      <w:r/>
      <w:r/>
    </w:p>
    <w:p w14:paraId="7B592BA3" w14:textId="77777777">
      <w:pPr>
        <w:pBdr/>
        <w:spacing/>
        <w:ind w:left="3600"/>
        <w:rPr/>
      </w:pPr>
      <w:r/>
      <w:r/>
    </w:p>
    <w:p w14:paraId="4A90C06E" w14:textId="77777777">
      <w:pPr>
        <w:pBdr/>
        <w:spacing/>
        <w:ind w:left="3600"/>
        <w:rPr/>
      </w:pPr>
      <w:r/>
      <w:r/>
    </w:p>
    <w:p w14:paraId="76A7A45C" w14:textId="77777777">
      <w:pPr>
        <w:pBdr/>
        <w:spacing/>
        <w:ind w:left="3600"/>
        <w:rPr/>
      </w:pPr>
      <w:r/>
      <w:r/>
    </w:p>
    <w:p w14:paraId="370AB911" w14:textId="77777777">
      <w:pPr>
        <w:pBdr/>
        <w:spacing/>
        <w:ind w:left="3600"/>
        <w:rPr/>
      </w:pPr>
      <w:r/>
      <w:r/>
    </w:p>
    <w:p w14:paraId="7C178BE3" w14:textId="77777777">
      <w:pPr>
        <w:pBdr/>
        <w:spacing/>
        <w:ind w:left="3600"/>
        <w:rPr/>
      </w:pPr>
      <w:r/>
      <w:r/>
    </w:p>
    <w:p w14:paraId="1E9FC581">
      <w:pPr>
        <w:pBdr/>
        <w:spacing/>
        <w:ind w:left="3600"/>
        <w:rPr/>
      </w:pPr>
      <w:r/>
      <w:r/>
      <w:r/>
    </w:p>
    <w:p w14:paraId="4F500EA9">
      <w:pPr>
        <w:pBdr/>
        <w:spacing/>
        <w:ind w:left="3600"/>
        <w:rPr/>
      </w:pPr>
      <w:r/>
      <w:r/>
      <w:r/>
    </w:p>
    <w:p w14:paraId="6F985B7C">
      <w:pPr>
        <w:pBdr/>
        <w:spacing/>
        <w:ind w:left="3600"/>
        <w:rPr/>
      </w:pPr>
      <w:r/>
      <w:r/>
      <w:r/>
    </w:p>
    <w:p w14:paraId="6714FD8F">
      <w:pPr>
        <w:pBdr/>
        <w:spacing/>
        <w:ind w:left="3600"/>
        <w:rPr/>
      </w:pPr>
      <w:r/>
      <w:r/>
      <w:r/>
    </w:p>
    <w:p w14:paraId="40929690">
      <w:pPr>
        <w:pBdr/>
        <w:spacing/>
        <w:ind w:left="3600"/>
        <w:rPr/>
      </w:pPr>
      <w:r/>
      <w:r/>
      <w:r/>
    </w:p>
    <w:p w14:paraId="33849D28">
      <w:pPr>
        <w:pBdr/>
        <w:spacing/>
        <w:ind w:left="3600"/>
        <w:rPr/>
      </w:pPr>
      <w:r/>
      <w:r/>
      <w:r/>
    </w:p>
    <w:p w14:paraId="3E46FF9A">
      <w:pPr>
        <w:pBdr/>
        <w:spacing/>
        <w:ind w:left="3600"/>
        <w:rPr/>
      </w:pPr>
      <w:r/>
      <w:r/>
      <w:r/>
    </w:p>
    <w:p w14:paraId="6A6F84CF">
      <w:pPr>
        <w:pBdr/>
        <w:spacing/>
        <w:ind w:left="3600"/>
        <w:rPr/>
      </w:pPr>
      <w:r/>
      <w:r/>
      <w:r/>
    </w:p>
    <w:p w14:paraId="57049A06">
      <w:pPr>
        <w:pBdr/>
        <w:spacing/>
        <w:ind w:left="3600"/>
        <w:rPr/>
      </w:pPr>
      <w:r/>
      <w:r/>
      <w:r/>
    </w:p>
    <w:p w14:paraId="66E1A2B7">
      <w:pPr>
        <w:pBdr/>
        <w:spacing/>
        <w:ind w:left="3600"/>
        <w:rPr/>
      </w:pPr>
      <w:r/>
      <w:r/>
      <w:r/>
    </w:p>
    <w:p w14:paraId="3A96EB16">
      <w:pPr>
        <w:pBdr/>
        <w:spacing/>
        <w:ind w:left="3600"/>
        <w:rPr/>
      </w:pPr>
      <w:r/>
      <w:r/>
      <w:r/>
    </w:p>
    <w:p w14:paraId="77A6AEA1" w14:textId="77777777">
      <w:pPr>
        <w:pBdr/>
        <w:spacing/>
        <w:ind w:left="0"/>
        <w:rPr/>
      </w:pPr>
      <w:r/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228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7591425" cy="3219441"/>
                <wp:effectExtent l="0" t="0" r="0" b="0"/>
                <wp:wrapSquare wrapText="bothSides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0351517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7591424" cy="32194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position:absolute;z-index:12288;o:allowoverlap:true;o:allowincell:true;mso-position-horizontal-relative:text;margin-left:0.00pt;mso-position-horizontal:absolute;mso-position-vertical-relative:text;margin-top:0.00pt;mso-position-vertical:absolute;width:597.75pt;height:253.50pt;mso-wrap-distance-left:9.07pt;mso-wrap-distance-top:0.00pt;mso-wrap-distance-right:9.07pt;mso-wrap-distance-bottom:0.00pt;z-index:1;" stroked="false">
                <w10:wrap type="square"/>
                <v:imagedata r:id="rId10" o:title=""/>
                <o:lock v:ext="edit" rotation="t"/>
              </v:shape>
            </w:pict>
          </mc:Fallback>
        </mc:AlternateContent>
      </w:r>
      <w:r/>
      <w:r/>
      <w:r/>
    </w:p>
    <w:p w14:paraId="4A0F549F" w14:textId="77777777">
      <w:pPr>
        <w:pBdr/>
        <w:spacing/>
        <w:ind w:left="3600"/>
        <w:rPr/>
      </w:pPr>
      <w:r/>
      <w:r/>
    </w:p>
    <w:p w14:paraId="0EC3F501" w14:textId="77777777">
      <w:pPr>
        <w:pBdr/>
        <w:spacing/>
        <w:ind w:left="3600"/>
        <w:rPr/>
      </w:pPr>
      <w:r/>
      <w:r/>
    </w:p>
    <w:p w14:paraId="6806420A" w14:textId="77777777">
      <w:pPr>
        <w:pBdr/>
        <w:spacing/>
        <w:ind w:left="3600"/>
        <w:rPr/>
      </w:pPr>
      <w:r/>
      <w:r/>
    </w:p>
    <w:p w14:paraId="1DB2D227" w14:textId="77777777">
      <w:pPr>
        <w:pBdr/>
        <w:spacing/>
        <w:ind w:left="3600"/>
        <w:rPr/>
      </w:pPr>
      <w:r/>
      <w:r/>
    </w:p>
    <w:p w14:paraId="380E746E" w14:textId="77777777">
      <w:pPr>
        <w:pBdr/>
        <w:spacing/>
        <w:ind w:left="3600"/>
        <w:rPr/>
      </w:pPr>
      <w:r/>
      <w:r/>
    </w:p>
    <w:p w14:paraId="5F1AB908" w14:textId="77777777">
      <w:pPr>
        <w:pBdr/>
        <w:spacing/>
        <w:ind w:left="3600"/>
        <w:rPr/>
      </w:pPr>
      <w:r/>
      <w:r/>
    </w:p>
    <w:p w14:paraId="766A8237" w14:textId="77777777">
      <w:pPr>
        <w:pBdr/>
        <w:spacing/>
        <w:ind w:left="3600"/>
        <w:rPr/>
      </w:pPr>
      <w:r/>
      <w:r/>
    </w:p>
    <w:p w14:paraId="60ECEB0B" w14:textId="77777777">
      <w:pPr>
        <w:pBdr/>
        <w:spacing/>
        <w:ind/>
        <w:rPr/>
      </w:pPr>
      <w:r/>
      <w:r/>
    </w:p>
    <w:p w14:paraId="719D2914" w14:textId="77777777">
      <w:pPr>
        <w:pBdr/>
        <w:spacing/>
        <w:ind w:left="3600"/>
        <w:rPr/>
      </w:pPr>
      <w:r/>
      <w:r/>
    </w:p>
    <w:sectPr>
      <w:footnotePr/>
      <w:endnotePr/>
      <w:type w:val="nextPage"/>
      <w:pgSz w:h="16834" w:orient="portrait" w:w="11909"/>
      <w:pgMar w:top="1440" w:right="1440" w:bottom="1440" w:left="1440" w:header="720" w:footer="720" w:gutter="0"/>
      <w:pgNumType w:start="1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F7B42B7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360" w:left="6480"/>
      </w:pPr>
      <w:rPr>
        <w:u w:val="none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  <w:lang w:val="en-GB" w:eastAsia="en-GB" w:bidi="ar-SA"/>
      </w:rPr>
    </w:rPrDefault>
    <w:pPrDefault>
      <w:pPr>
        <w:pBdr/>
        <w:spacing w:after="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68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8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8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8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8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8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8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8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8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8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5">
    <w:name w:val="Heading 7"/>
    <w:basedOn w:val="672"/>
    <w:next w:val="672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72"/>
    <w:next w:val="672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72"/>
    <w:next w:val="672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679"/>
    <w:link w:val="67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79"/>
    <w:link w:val="67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79"/>
    <w:link w:val="67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79"/>
    <w:link w:val="67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79"/>
    <w:link w:val="67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79"/>
    <w:link w:val="67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79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79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79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679"/>
    <w:link w:val="683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679"/>
    <w:link w:val="68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72"/>
    <w:next w:val="672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79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72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67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72"/>
    <w:next w:val="672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79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7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72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7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79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79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7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7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72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79"/>
    <w:link w:val="176"/>
    <w:uiPriority w:val="99"/>
    <w:pPr>
      <w:pBdr/>
      <w:spacing/>
      <w:ind/>
    </w:pPr>
  </w:style>
  <w:style w:type="paragraph" w:styleId="178">
    <w:name w:val="Footer"/>
    <w:basedOn w:val="672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79"/>
    <w:link w:val="178"/>
    <w:uiPriority w:val="99"/>
    <w:pPr>
      <w:pBdr/>
      <w:spacing/>
      <w:ind/>
    </w:pPr>
  </w:style>
  <w:style w:type="paragraph" w:styleId="180">
    <w:name w:val="Caption"/>
    <w:basedOn w:val="672"/>
    <w:next w:val="67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72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79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79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72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79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79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7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7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72"/>
    <w:next w:val="672"/>
    <w:uiPriority w:val="39"/>
    <w:unhideWhenUsed/>
    <w:pPr>
      <w:pBdr/>
      <w:spacing w:after="100"/>
      <w:ind/>
    </w:pPr>
  </w:style>
  <w:style w:type="paragraph" w:styleId="190">
    <w:name w:val="toc 2"/>
    <w:basedOn w:val="672"/>
    <w:next w:val="672"/>
    <w:uiPriority w:val="39"/>
    <w:unhideWhenUsed/>
    <w:pPr>
      <w:pBdr/>
      <w:spacing w:after="100"/>
      <w:ind w:left="220"/>
    </w:pPr>
  </w:style>
  <w:style w:type="paragraph" w:styleId="191">
    <w:name w:val="toc 3"/>
    <w:basedOn w:val="672"/>
    <w:next w:val="672"/>
    <w:uiPriority w:val="39"/>
    <w:unhideWhenUsed/>
    <w:pPr>
      <w:pBdr/>
      <w:spacing w:after="100"/>
      <w:ind w:left="440"/>
    </w:pPr>
  </w:style>
  <w:style w:type="paragraph" w:styleId="192">
    <w:name w:val="toc 4"/>
    <w:basedOn w:val="672"/>
    <w:next w:val="672"/>
    <w:uiPriority w:val="39"/>
    <w:unhideWhenUsed/>
    <w:pPr>
      <w:pBdr/>
      <w:spacing w:after="100"/>
      <w:ind w:left="660"/>
    </w:pPr>
  </w:style>
  <w:style w:type="paragraph" w:styleId="193">
    <w:name w:val="toc 5"/>
    <w:basedOn w:val="672"/>
    <w:next w:val="672"/>
    <w:uiPriority w:val="39"/>
    <w:unhideWhenUsed/>
    <w:pPr>
      <w:pBdr/>
      <w:spacing w:after="100"/>
      <w:ind w:left="880"/>
    </w:pPr>
  </w:style>
  <w:style w:type="paragraph" w:styleId="194">
    <w:name w:val="toc 6"/>
    <w:basedOn w:val="672"/>
    <w:next w:val="672"/>
    <w:uiPriority w:val="39"/>
    <w:unhideWhenUsed/>
    <w:pPr>
      <w:pBdr/>
      <w:spacing w:after="100"/>
      <w:ind w:left="1100"/>
    </w:pPr>
  </w:style>
  <w:style w:type="paragraph" w:styleId="195">
    <w:name w:val="toc 7"/>
    <w:basedOn w:val="672"/>
    <w:next w:val="672"/>
    <w:uiPriority w:val="39"/>
    <w:unhideWhenUsed/>
    <w:pPr>
      <w:pBdr/>
      <w:spacing w:after="100"/>
      <w:ind w:left="1320"/>
    </w:pPr>
  </w:style>
  <w:style w:type="paragraph" w:styleId="196">
    <w:name w:val="toc 8"/>
    <w:basedOn w:val="672"/>
    <w:next w:val="672"/>
    <w:uiPriority w:val="39"/>
    <w:unhideWhenUsed/>
    <w:pPr>
      <w:pBdr/>
      <w:spacing w:after="100"/>
      <w:ind w:left="1540"/>
    </w:pPr>
  </w:style>
  <w:style w:type="paragraph" w:styleId="197">
    <w:name w:val="toc 9"/>
    <w:basedOn w:val="672"/>
    <w:next w:val="672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79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72"/>
    <w:next w:val="672"/>
    <w:uiPriority w:val="99"/>
    <w:unhideWhenUsed/>
    <w:pPr>
      <w:pBdr/>
      <w:spacing w:after="0" w:afterAutospacing="0"/>
      <w:ind/>
    </w:pPr>
  </w:style>
  <w:style w:type="paragraph" w:styleId="672" w:default="1">
    <w:name w:val="Normal"/>
    <w:qFormat/>
    <w:pPr>
      <w:pBdr/>
      <w:spacing/>
      <w:ind/>
    </w:pPr>
  </w:style>
  <w:style w:type="paragraph" w:styleId="673">
    <w:name w:val="Heading 1"/>
    <w:basedOn w:val="672"/>
    <w:next w:val="672"/>
    <w:uiPriority w:val="9"/>
    <w:qFormat/>
    <w:pPr>
      <w:keepNext w:val="true"/>
      <w:keepLines w:val="true"/>
      <w:pBdr/>
      <w:spacing w:after="120" w:before="400"/>
      <w:ind/>
      <w:outlineLvl w:val="0"/>
    </w:pPr>
    <w:rPr>
      <w:sz w:val="40"/>
      <w:szCs w:val="40"/>
    </w:rPr>
  </w:style>
  <w:style w:type="paragraph" w:styleId="674">
    <w:name w:val="Heading 2"/>
    <w:basedOn w:val="672"/>
    <w:next w:val="672"/>
    <w:uiPriority w:val="9"/>
    <w:semiHidden/>
    <w:unhideWhenUsed/>
    <w:qFormat/>
    <w:pPr>
      <w:keepNext w:val="true"/>
      <w:keepLines w:val="true"/>
      <w:pBdr/>
      <w:spacing w:after="120" w:before="360"/>
      <w:ind/>
      <w:outlineLvl w:val="1"/>
    </w:pPr>
    <w:rPr>
      <w:sz w:val="32"/>
      <w:szCs w:val="32"/>
    </w:rPr>
  </w:style>
  <w:style w:type="paragraph" w:styleId="675">
    <w:name w:val="Heading 3"/>
    <w:basedOn w:val="672"/>
    <w:next w:val="672"/>
    <w:uiPriority w:val="9"/>
    <w:semiHidden/>
    <w:unhideWhenUsed/>
    <w:qFormat/>
    <w:pPr>
      <w:keepNext w:val="true"/>
      <w:keepLines w:val="true"/>
      <w:pBdr/>
      <w:spacing w:after="80" w:before="320"/>
      <w:ind/>
      <w:outlineLvl w:val="2"/>
    </w:pPr>
    <w:rPr>
      <w:color w:val="434343"/>
      <w:sz w:val="28"/>
      <w:szCs w:val="28"/>
    </w:rPr>
  </w:style>
  <w:style w:type="paragraph" w:styleId="676">
    <w:name w:val="Heading 4"/>
    <w:basedOn w:val="672"/>
    <w:next w:val="672"/>
    <w:uiPriority w:val="9"/>
    <w:semiHidden/>
    <w:unhideWhenUsed/>
    <w:qFormat/>
    <w:pPr>
      <w:keepNext w:val="true"/>
      <w:keepLines w:val="true"/>
      <w:pBdr/>
      <w:spacing w:after="80" w:before="280"/>
      <w:ind/>
      <w:outlineLvl w:val="3"/>
    </w:pPr>
    <w:rPr>
      <w:color w:val="666666"/>
      <w:sz w:val="24"/>
      <w:szCs w:val="24"/>
    </w:rPr>
  </w:style>
  <w:style w:type="paragraph" w:styleId="677">
    <w:name w:val="Heading 5"/>
    <w:basedOn w:val="672"/>
    <w:next w:val="672"/>
    <w:uiPriority w:val="9"/>
    <w:semiHidden/>
    <w:unhideWhenUsed/>
    <w:qFormat/>
    <w:pPr>
      <w:keepNext w:val="true"/>
      <w:keepLines w:val="true"/>
      <w:pBdr/>
      <w:spacing w:after="80" w:before="240"/>
      <w:ind/>
      <w:outlineLvl w:val="4"/>
    </w:pPr>
    <w:rPr>
      <w:color w:val="666666"/>
    </w:rPr>
  </w:style>
  <w:style w:type="paragraph" w:styleId="678">
    <w:name w:val="Heading 6"/>
    <w:basedOn w:val="672"/>
    <w:next w:val="672"/>
    <w:uiPriority w:val="9"/>
    <w:semiHidden/>
    <w:unhideWhenUsed/>
    <w:qFormat/>
    <w:pPr>
      <w:keepNext w:val="true"/>
      <w:keepLines w:val="true"/>
      <w:pBdr/>
      <w:spacing w:after="80" w:before="240"/>
      <w:ind/>
      <w:outlineLvl w:val="5"/>
    </w:pPr>
    <w:rPr>
      <w:i/>
      <w:iCs/>
      <w:color w:val="666666"/>
    </w:rPr>
  </w:style>
  <w:style w:type="character" w:styleId="679" w:default="1">
    <w:name w:val="Default Paragraph Font"/>
    <w:uiPriority w:val="1"/>
    <w:semiHidden/>
    <w:unhideWhenUsed/>
    <w:pPr>
      <w:pBdr/>
      <w:spacing/>
      <w:ind/>
    </w:pPr>
  </w:style>
  <w:style w:type="table" w:styleId="68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81" w:default="1">
    <w:name w:val="No List"/>
    <w:uiPriority w:val="99"/>
    <w:semiHidden/>
    <w:unhideWhenUsed/>
    <w:pPr>
      <w:pBdr/>
      <w:spacing/>
      <w:ind/>
    </w:pPr>
  </w:style>
  <w:style w:type="table" w:styleId="682" w:customStyle="1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683">
    <w:name w:val="Title"/>
    <w:basedOn w:val="672"/>
    <w:next w:val="672"/>
    <w:uiPriority w:val="10"/>
    <w:qFormat/>
    <w:pPr>
      <w:keepNext w:val="true"/>
      <w:keepLines w:val="true"/>
      <w:pBdr/>
      <w:spacing w:after="60"/>
      <w:ind/>
    </w:pPr>
    <w:rPr>
      <w:sz w:val="52"/>
      <w:szCs w:val="52"/>
    </w:rPr>
  </w:style>
  <w:style w:type="paragraph" w:styleId="684">
    <w:name w:val="Subtitle"/>
    <w:basedOn w:val="672"/>
    <w:next w:val="672"/>
    <w:uiPriority w:val="11"/>
    <w:qFormat/>
    <w:pPr>
      <w:keepNext w:val="true"/>
      <w:keepLines w:val="true"/>
      <w:pBdr/>
      <w:spacing w:after="320"/>
      <w:ind/>
    </w:pPr>
    <w:rPr>
      <w:color w:val="666666"/>
      <w:sz w:val="30"/>
      <w:szCs w:val="30"/>
    </w:rPr>
  </w:style>
  <w:style w:type="table" w:styleId="685">
    <w:name w:val="Table Grid"/>
    <w:basedOn w:val="680"/>
    <w:uiPriority w:val="39"/>
    <w:pPr>
      <w:pBdr/>
      <w:spacing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jpg"/><Relationship Id="rId10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Beulah</dc:creator>
  <cp:revision>4</cp:revision>
  <dcterms:created xsi:type="dcterms:W3CDTF">2026-07-29T08:02:00Z</dcterms:created>
  <dcterms:modified xsi:type="dcterms:W3CDTF">2026-07-30T10:34:02Z</dcterms:modified>
</cp:coreProperties>
</file>