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50978BB" w14:textId="77777777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SIMATS ENGINEERING</w:t>
      </w:r>
      <w:r>
        <w:rPr>
          <w:b/>
          <w:bCs/>
          <w:sz w:val="34"/>
          <w:szCs w:val="34"/>
        </w:rPr>
      </w:r>
    </w:p>
    <w:p w14:paraId="47697945" w14:textId="7CE83FF9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</w:rPr>
        <w:t xml:space="preserve">2</w:t>
      </w:r>
      <w:r>
        <w:rPr>
          <w:b/>
          <w:bCs/>
          <w:sz w:val="28"/>
          <w:szCs w:val="28"/>
        </w:rPr>
      </w:r>
    </w:p>
    <w:p w14:paraId="345E3604" w14:textId="77777777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1D4B0B27" w14:textId="77777777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62F78685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COURSE NAME:</w:t>
      </w:r>
      <w:r>
        <w:rPr>
          <w:b/>
          <w:bCs/>
        </w:rPr>
        <w:tab/>
        <w:t xml:space="preserve">CSA16  COURSE CODE:</w:t>
      </w:r>
      <w:r>
        <w:t xml:space="preserve"> </w:t>
      </w:r>
      <w:r>
        <w:rPr>
          <w:b/>
          <w:bCs/>
        </w:rPr>
        <w:t xml:space="preserve"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75ED9DAB" w14:textId="77777777">
      <w:pPr>
        <w:pBdr/>
        <w:spacing/>
        <w:ind/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3970"/>
                <wp:effectExtent l="0" t="0" r="0" b="0"/>
                <wp:docPr id="1" name="_x0000_s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451.45pt;height:1.10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>
        <w:rPr>
          <w:b/>
          <w:bCs/>
        </w:rPr>
      </w:r>
    </w:p>
    <w:p w14:paraId="37C69D1C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59861BE7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COURSE OUTCOME COVERED</w:t>
      </w:r>
      <w:r>
        <w:rPr>
          <w:b/>
          <w:bCs/>
        </w:rPr>
      </w:r>
    </w:p>
    <w:p w14:paraId="08E959DE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7B29512B" w14:textId="531601F8">
      <w:pPr>
        <w:pBdr/>
        <w:spacing/>
        <w:ind/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Pre processing techniques like Data </w:t>
      </w:r>
      <w:r>
        <w:rPr>
          <w:color w:val="000000"/>
        </w:rPr>
        <w:t xml:space="preserve">cleaning, Data</w:t>
      </w:r>
      <w:r>
        <w:rPr>
          <w:color w:val="000000"/>
        </w:rPr>
        <w:t xml:space="preserve"> intergration,Data transformation and data Reduction ,for effective data preparation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(BL3,BL4)</w:t>
      </w:r>
      <w:r>
        <w:rPr>
          <w:color w:val="000000"/>
        </w:rPr>
      </w:r>
    </w:p>
    <w:p w14:paraId="7B1BCF4F" w14:textId="77777777">
      <w:pPr>
        <w:pBdr/>
        <w:spacing/>
        <w:ind/>
        <w:rPr/>
      </w:pPr>
      <w:r>
        <w:t xml:space="preserve">Assessment Tool Weightage: 50%</w:t>
      </w:r>
      <w:r/>
    </w:p>
    <w:p w14:paraId="74ED1117" w14:textId="77777777">
      <w:pPr>
        <w:pBdr/>
        <w:spacing/>
        <w:ind/>
        <w:rPr/>
      </w:pPr>
      <w:r/>
      <w:r/>
    </w:p>
    <w:p w14:paraId="45B5A840" w14:textId="1F499DCA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3970"/>
                <wp:effectExtent l="0" t="0" r="0" b="0"/>
                <wp:docPr id="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51.45pt;height:1.10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/>
    </w:p>
    <w:p w14:paraId="650473B1" w14:textId="77777777">
      <w:pPr>
        <w:pBdr/>
        <w:spacing/>
        <w:ind/>
        <w:rPr/>
      </w:pPr>
      <w:r/>
      <w:r/>
    </w:p>
    <w:p w14:paraId="76D74256" w14:textId="684192F9">
      <w:pPr>
        <w:pBdr/>
        <w:spacing/>
        <w:ind/>
        <w:rPr>
          <w:b/>
          <w:bCs/>
        </w:rPr>
      </w:pPr>
      <w:r>
        <w:rPr>
          <w:b/>
          <w:bCs/>
        </w:rPr>
        <w:t xml:space="preserve"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Total Marks:</w:t>
      </w:r>
      <w:r>
        <w:rPr>
          <w:b/>
          <w:bCs/>
        </w:rPr>
        <w:t xml:space="preserve">50</w:t>
      </w:r>
      <w:r>
        <w:rPr>
          <w:b/>
          <w:bCs/>
        </w:rPr>
      </w:r>
    </w:p>
    <w:p w14:paraId="3B18D2CE" w14:textId="77777777">
      <w:pPr>
        <w:pBdr/>
        <w:spacing/>
        <w:ind/>
        <w:rPr/>
      </w:pPr>
      <w:r/>
      <w:r/>
    </w:p>
    <w:p w14:paraId="425C0286" w14:textId="0A765B73">
      <w:pPr>
        <w:pBdr/>
        <w:spacing/>
        <w:ind w:firstLine="720" w:left="1440"/>
        <w:rPr/>
      </w:pPr>
      <w:r>
        <w:t xml:space="preserve">           Annexure  </w:t>
      </w:r>
      <w:r>
        <w:t xml:space="preserve">A</w:t>
      </w:r>
      <w:r/>
    </w:p>
    <w:p w14:paraId="5ED9B8C7" w14:textId="30C72A21">
      <w:pPr>
        <w:pBdr/>
        <w:spacing/>
        <w:ind w:firstLine="720" w:left="1440"/>
        <w:rPr/>
      </w:pPr>
      <w:r>
        <w:rPr>
          <w:color w:val="000000"/>
          <w:sz w:val="22"/>
          <w:szCs w:val="22"/>
        </w:rPr>
        <w:t xml:space="preserve">SENARIO BASED QUESTIONS</w:t>
      </w:r>
      <w:r/>
    </w:p>
    <w:p w14:paraId="61928BEC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4E0ED093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9646A33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tbl>
      <w:tblPr>
        <w:tblStyle w:val="712"/>
        <w:tblW w:w="9351" w:type="dxa"/>
        <w:tblBorders/>
        <w:tblLook w:val="04A0" w:firstRow="1" w:lastRow="0" w:firstColumn="1" w:lastColumn="0" w:noHBand="0" w:noVBand="1"/>
      </w:tblPr>
      <w:tblGrid>
        <w:gridCol w:w="1243"/>
        <w:gridCol w:w="1517"/>
        <w:gridCol w:w="1489"/>
        <w:gridCol w:w="1195"/>
        <w:gridCol w:w="1435"/>
        <w:gridCol w:w="1489"/>
        <w:gridCol w:w="983"/>
      </w:tblGrid>
      <w:tr>
        <w:trPr/>
        <w:tc>
          <w:tcPr>
            <w:tcBorders/>
            <w:tcW w:w="899" w:type="dxa"/>
          </w:tcPr>
          <w:p w14:paraId="53967A0C" w14:textId="77777777">
            <w:pPr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Criteria</w:t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332" w:type="dxa"/>
          </w:tcPr>
          <w:p w14:paraId="4ED4F4C0" w14:textId="4B75FAFD">
            <w:pPr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Understanding of Scenario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)</w:t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607" w:type="dxa"/>
          </w:tcPr>
          <w:p w14:paraId="5ABE5426" w14:textId="09D79E95">
            <w:pPr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Identification of Key Issues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2)</w:t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059" w:type="dxa"/>
          </w:tcPr>
          <w:p w14:paraId="52AF0CF2" w14:textId="63079012">
            <w:pPr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Application of Concepts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.5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)</w:t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793" w:type="dxa"/>
          </w:tcPr>
          <w:p w14:paraId="20908345" w14:textId="35D4ADAE">
            <w:pPr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Decision Making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)</w:t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783" w:type="dxa"/>
          </w:tcPr>
          <w:p w14:paraId="6308C25C" w14:textId="17892FC1">
            <w:pPr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Clarity of Response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.5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)</w:t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878" w:type="dxa"/>
          </w:tcPr>
          <w:p w14:paraId="62152A85" w14:textId="77777777">
            <w:pPr>
              <w:pBdr/>
              <w:spacing/>
              <w:ind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Total(10)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899" w:type="dxa"/>
          </w:tcPr>
          <w:p w14:paraId="51AF3420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Weightage</w:t>
            </w:r>
            <w:r>
              <w:rPr>
                <w:i/>
                <w:iCs/>
              </w:rPr>
            </w:r>
          </w:p>
        </w:tc>
        <w:tc>
          <w:tcPr>
            <w:tcBorders/>
            <w:tcW w:w="1332" w:type="dxa"/>
          </w:tcPr>
          <w:p w14:paraId="496F99CC" w14:textId="626F9310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2</w:t>
            </w:r>
            <w:r>
              <w:rPr>
                <w:i/>
                <w:iCs/>
              </w:rPr>
              <w:t xml:space="preserve">0%</w:t>
            </w:r>
            <w:r>
              <w:rPr>
                <w:i/>
                <w:iCs/>
              </w:rPr>
            </w:r>
          </w:p>
        </w:tc>
        <w:tc>
          <w:tcPr>
            <w:tcBorders/>
            <w:tcW w:w="1607" w:type="dxa"/>
          </w:tcPr>
          <w:p w14:paraId="596C0FB5" w14:textId="78F7C106">
            <w:pPr>
              <w:pBdr/>
              <w:spacing/>
              <w:ind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 xml:space="preserve">2</w:t>
            </w:r>
            <w:r>
              <w:rPr>
                <w:color w:val="000000"/>
                <w:sz w:val="20"/>
                <w:szCs w:val="20"/>
              </w:rPr>
              <w:t xml:space="preserve">0</w:t>
            </w:r>
            <w:r>
              <w:rPr>
                <w:color w:val="000000"/>
                <w:sz w:val="20"/>
                <w:szCs w:val="20"/>
              </w:rPr>
              <w:t xml:space="preserve">%</w:t>
            </w:r>
            <w:r>
              <w:rPr>
                <w:i/>
                <w:iCs/>
              </w:rPr>
            </w:r>
          </w:p>
        </w:tc>
        <w:tc>
          <w:tcPr>
            <w:tcBorders/>
            <w:tcW w:w="1059" w:type="dxa"/>
          </w:tcPr>
          <w:p w14:paraId="21A38279" w14:textId="067B5363">
            <w:pPr>
              <w:pBdr/>
              <w:spacing/>
              <w:ind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 xml:space="preserve">2</w:t>
            </w:r>
            <w:r>
              <w:rPr>
                <w:color w:val="000000"/>
                <w:sz w:val="20"/>
                <w:szCs w:val="20"/>
              </w:rPr>
              <w:t xml:space="preserve">5</w:t>
            </w:r>
            <w:r>
              <w:rPr>
                <w:color w:val="000000"/>
                <w:sz w:val="20"/>
                <w:szCs w:val="20"/>
              </w:rPr>
              <w:t xml:space="preserve">%</w:t>
            </w:r>
            <w:r>
              <w:rPr>
                <w:i/>
                <w:iCs/>
              </w:rPr>
            </w:r>
          </w:p>
        </w:tc>
        <w:tc>
          <w:tcPr>
            <w:tcBorders/>
            <w:tcW w:w="1793" w:type="dxa"/>
          </w:tcPr>
          <w:p w14:paraId="18D12F21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 xml:space="preserve">20%</w:t>
            </w:r>
            <w:r>
              <w:rPr>
                <w:i/>
                <w:iCs/>
              </w:rPr>
            </w:r>
          </w:p>
        </w:tc>
        <w:tc>
          <w:tcPr>
            <w:tcBorders/>
            <w:tcW w:w="1783" w:type="dxa"/>
          </w:tcPr>
          <w:p w14:paraId="2C09D04B" w14:textId="7C6A23D3">
            <w:pPr>
              <w:pBdr/>
              <w:spacing/>
              <w:ind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 xml:space="preserve">1</w:t>
            </w:r>
            <w:r>
              <w:rPr>
                <w:color w:val="000000"/>
                <w:sz w:val="20"/>
                <w:szCs w:val="20"/>
              </w:rPr>
              <w:t xml:space="preserve">5</w:t>
            </w:r>
            <w:r>
              <w:rPr>
                <w:color w:val="000000"/>
                <w:sz w:val="20"/>
                <w:szCs w:val="20"/>
              </w:rPr>
              <w:t xml:space="preserve">%</w:t>
            </w:r>
            <w:r>
              <w:rPr>
                <w:i/>
                <w:iCs/>
              </w:rPr>
            </w:r>
          </w:p>
        </w:tc>
        <w:tc>
          <w:tcPr>
            <w:tcBorders/>
            <w:tcW w:w="878" w:type="dxa"/>
          </w:tcPr>
          <w:p w14:paraId="0F8895C8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100%</w:t>
            </w:r>
            <w:r>
              <w:rPr>
                <w:i/>
                <w:iCs/>
              </w:rPr>
            </w:r>
          </w:p>
        </w:tc>
      </w:tr>
      <w:tr>
        <w:trPr/>
        <w:tc>
          <w:tcPr>
            <w:tcBorders/>
            <w:tcW w:w="899" w:type="dxa"/>
          </w:tcPr>
          <w:p w14:paraId="015B6E69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Q1</w:t>
            </w:r>
            <w:r>
              <w:rPr>
                <w:i/>
                <w:iCs/>
              </w:rPr>
            </w:r>
          </w:p>
        </w:tc>
        <w:tc>
          <w:tcPr>
            <w:tcBorders/>
            <w:tcW w:w="1332" w:type="dxa"/>
          </w:tcPr>
          <w:p w14:paraId="2BA75031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607" w:type="dxa"/>
          </w:tcPr>
          <w:p w14:paraId="4CBC3B6C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59" w:type="dxa"/>
          </w:tcPr>
          <w:p w14:paraId="6C40787C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93" w:type="dxa"/>
          </w:tcPr>
          <w:p w14:paraId="005B11E8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83" w:type="dxa"/>
          </w:tcPr>
          <w:p w14:paraId="40CA9120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878" w:type="dxa"/>
          </w:tcPr>
          <w:p w14:paraId="362E5A09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</w:tr>
      <w:tr>
        <w:trPr/>
        <w:tc>
          <w:tcPr>
            <w:tcBorders/>
            <w:tcW w:w="899" w:type="dxa"/>
          </w:tcPr>
          <w:p w14:paraId="70CDD56E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Q2</w:t>
            </w:r>
            <w:r>
              <w:rPr>
                <w:i/>
                <w:iCs/>
              </w:rPr>
            </w:r>
          </w:p>
        </w:tc>
        <w:tc>
          <w:tcPr>
            <w:tcBorders/>
            <w:tcW w:w="1332" w:type="dxa"/>
          </w:tcPr>
          <w:p w14:paraId="2381DF6A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607" w:type="dxa"/>
          </w:tcPr>
          <w:p w14:paraId="4864A220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59" w:type="dxa"/>
          </w:tcPr>
          <w:p w14:paraId="57AC7D71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93" w:type="dxa"/>
          </w:tcPr>
          <w:p w14:paraId="0F552D66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83" w:type="dxa"/>
          </w:tcPr>
          <w:p w14:paraId="51BB5142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878" w:type="dxa"/>
          </w:tcPr>
          <w:p w14:paraId="1A293B74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</w:tr>
      <w:tr>
        <w:trPr/>
        <w:tc>
          <w:tcPr>
            <w:tcBorders/>
            <w:tcW w:w="899" w:type="dxa"/>
          </w:tcPr>
          <w:p w14:paraId="5BD19F14" w14:textId="67D9693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Q3</w:t>
            </w:r>
            <w:r>
              <w:rPr>
                <w:i/>
                <w:iCs/>
              </w:rPr>
            </w:r>
          </w:p>
        </w:tc>
        <w:tc>
          <w:tcPr>
            <w:tcBorders/>
            <w:tcW w:w="1332" w:type="dxa"/>
          </w:tcPr>
          <w:p w14:paraId="13D0B1D6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607" w:type="dxa"/>
          </w:tcPr>
          <w:p w14:paraId="484323FA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59" w:type="dxa"/>
          </w:tcPr>
          <w:p w14:paraId="52C8015D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93" w:type="dxa"/>
          </w:tcPr>
          <w:p w14:paraId="5DE93AEE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83" w:type="dxa"/>
          </w:tcPr>
          <w:p w14:paraId="578696C0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878" w:type="dxa"/>
          </w:tcPr>
          <w:p w14:paraId="615218DE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</w:tr>
      <w:tr>
        <w:trPr/>
        <w:tc>
          <w:tcPr>
            <w:tcBorders/>
            <w:tcW w:w="899" w:type="dxa"/>
          </w:tcPr>
          <w:p w14:paraId="376E1D75" w14:textId="7B37FF41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Q4</w:t>
            </w:r>
            <w:r>
              <w:rPr>
                <w:i/>
                <w:iCs/>
              </w:rPr>
            </w:r>
          </w:p>
        </w:tc>
        <w:tc>
          <w:tcPr>
            <w:tcBorders/>
            <w:tcW w:w="1332" w:type="dxa"/>
          </w:tcPr>
          <w:p w14:paraId="166CDB76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607" w:type="dxa"/>
          </w:tcPr>
          <w:p w14:paraId="692BFC0E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59" w:type="dxa"/>
          </w:tcPr>
          <w:p w14:paraId="57719C25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93" w:type="dxa"/>
          </w:tcPr>
          <w:p w14:paraId="3C802955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83" w:type="dxa"/>
          </w:tcPr>
          <w:p w14:paraId="1BBE7F51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878" w:type="dxa"/>
          </w:tcPr>
          <w:p w14:paraId="76270D4E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</w:tr>
      <w:tr>
        <w:trPr/>
        <w:tc>
          <w:tcPr>
            <w:tcBorders/>
            <w:tcW w:w="899" w:type="dxa"/>
          </w:tcPr>
          <w:p w14:paraId="2F240E86" w14:textId="271F0179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Q5</w:t>
            </w:r>
            <w:r>
              <w:rPr>
                <w:i/>
                <w:iCs/>
              </w:rPr>
            </w:r>
          </w:p>
        </w:tc>
        <w:tc>
          <w:tcPr>
            <w:tcBorders/>
            <w:tcW w:w="1332" w:type="dxa"/>
          </w:tcPr>
          <w:p w14:paraId="154E01F9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607" w:type="dxa"/>
          </w:tcPr>
          <w:p w14:paraId="6CAE7862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59" w:type="dxa"/>
          </w:tcPr>
          <w:p w14:paraId="7C4D3A04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93" w:type="dxa"/>
          </w:tcPr>
          <w:p w14:paraId="39B79361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83" w:type="dxa"/>
          </w:tcPr>
          <w:p w14:paraId="529DC7AE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878" w:type="dxa"/>
          </w:tcPr>
          <w:p w14:paraId="0A023714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</w:tr>
    </w:tbl>
    <w:p w14:paraId="0C4AF55B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5B06EC1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7C959FA0" w14:textId="77777777">
      <w:pPr>
        <w:pBdr/>
        <w:spacing/>
        <w:ind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3970"/>
                <wp:effectExtent l="0" t="0" r="0" b="0"/>
                <wp:docPr id="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451.45pt;height:1.10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>
        <w:rPr>
          <w:b/>
          <w:bCs/>
        </w:rPr>
      </w:r>
    </w:p>
    <w:p w14:paraId="1319C233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5E3BE8C8" w14:textId="77777777">
      <w:pPr>
        <w:pBdr/>
        <w:spacing/>
        <w:ind/>
        <w:rPr>
          <w:b/>
          <w:bCs/>
          <w:i/>
          <w:iCs/>
        </w:rPr>
      </w:pPr>
      <w:r>
        <w:rPr>
          <w:b/>
          <w:bCs/>
          <w:i/>
          <w:iCs/>
        </w:rPr>
        <w:t xml:space="preserve">Code of Conduct:</w:t>
      </w:r>
      <w:r>
        <w:rPr>
          <w:b/>
          <w:bCs/>
          <w:i/>
          <w:iCs/>
        </w:rPr>
      </w:r>
    </w:p>
    <w:p w14:paraId="3B5E1AB8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 w14:paraId="2433EB6C" w14:textId="77777777">
      <w:pPr>
        <w:pBdr/>
        <w:spacing/>
        <w:ind/>
        <w:jc w:val="both"/>
        <w:rPr>
          <w:i/>
          <w:iCs/>
        </w:rPr>
      </w:pPr>
      <w:r>
        <w:rPr>
          <w:i/>
          <w:iCs/>
        </w:rPr>
        <w:t xml:space="preserve">I </w:t>
      </w:r>
      <w:r>
        <w:rPr>
          <w:i/>
          <w:iCs/>
          <w:u w:val="single"/>
          <w:lang w:val="en-US"/>
        </w:rPr>
        <w:t xml:space="preserve">K Ram Charan Teja (193271050)  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  <w:r>
        <w:rPr>
          <w:i/>
          <w:iCs/>
        </w:rPr>
      </w:r>
    </w:p>
    <w:p w14:paraId="76DB5B42" w14:textId="77777777">
      <w:pPr>
        <w:pBdr/>
        <w:spacing/>
        <w:ind/>
        <w:jc w:val="both"/>
        <w:rPr>
          <w:i/>
          <w:iCs/>
        </w:rPr>
      </w:pPr>
      <w:r>
        <w:rPr>
          <w:i/>
          <w:iCs/>
        </w:rPr>
        <w:t xml:space="preserve">I understand that any violation of academic integrity rules will result in disciplinary action.</w:t>
      </w:r>
      <w:r>
        <w:rPr>
          <w:i/>
          <w:iCs/>
        </w:rPr>
      </w:r>
    </w:p>
    <w:p w14:paraId="5848E8B0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 w14:paraId="00138F91" w14:textId="77777777">
      <w:pPr>
        <w:pBdr/>
        <w:spacing/>
        <w:ind/>
        <w:rPr>
          <w:b/>
          <w:bCs/>
          <w:i/>
          <w:iCs/>
        </w:rPr>
      </w:pPr>
      <w:r>
        <w:rPr>
          <w:b/>
          <w:bCs/>
          <w:i/>
          <w:iCs/>
        </w:rPr>
        <w:t xml:space="preserve">Signature of the student:</w:t>
      </w:r>
      <w:r>
        <w:rPr>
          <w:b/>
          <w:bCs/>
          <w:i/>
          <w:iCs/>
        </w:rPr>
      </w:r>
    </w:p>
    <w:p w14:paraId="0977692C" w14:textId="77777777">
      <w:pPr>
        <w:pBdr/>
        <w:spacing/>
        <w:ind/>
        <w:rPr/>
      </w:pPr>
      <w:r/>
      <w:r/>
    </w:p>
    <w:p w14:paraId="27CF09EA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 w14:paraId="4CBC2821" w14:textId="77777777">
      <w:pPr>
        <w:pBdr/>
        <w:spacing/>
        <w:ind/>
        <w:rPr>
          <w:i/>
          <w:iCs/>
        </w:rPr>
      </w:pPr>
      <w:r>
        <w:rPr>
          <w:i/>
          <w:iCs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600075</wp:posOffset>
                </wp:positionH>
                <wp:positionV relativeFrom="paragraph">
                  <wp:posOffset>0</wp:posOffset>
                </wp:positionV>
                <wp:extent cx="4049100" cy="709155"/>
                <wp:effectExtent l="0" t="0" r="0" b="0"/>
                <wp:wrapSquare wrapText="bothSides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0673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25314" t="24449" r="35333" b="34374"/>
                        <a:stretch/>
                      </pic:blipFill>
                      <pic:spPr bwMode="auto">
                        <a:xfrm flipH="0" flipV="0">
                          <a:off x="0" y="0"/>
                          <a:ext cx="4049100" cy="7091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0480;o:allowoverlap:true;o:allowincell:true;mso-position-horizontal-relative:text;margin-left:47.25pt;mso-position-horizontal:absolute;mso-position-vertical-relative:text;margin-top:0.00pt;mso-position-vertical:absolute;width:318.83pt;height:55.84pt;mso-wrap-distance-left:9.07pt;mso-wrap-distance-top:0.00pt;mso-wrap-distance-right:9.07pt;mso-wrap-distance-bottom:0.00pt;z-index:1;" stroked="false">
                <w10:wrap type="square"/>
                <v:imagedata r:id="rId9" o:title="" croptop="16023f" cropleft="16590f" cropbottom="22527f" cropright="23156f"/>
                <o:lock v:ext="edit" rotation="t"/>
              </v:shape>
            </w:pict>
          </mc:Fallback>
        </mc:AlternateContent>
      </w:r>
      <w:r>
        <w:rPr>
          <w:i/>
          <w:iCs/>
        </w:rPr>
      </w:r>
    </w:p>
    <w:p w14:paraId="430DCFBD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C12568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95C56D2" w14:textId="77777777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RUBRICS FOR CALCULATION:</w:t>
      </w:r>
      <w:r>
        <w:rPr>
          <w:b/>
          <w:bCs/>
        </w:rPr>
      </w:r>
    </w:p>
    <w:p w14:paraId="167BB884" w14:textId="77777777">
      <w:pPr>
        <w:pBdr/>
        <w:spacing/>
        <w:ind/>
        <w:rPr/>
      </w:pPr>
      <w:r/>
      <w:r/>
    </w:p>
    <w:p w14:paraId="23626DF5" w14:textId="77777777">
      <w:pPr>
        <w:pBdr/>
        <w:spacing/>
        <w:ind/>
        <w:rPr/>
      </w:pPr>
      <w:r/>
      <w:r/>
    </w:p>
    <w:tbl>
      <w:tblPr>
        <w:tblW w:w="10434" w:type="dxa"/>
        <w:tblBorders/>
        <w:tblpPr w:horzAnchor="margin" w:tblpXSpec="center" w:vertAnchor="text" w:tblpY="66" w:leftFromText="180" w:topFromText="0" w:rightFromText="180" w:bottomFromText="0"/>
        <w:tblLook w:val="04A0" w:firstRow="1" w:lastRow="0" w:firstColumn="1" w:lastColumn="0" w:noHBand="0" w:noVBand="1"/>
      </w:tblPr>
      <w:tblGrid>
        <w:gridCol w:w="1607"/>
        <w:gridCol w:w="1487"/>
        <w:gridCol w:w="2098"/>
        <w:gridCol w:w="1941"/>
        <w:gridCol w:w="1917"/>
        <w:gridCol w:w="1384"/>
      </w:tblGrid>
      <w:tr>
        <w:trPr>
          <w:trHeight w:val="47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07" w:type="dxa"/>
            <w:vAlign w:val="center"/>
          </w:tcPr>
          <w:p w14:paraId="391053DE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Criteria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87" w:type="dxa"/>
            <w:vAlign w:val="center"/>
          </w:tcPr>
          <w:p w14:paraId="426E40B1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Weightage (%)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098" w:type="dxa"/>
            <w:vAlign w:val="center"/>
          </w:tcPr>
          <w:p w14:paraId="1AB4A65D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Level 4 (Exemplary)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41" w:type="dxa"/>
            <w:vAlign w:val="center"/>
          </w:tcPr>
          <w:p w14:paraId="1F5EEC05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Level 3 (Proficient)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17" w:type="dxa"/>
            <w:vAlign w:val="center"/>
          </w:tcPr>
          <w:p w14:paraId="17913211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Level 2 (Developing)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84" w:type="dxa"/>
            <w:vAlign w:val="center"/>
          </w:tcPr>
          <w:p w14:paraId="383A7D22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Level 1 (Beginning)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07" w:type="dxa"/>
            <w:vAlign w:val="center"/>
          </w:tcPr>
          <w:p w14:paraId="31CE5792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Understanding of Scenario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87" w:type="dxa"/>
            <w:vAlign w:val="center"/>
          </w:tcPr>
          <w:p w14:paraId="54023895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20%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098" w:type="dxa"/>
            <w:vAlign w:val="center"/>
          </w:tcPr>
          <w:p w14:paraId="74417CF9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Demonstrates clear and complete understanding of the scenario and context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41" w:type="dxa"/>
            <w:vAlign w:val="center"/>
          </w:tcPr>
          <w:p w14:paraId="0F645C4A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Shows good understanding with minor gaps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17" w:type="dxa"/>
            <w:vAlign w:val="center"/>
          </w:tcPr>
          <w:p w14:paraId="183531B7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Partial understanding; misses key aspects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84" w:type="dxa"/>
            <w:vAlign w:val="center"/>
          </w:tcPr>
          <w:p w14:paraId="4BC1011D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Misinterprets or fails to understand the scenario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07" w:type="dxa"/>
            <w:vAlign w:val="center"/>
          </w:tcPr>
          <w:p w14:paraId="3307BED4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Identification of Key Issues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87" w:type="dxa"/>
            <w:vAlign w:val="center"/>
          </w:tcPr>
          <w:p w14:paraId="4B308AEE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20%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098" w:type="dxa"/>
            <w:vAlign w:val="center"/>
          </w:tcPr>
          <w:p w14:paraId="204EA3FB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Accurately identifies all relevant issues and factors involved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41" w:type="dxa"/>
            <w:vAlign w:val="center"/>
          </w:tcPr>
          <w:p w14:paraId="03F58DA8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Identifies most key issues with minor omissions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17" w:type="dxa"/>
            <w:vAlign w:val="center"/>
          </w:tcPr>
          <w:p w14:paraId="7E4825B8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Identifies limited issues; some irrelevant points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84" w:type="dxa"/>
            <w:vAlign w:val="center"/>
          </w:tcPr>
          <w:p w14:paraId="30DBECD2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Unable to identify key issues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07" w:type="dxa"/>
            <w:vAlign w:val="center"/>
          </w:tcPr>
          <w:p w14:paraId="59433C0F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Application of Concepts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87" w:type="dxa"/>
            <w:vAlign w:val="center"/>
          </w:tcPr>
          <w:p w14:paraId="0363FADF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25%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098" w:type="dxa"/>
            <w:vAlign w:val="center"/>
          </w:tcPr>
          <w:p w14:paraId="2D9C01F2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Applies appropriate concepts effectively to address the scenario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41" w:type="dxa"/>
            <w:vAlign w:val="center"/>
          </w:tcPr>
          <w:p w14:paraId="55037EF3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Applies concepts with minor errors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17" w:type="dxa"/>
            <w:vAlign w:val="center"/>
          </w:tcPr>
          <w:p w14:paraId="022A088C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Limited or partially correct application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84" w:type="dxa"/>
            <w:vAlign w:val="center"/>
          </w:tcPr>
          <w:p w14:paraId="2196954A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Unable to apply relevant concepts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07" w:type="dxa"/>
            <w:vAlign w:val="center"/>
          </w:tcPr>
          <w:p w14:paraId="325E60EF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Decision Making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87" w:type="dxa"/>
            <w:vAlign w:val="center"/>
          </w:tcPr>
          <w:p w14:paraId="69B970BC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20%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098" w:type="dxa"/>
            <w:vAlign w:val="center"/>
          </w:tcPr>
          <w:p w14:paraId="0A26DA2E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Makes well-reasoned, logical decisions with strong rationale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41" w:type="dxa"/>
            <w:vAlign w:val="center"/>
          </w:tcPr>
          <w:p w14:paraId="0F8CD02F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Makes reasonable decisions with some justification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17" w:type="dxa"/>
            <w:vAlign w:val="center"/>
          </w:tcPr>
          <w:p w14:paraId="281B5AC4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Makes weak decisions with limited justification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84" w:type="dxa"/>
            <w:vAlign w:val="center"/>
          </w:tcPr>
          <w:p w14:paraId="3C75D3D1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No clear decisions made or rationale provided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07" w:type="dxa"/>
            <w:vAlign w:val="center"/>
          </w:tcPr>
          <w:p w14:paraId="67E1FD67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Clarity of Response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87" w:type="dxa"/>
            <w:vAlign w:val="center"/>
          </w:tcPr>
          <w:p w14:paraId="63C34BF5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15%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098" w:type="dxa"/>
            <w:vAlign w:val="center"/>
          </w:tcPr>
          <w:p w14:paraId="5645D34A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Response is clear, structured, and logically presented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41" w:type="dxa"/>
            <w:vAlign w:val="center"/>
          </w:tcPr>
          <w:p w14:paraId="4FC79D31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Generally clear with minor issues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17" w:type="dxa"/>
            <w:vAlign w:val="center"/>
          </w:tcPr>
          <w:p w14:paraId="37E63C70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Somewhat unclear or poorly structured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84" w:type="dxa"/>
            <w:vAlign w:val="center"/>
          </w:tcPr>
          <w:p w14:paraId="16A97426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Disorganized and difficult to understand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</w:tr>
    </w:tbl>
    <w:p w14:paraId="3D35E916" w14:textId="77777777">
      <w:pPr>
        <w:pBdr/>
        <w:spacing/>
        <w:ind/>
        <w:rPr/>
      </w:pPr>
      <w:r/>
      <w:r/>
    </w:p>
    <w:p w14:paraId="583BB2B4" w14:textId="77777777">
      <w:pPr>
        <w:pBdr/>
        <w:spacing/>
        <w:ind/>
        <w:rPr/>
      </w:pPr>
      <w:r/>
      <w:r/>
    </w:p>
    <w:p w14:paraId="054388B3" w14:textId="77777777">
      <w:pPr>
        <w:pBdr/>
        <w:spacing/>
        <w:ind/>
        <w:rPr/>
      </w:pPr>
      <w:r/>
      <w:r/>
    </w:p>
    <w:p w14:paraId="0ADFDE52" w14:textId="77777777">
      <w:pPr>
        <w:pBdr/>
        <w:spacing/>
        <w:ind/>
        <w:rPr/>
      </w:pPr>
      <w:r/>
      <w:r/>
    </w:p>
    <w:p w14:paraId="4960B878" w14:textId="77777777">
      <w:pPr>
        <w:pBdr/>
        <w:spacing/>
        <w:ind/>
        <w:rPr/>
      </w:pPr>
      <w:r/>
      <w:r/>
    </w:p>
    <w:p w14:paraId="1E91B4C7" w14:textId="77777777">
      <w:pPr>
        <w:pBdr/>
        <w:spacing/>
        <w:ind/>
        <w:rPr/>
      </w:pPr>
      <w:r/>
      <w:r/>
    </w:p>
    <w:p w14:paraId="56D10052" w14:textId="77777777">
      <w:pPr>
        <w:pBdr/>
        <w:spacing/>
        <w:ind/>
        <w:rPr/>
      </w:pPr>
      <w:r/>
      <w:r/>
    </w:p>
    <w:p w14:paraId="2B063550" w14:textId="77777777">
      <w:pPr>
        <w:pBdr/>
        <w:spacing/>
        <w:ind/>
        <w:rPr/>
      </w:pPr>
      <w:r/>
      <w:r/>
    </w:p>
    <w:p w14:paraId="28380AA4" w14:textId="77777777">
      <w:pPr>
        <w:pBdr/>
        <w:spacing/>
        <w:ind/>
        <w:rPr/>
      </w:pPr>
      <w:r/>
      <w:r/>
    </w:p>
    <w:p w14:paraId="08FD017C" w14:textId="77777777">
      <w:pPr>
        <w:pBdr/>
        <w:spacing/>
        <w:ind/>
        <w:rPr/>
      </w:pPr>
      <w:r/>
      <w:r/>
    </w:p>
    <w:p w14:paraId="478FB602" w14:textId="77777777">
      <w:pPr>
        <w:pBdr/>
        <w:spacing/>
        <w:ind/>
        <w:rPr/>
      </w:pPr>
      <w:r/>
      <w:r/>
    </w:p>
    <w:p w14:paraId="77D7E84A" w14:textId="77777777">
      <w:pPr>
        <w:pBdr/>
        <w:spacing/>
        <w:ind/>
        <w:rPr/>
      </w:pPr>
      <w:r/>
      <w:r/>
    </w:p>
    <w:p w14:paraId="1D132039" w14:textId="77777777">
      <w:pPr>
        <w:pBdr/>
        <w:spacing/>
        <w:ind/>
        <w:rPr/>
      </w:pPr>
      <w:r/>
      <w:r/>
    </w:p>
    <w:p w14:paraId="6FE4F1BB" w14:textId="77777777">
      <w:pPr>
        <w:pBdr/>
        <w:spacing/>
        <w:ind/>
        <w:rPr/>
      </w:pPr>
      <w:r/>
      <w:r/>
    </w:p>
    <w:p w14:paraId="3B611E4C" w14:textId="77777777">
      <w:pPr>
        <w:pBdr/>
        <w:spacing/>
        <w:ind/>
        <w:rPr/>
      </w:pPr>
      <w:r/>
      <w:r/>
    </w:p>
    <w:p w14:paraId="3D10CA9A" w14:textId="77777777">
      <w:pPr>
        <w:pBdr/>
        <w:spacing/>
        <w:ind/>
        <w:rPr/>
      </w:pPr>
      <w:r/>
      <w:r/>
    </w:p>
    <w:p w14:paraId="008F36FE" w14:textId="77777777">
      <w:pPr>
        <w:pBdr/>
        <w:spacing/>
        <w:ind/>
        <w:rPr/>
      </w:pPr>
      <w:r/>
      <w:r/>
    </w:p>
    <w:p w14:paraId="7BD14B9E" w14:textId="77777777">
      <w:pPr>
        <w:pBdr/>
        <w:spacing/>
        <w:ind/>
        <w:rPr/>
      </w:pPr>
      <w:r/>
      <w:r/>
    </w:p>
    <w:p w14:paraId="19A10414" w14:textId="77777777">
      <w:pPr>
        <w:pBdr/>
        <w:spacing/>
        <w:ind/>
        <w:rPr/>
      </w:pPr>
      <w:r/>
      <w:r/>
    </w:p>
    <w:p w14:paraId="3FD436C1" w14:textId="77777777">
      <w:pPr>
        <w:pBdr/>
        <w:spacing/>
        <w:ind/>
        <w:rPr/>
      </w:pPr>
      <w:r/>
      <w:r/>
    </w:p>
    <w:p w14:paraId="4243205A" w14:textId="77777777">
      <w:pPr>
        <w:pBdr/>
        <w:spacing/>
        <w:ind/>
        <w:rPr/>
      </w:pPr>
      <w:r/>
      <w:r/>
    </w:p>
    <w:p w14:paraId="53434680" w14:textId="77777777">
      <w:pPr>
        <w:pBdr/>
        <w:spacing/>
        <w:ind/>
        <w:rPr/>
      </w:pPr>
      <w:r/>
      <w:r/>
    </w:p>
    <w:p w14:paraId="7AF11ED6" w14:textId="77777777">
      <w:pPr>
        <w:pBdr/>
        <w:spacing/>
        <w:ind/>
        <w:rPr/>
      </w:pPr>
      <w:r/>
      <w:r/>
    </w:p>
    <w:p w14:paraId="154B0A95" w14:textId="77777777">
      <w:pPr>
        <w:pBdr/>
        <w:spacing/>
        <w:ind/>
        <w:rPr/>
      </w:pPr>
      <w:r/>
      <w:r/>
    </w:p>
    <w:p w14:paraId="418A2A92" w14:textId="77777777">
      <w:pPr>
        <w:pBdr/>
        <w:spacing/>
        <w:ind/>
        <w:rPr/>
      </w:pPr>
      <w:r/>
      <w:r/>
    </w:p>
    <w:p w14:paraId="6B638FB8" w14:textId="77777777">
      <w:pPr>
        <w:pBdr/>
        <w:spacing/>
        <w:ind/>
        <w:rPr/>
      </w:pPr>
      <w:r/>
      <w:r/>
    </w:p>
    <w:p w14:paraId="6D2EA598" w14:textId="77777777">
      <w:pPr>
        <w:pBdr/>
        <w:spacing/>
        <w:ind/>
        <w:rPr/>
      </w:pPr>
      <w:r/>
      <w:r/>
    </w:p>
    <w:p w14:paraId="3193B739" w14:textId="63713790">
      <w:pPr>
        <w:pBdr/>
        <w:spacing/>
        <w:ind w:firstLine="720" w:left="2160"/>
        <w:rPr>
          <w:b/>
          <w:bCs/>
        </w:rPr>
      </w:pPr>
      <w:r>
        <w:rPr>
          <w:b/>
          <w:bCs/>
        </w:rPr>
        <w:t xml:space="preserve">Annexure  A</w:t>
      </w:r>
      <w:r>
        <w:rPr>
          <w:b/>
          <w:bCs/>
        </w:rPr>
      </w:r>
    </w:p>
    <w:p w14:paraId="0AE8DB0E" w14:textId="2B76504B">
      <w:pPr>
        <w:pBdr/>
        <w:spacing/>
        <w:ind/>
        <w:rPr/>
      </w:pPr>
      <w:r>
        <w:tab/>
      </w:r>
      <w:r>
        <w:tab/>
      </w:r>
      <w:r>
        <w:tab/>
        <w:t xml:space="preserve">Scenario based Questions </w:t>
      </w:r>
      <w:r/>
    </w:p>
    <w:p w14:paraId="6E7EB477" w14:textId="1D18CE0E">
      <w:pPr>
        <w:pStyle w:val="696"/>
        <w:pBdr/>
        <w:spacing/>
        <w:ind/>
        <w:rPr>
          <w:color w:val="000000"/>
          <w:sz w:val="36"/>
          <w:szCs w:val="36"/>
        </w:rPr>
      </w:pPr>
      <w:r>
        <w:rPr>
          <w:rStyle w:val="713"/>
          <w:color w:val="000000"/>
        </w:rPr>
        <w:t xml:space="preserve"> </w:t>
      </w:r>
      <w:r>
        <w:rPr>
          <w:rStyle w:val="711"/>
          <w:b w:val="0"/>
          <w:bCs w:val="0"/>
          <w:color w:val="000000"/>
        </w:rPr>
        <w:t xml:space="preserve">Q1. Data Preprocessing in Retail Analytics</w:t>
      </w:r>
      <w:r>
        <w:rPr>
          <w:rStyle w:val="713"/>
          <w:color w:val="000000"/>
        </w:rPr>
        <w:t xml:space="preserve"> </w:t>
      </w:r>
      <w:r>
        <w:rPr>
          <w:color w:val="000000"/>
        </w:rPr>
        <w:t xml:space="preserve"> </w:t>
      </w:r>
      <w:r>
        <w:rPr>
          <w:rStyle w:val="710"/>
          <w:color w:val="000000"/>
        </w:rPr>
        <w:t xml:space="preserve">(L3, L4)</w:t>
      </w:r>
      <w:r>
        <w:rPr>
          <w:color w:val="000000"/>
          <w:sz w:val="36"/>
          <w:szCs w:val="36"/>
        </w:rPr>
      </w:r>
    </w:p>
    <w:p w14:paraId="0DDE2CB3" w14:textId="77777777">
      <w:pPr>
        <w:pStyle w:val="709"/>
        <w:pBdr/>
        <w:spacing/>
        <w:ind/>
        <w:rPr>
          <w:color w:val="000000"/>
        </w:rPr>
      </w:pPr>
      <w:r>
        <w:rPr>
          <w:color w:val="000000"/>
        </w:rPr>
        <w:t xml:space="preserve">A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retail analytics company</w:t>
      </w:r>
      <w:r>
        <w:rPr>
          <w:rStyle w:val="713"/>
          <w:color w:val="000000"/>
        </w:rPr>
        <w:t xml:space="preserve"> </w:t>
      </w:r>
      <w:r>
        <w:rPr>
          <w:color w:val="000000"/>
        </w:rPr>
        <w:t xml:space="preserve">is preparing customer purchase data for building a recommendation system. The dataset contains missing values, inconsistent categorical formats, and extreme values due to data collected from multiple stores and manual entries.</w:t>
      </w:r>
      <w:r>
        <w:rPr>
          <w:color w:val="000000"/>
        </w:rPr>
      </w:r>
    </w:p>
    <w:p w14:paraId="1F657F0F" w14:textId="77777777">
      <w:pPr>
        <w:pStyle w:val="697"/>
        <w:pBdr/>
        <w:spacing/>
        <w:ind/>
        <w:rPr>
          <w:color w:val="000000"/>
        </w:rPr>
      </w:pPr>
      <w:r>
        <w:rPr>
          <w:rStyle w:val="711"/>
          <w:b w:val="0"/>
          <w:bCs w:val="0"/>
          <w:color w:val="000000"/>
        </w:rPr>
        <w:t xml:space="preserve">Sample Dataset</w:t>
      </w:r>
      <w:r>
        <w:rPr>
          <w:color w:val="000000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/>
        <w:tblCellSpacing w:w="15" w:type="dxa"/>
        <w:tblLook w:val="04A0" w:firstRow="1" w:lastRow="0" w:firstColumn="1" w:lastColumn="0" w:noHBand="0" w:noVBand="1"/>
      </w:tblPr>
      <w:tblGrid>
        <w:gridCol w:w="1475"/>
        <w:gridCol w:w="514"/>
        <w:gridCol w:w="1020"/>
        <w:gridCol w:w="2228"/>
        <w:gridCol w:w="2220"/>
        <w:gridCol w:w="1542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</w:tcPr>
          <w:p w14:paraId="13C8267D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Customer_ID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00793A31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Age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45BA26CB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Gender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116F0E0B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Monthly_Spend (₹K)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6C7A8832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Purchase_Frequency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33C7DBF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Loyalty_Level</w:t>
            </w:r>
            <w:r>
              <w:rPr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68C253E0" w14:textId="77777777">
            <w:pPr>
              <w:pBdr/>
              <w:spacing/>
              <w:ind/>
              <w:rPr/>
            </w:pPr>
            <w:r>
              <w:t xml:space="preserve">C1</w:t>
            </w:r>
            <w:r/>
          </w:p>
        </w:tc>
        <w:tc>
          <w:tcPr>
            <w:tcBorders/>
            <w:tcW w:w="0" w:type="auto"/>
            <w:vAlign w:val="center"/>
          </w:tcPr>
          <w:p w14:paraId="02189F41" w14:textId="77777777">
            <w:pPr>
              <w:pBdr/>
              <w:spacing/>
              <w:ind/>
              <w:rPr/>
            </w:pPr>
            <w:r>
              <w:t xml:space="preserve">23</w:t>
            </w:r>
            <w:r/>
          </w:p>
        </w:tc>
        <w:tc>
          <w:tcPr>
            <w:tcBorders/>
            <w:tcW w:w="0" w:type="auto"/>
            <w:vAlign w:val="center"/>
          </w:tcPr>
          <w:p w14:paraId="05A24327" w14:textId="77777777">
            <w:pPr>
              <w:pBdr/>
              <w:spacing/>
              <w:ind/>
              <w:rPr/>
            </w:pPr>
            <w:r>
              <w:t xml:space="preserve">M</w:t>
            </w:r>
            <w:r/>
          </w:p>
        </w:tc>
        <w:tc>
          <w:tcPr>
            <w:tcBorders/>
            <w:tcW w:w="0" w:type="auto"/>
            <w:vAlign w:val="center"/>
          </w:tcPr>
          <w:p w14:paraId="3CF6EE09" w14:textId="77777777">
            <w:pPr>
              <w:pBdr/>
              <w:spacing/>
              <w:ind/>
              <w:rPr/>
            </w:pPr>
            <w:r>
              <w:t xml:space="preserve">20</w:t>
            </w:r>
            <w:r/>
          </w:p>
        </w:tc>
        <w:tc>
          <w:tcPr>
            <w:tcBorders/>
            <w:tcW w:w="0" w:type="auto"/>
            <w:vAlign w:val="center"/>
          </w:tcPr>
          <w:p w14:paraId="6816A8F4" w14:textId="77777777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0" w:type="auto"/>
            <w:vAlign w:val="center"/>
          </w:tcPr>
          <w:p w14:paraId="485C7B19" w14:textId="77777777">
            <w:pPr>
              <w:pBdr/>
              <w:spacing/>
              <w:ind/>
              <w:rPr/>
            </w:pPr>
            <w:r>
              <w:t xml:space="preserve">Low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4155CFE0" w14:textId="77777777">
            <w:pPr>
              <w:pBdr/>
              <w:spacing/>
              <w:ind/>
              <w:rPr/>
            </w:pPr>
            <w:r>
              <w:t xml:space="preserve">C2</w:t>
            </w:r>
            <w:r/>
          </w:p>
        </w:tc>
        <w:tc>
          <w:tcPr>
            <w:tcBorders/>
            <w:tcW w:w="0" w:type="auto"/>
            <w:vAlign w:val="center"/>
          </w:tcPr>
          <w:p w14:paraId="14149753" w14:textId="77777777">
            <w:pPr>
              <w:pBdr/>
              <w:spacing/>
              <w:ind/>
              <w:rPr/>
            </w:pPr>
            <w:r>
              <w:t xml:space="preserve">NaN</w:t>
            </w:r>
            <w:r/>
          </w:p>
        </w:tc>
        <w:tc>
          <w:tcPr>
            <w:tcBorders/>
            <w:tcW w:w="0" w:type="auto"/>
            <w:vAlign w:val="center"/>
          </w:tcPr>
          <w:p w14:paraId="74FE018C" w14:textId="77777777">
            <w:pPr>
              <w:pBdr/>
              <w:spacing/>
              <w:ind/>
              <w:rPr/>
            </w:pPr>
            <w:r>
              <w:t xml:space="preserve">Male</w:t>
            </w:r>
            <w:r/>
          </w:p>
        </w:tc>
        <w:tc>
          <w:tcPr>
            <w:tcBorders/>
            <w:tcW w:w="0" w:type="auto"/>
            <w:vAlign w:val="center"/>
          </w:tcPr>
          <w:p w14:paraId="4F8E531E" w14:textId="77777777">
            <w:pPr>
              <w:pBdr/>
              <w:spacing/>
              <w:ind/>
              <w:rPr/>
            </w:pPr>
            <w:r>
              <w:t xml:space="preserve">35</w:t>
            </w:r>
            <w:r/>
          </w:p>
        </w:tc>
        <w:tc>
          <w:tcPr>
            <w:tcBorders/>
            <w:tcW w:w="0" w:type="auto"/>
            <w:vAlign w:val="center"/>
          </w:tcPr>
          <w:p w14:paraId="22177819" w14:textId="77777777"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0" w:type="auto"/>
            <w:vAlign w:val="center"/>
          </w:tcPr>
          <w:p w14:paraId="79671485" w14:textId="77777777">
            <w:pPr>
              <w:pBdr/>
              <w:spacing/>
              <w:ind/>
              <w:rPr/>
            </w:pPr>
            <w:r>
              <w:t xml:space="preserve">Medium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30CD6DB0" w14:textId="77777777">
            <w:pPr>
              <w:pBdr/>
              <w:spacing/>
              <w:ind/>
              <w:rPr/>
            </w:pPr>
            <w:r>
              <w:t xml:space="preserve">C3</w:t>
            </w:r>
            <w:r/>
          </w:p>
        </w:tc>
        <w:tc>
          <w:tcPr>
            <w:tcBorders/>
            <w:tcW w:w="0" w:type="auto"/>
            <w:vAlign w:val="center"/>
          </w:tcPr>
          <w:p w14:paraId="53F5B33C" w14:textId="77777777">
            <w:pPr>
              <w:pBdr/>
              <w:spacing/>
              <w:ind/>
              <w:rPr/>
            </w:pPr>
            <w:r>
              <w:t xml:space="preserve">31</w:t>
            </w:r>
            <w:r/>
          </w:p>
        </w:tc>
        <w:tc>
          <w:tcPr>
            <w:tcBorders/>
            <w:tcW w:w="0" w:type="auto"/>
            <w:vAlign w:val="center"/>
          </w:tcPr>
          <w:p w14:paraId="13E9DB6B" w14:textId="77777777">
            <w:pPr>
              <w:pBdr/>
              <w:spacing/>
              <w:ind/>
              <w:rPr/>
            </w:pPr>
            <w:r>
              <w:t xml:space="preserve">F</w:t>
            </w:r>
            <w:r/>
          </w:p>
        </w:tc>
        <w:tc>
          <w:tcPr>
            <w:tcBorders/>
            <w:tcW w:w="0" w:type="auto"/>
            <w:vAlign w:val="center"/>
          </w:tcPr>
          <w:p w14:paraId="0D934A73" w14:textId="77777777">
            <w:pPr>
              <w:pBdr/>
              <w:spacing/>
              <w:ind/>
              <w:rPr/>
            </w:pPr>
            <w:r>
              <w:t xml:space="preserve">NaN</w:t>
            </w:r>
            <w:r/>
          </w:p>
        </w:tc>
        <w:tc>
          <w:tcPr>
            <w:tcBorders/>
            <w:tcW w:w="0" w:type="auto"/>
            <w:vAlign w:val="center"/>
          </w:tcPr>
          <w:p w14:paraId="669BE88E" w14:textId="77777777"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0" w:type="auto"/>
            <w:vAlign w:val="center"/>
          </w:tcPr>
          <w:p w14:paraId="06357412" w14:textId="77777777">
            <w:pPr>
              <w:pBdr/>
              <w:spacing/>
              <w:ind/>
              <w:rPr/>
            </w:pPr>
            <w:r>
              <w:t xml:space="preserve">High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18FB88EF" w14:textId="77777777">
            <w:pPr>
              <w:pBdr/>
              <w:spacing/>
              <w:ind/>
              <w:rPr/>
            </w:pPr>
            <w:r>
              <w:t xml:space="preserve">C4</w:t>
            </w:r>
            <w:r/>
          </w:p>
        </w:tc>
        <w:tc>
          <w:tcPr>
            <w:tcBorders/>
            <w:tcW w:w="0" w:type="auto"/>
            <w:vAlign w:val="center"/>
          </w:tcPr>
          <w:p w14:paraId="04C0EF87" w14:textId="77777777">
            <w:pPr>
              <w:pBdr/>
              <w:spacing/>
              <w:ind/>
              <w:rPr/>
            </w:pPr>
            <w:r>
              <w:t xml:space="preserve">105</w:t>
            </w:r>
            <w:r/>
          </w:p>
        </w:tc>
        <w:tc>
          <w:tcPr>
            <w:tcBorders/>
            <w:tcW w:w="0" w:type="auto"/>
            <w:vAlign w:val="center"/>
          </w:tcPr>
          <w:p w14:paraId="78B1B215" w14:textId="77777777">
            <w:pPr>
              <w:pBdr/>
              <w:spacing/>
              <w:ind/>
              <w:rPr/>
            </w:pPr>
            <w:r>
              <w:t xml:space="preserve">Female</w:t>
            </w:r>
            <w:r/>
          </w:p>
        </w:tc>
        <w:tc>
          <w:tcPr>
            <w:tcBorders/>
            <w:tcW w:w="0" w:type="auto"/>
            <w:vAlign w:val="center"/>
          </w:tcPr>
          <w:p w14:paraId="5409B7A1" w14:textId="77777777">
            <w:pPr>
              <w:pBdr/>
              <w:spacing/>
              <w:ind/>
              <w:rPr/>
            </w:pPr>
            <w:r>
              <w:t xml:space="preserve">500</w:t>
            </w:r>
            <w:r/>
          </w:p>
        </w:tc>
        <w:tc>
          <w:tcPr>
            <w:tcBorders/>
            <w:tcW w:w="0" w:type="auto"/>
            <w:vAlign w:val="center"/>
          </w:tcPr>
          <w:p w14:paraId="13D679D3" w14:textId="77777777">
            <w:pPr>
              <w:pBdr/>
              <w:spacing/>
              <w:ind/>
              <w:rPr/>
            </w:pPr>
            <w:r>
              <w:t xml:space="preserve">50</w:t>
            </w:r>
            <w:r/>
          </w:p>
        </w:tc>
        <w:tc>
          <w:tcPr>
            <w:tcBorders/>
            <w:tcW w:w="0" w:type="auto"/>
            <w:vAlign w:val="center"/>
          </w:tcPr>
          <w:p w14:paraId="260C616E" w14:textId="77777777">
            <w:pPr>
              <w:pBdr/>
              <w:spacing/>
              <w:ind/>
              <w:rPr/>
            </w:pPr>
            <w:r>
              <w:t xml:space="preserve">High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2F25F268" w14:textId="77777777">
            <w:pPr>
              <w:pBdr/>
              <w:spacing/>
              <w:ind/>
              <w:rPr/>
            </w:pPr>
            <w:r>
              <w:t xml:space="preserve">C5</w:t>
            </w:r>
            <w:r/>
          </w:p>
        </w:tc>
        <w:tc>
          <w:tcPr>
            <w:tcBorders/>
            <w:tcW w:w="0" w:type="auto"/>
            <w:vAlign w:val="center"/>
          </w:tcPr>
          <w:p w14:paraId="5DD15E6A" w14:textId="77777777">
            <w:pPr>
              <w:pBdr/>
              <w:spacing/>
              <w:ind/>
              <w:rPr/>
            </w:pPr>
            <w:r>
              <w:t xml:space="preserve">27</w:t>
            </w:r>
            <w:r/>
          </w:p>
        </w:tc>
        <w:tc>
          <w:tcPr>
            <w:tcBorders/>
            <w:tcW w:w="0" w:type="auto"/>
            <w:vAlign w:val="center"/>
          </w:tcPr>
          <w:p w14:paraId="441FF228" w14:textId="77777777">
            <w:pPr>
              <w:pBdr/>
              <w:spacing/>
              <w:ind/>
              <w:rPr/>
            </w:pPr>
            <w:r>
              <w:t xml:space="preserve">male</w:t>
            </w:r>
            <w:r/>
          </w:p>
        </w:tc>
        <w:tc>
          <w:tcPr>
            <w:tcBorders/>
            <w:tcW w:w="0" w:type="auto"/>
            <w:vAlign w:val="center"/>
          </w:tcPr>
          <w:p w14:paraId="1899C6B8" w14:textId="77777777">
            <w:pPr>
              <w:pBdr/>
              <w:spacing/>
              <w:ind/>
              <w:rPr/>
            </w:pPr>
            <w:r>
              <w:t xml:space="preserve">25</w:t>
            </w:r>
            <w:r/>
          </w:p>
        </w:tc>
        <w:tc>
          <w:tcPr>
            <w:tcBorders/>
            <w:tcW w:w="0" w:type="auto"/>
            <w:vAlign w:val="center"/>
          </w:tcPr>
          <w:p w14:paraId="5E6940AE" w14:textId="77777777">
            <w:pPr>
              <w:pBdr/>
              <w:spacing/>
              <w:ind/>
              <w:rPr/>
            </w:pPr>
            <w:r>
              <w:t xml:space="preserve">NaN</w:t>
            </w:r>
            <w:r/>
          </w:p>
        </w:tc>
        <w:tc>
          <w:tcPr>
            <w:tcBorders/>
            <w:tcW w:w="0" w:type="auto"/>
            <w:vAlign w:val="center"/>
          </w:tcPr>
          <w:p w14:paraId="06E34A20" w14:textId="77777777">
            <w:pPr>
              <w:pBdr/>
              <w:spacing/>
              <w:ind/>
              <w:rPr/>
            </w:pPr>
            <w:r>
              <w:t xml:space="preserve">Low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76E102A8" w14:textId="77777777">
            <w:pPr>
              <w:pBdr/>
              <w:spacing/>
              <w:ind/>
              <w:rPr/>
            </w:pPr>
            <w:r>
              <w:t xml:space="preserve">C6</w:t>
            </w:r>
            <w:r/>
          </w:p>
        </w:tc>
        <w:tc>
          <w:tcPr>
            <w:tcBorders/>
            <w:tcW w:w="0" w:type="auto"/>
            <w:vAlign w:val="center"/>
          </w:tcPr>
          <w:p w14:paraId="312FD387" w14:textId="77777777">
            <w:pPr>
              <w:pBdr/>
              <w:spacing/>
              <w:ind/>
              <w:rPr/>
            </w:pPr>
            <w:r>
              <w:t xml:space="preserve">40</w:t>
            </w:r>
            <w:r/>
          </w:p>
        </w:tc>
        <w:tc>
          <w:tcPr>
            <w:tcBorders/>
            <w:tcW w:w="0" w:type="auto"/>
            <w:vAlign w:val="center"/>
          </w:tcPr>
          <w:p w14:paraId="12D2BC7C" w14:textId="77777777">
            <w:pPr>
              <w:pBdr/>
              <w:spacing/>
              <w:ind/>
              <w:rPr/>
            </w:pPr>
            <w:r>
              <w:t xml:space="preserve">FEMALE</w:t>
            </w:r>
            <w:r/>
          </w:p>
        </w:tc>
        <w:tc>
          <w:tcPr>
            <w:tcBorders/>
            <w:tcW w:w="0" w:type="auto"/>
            <w:vAlign w:val="center"/>
          </w:tcPr>
          <w:p w14:paraId="39959DBD" w14:textId="77777777">
            <w:pPr>
              <w:pBdr/>
              <w:spacing/>
              <w:ind/>
              <w:rPr/>
            </w:pPr>
            <w:r>
              <w:t xml:space="preserve">45</w:t>
            </w:r>
            <w:r/>
          </w:p>
        </w:tc>
        <w:tc>
          <w:tcPr>
            <w:tcBorders/>
            <w:tcW w:w="0" w:type="auto"/>
            <w:vAlign w:val="center"/>
          </w:tcPr>
          <w:p w14:paraId="3BD13A72" w14:textId="77777777">
            <w:pPr>
              <w:pBdr/>
              <w:spacing/>
              <w:ind/>
              <w:rPr/>
            </w:pPr>
            <w:r>
              <w:t xml:space="preserve">12</w:t>
            </w:r>
            <w:r/>
          </w:p>
        </w:tc>
        <w:tc>
          <w:tcPr>
            <w:tcBorders/>
            <w:tcW w:w="0" w:type="auto"/>
            <w:vAlign w:val="center"/>
          </w:tcPr>
          <w:p w14:paraId="64BBF8A2" w14:textId="77777777">
            <w:pPr>
              <w:pBdr/>
              <w:spacing/>
              <w:ind/>
              <w:rPr/>
            </w:pPr>
            <w:r>
              <w:t xml:space="preserve">Medium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653BF47B" w14:textId="77777777">
            <w:pPr>
              <w:pBdr/>
              <w:spacing/>
              <w:ind/>
              <w:rPr/>
            </w:pPr>
            <w:r>
              <w:t xml:space="preserve">C7</w:t>
            </w:r>
            <w:r/>
          </w:p>
        </w:tc>
        <w:tc>
          <w:tcPr>
            <w:tcBorders/>
            <w:tcW w:w="0" w:type="auto"/>
            <w:vAlign w:val="center"/>
          </w:tcPr>
          <w:p w14:paraId="481F028D" w14:textId="77777777">
            <w:pPr>
              <w:pBdr/>
              <w:spacing/>
              <w:ind/>
              <w:rPr/>
            </w:pPr>
            <w:r>
              <w:t xml:space="preserve">36</w:t>
            </w:r>
            <w:r/>
          </w:p>
        </w:tc>
        <w:tc>
          <w:tcPr>
            <w:tcBorders/>
            <w:tcW w:w="0" w:type="auto"/>
            <w:vAlign w:val="center"/>
          </w:tcPr>
          <w:p w14:paraId="68B1BC54" w14:textId="77777777">
            <w:pPr>
              <w:pBdr/>
              <w:spacing/>
              <w:ind/>
              <w:rPr/>
            </w:pPr>
            <w:r>
              <w:t xml:space="preserve">M</w:t>
            </w:r>
            <w:r/>
          </w:p>
        </w:tc>
        <w:tc>
          <w:tcPr>
            <w:tcBorders/>
            <w:tcW w:w="0" w:type="auto"/>
            <w:vAlign w:val="center"/>
          </w:tcPr>
          <w:p w14:paraId="0592CBF2" w14:textId="77777777">
            <w:pPr>
              <w:pBdr/>
              <w:spacing/>
              <w:ind/>
              <w:rPr/>
            </w:pPr>
            <w:r>
              <w:t xml:space="preserve">38</w:t>
            </w:r>
            <w:r/>
          </w:p>
        </w:tc>
        <w:tc>
          <w:tcPr>
            <w:tcBorders/>
            <w:tcW w:w="0" w:type="auto"/>
            <w:vAlign w:val="center"/>
          </w:tcPr>
          <w:p w14:paraId="6BA6A5D4" w14:textId="77777777"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0" w:type="auto"/>
            <w:vAlign w:val="center"/>
          </w:tcPr>
          <w:p w14:paraId="7334A894" w14:textId="77777777">
            <w:pPr>
              <w:pBdr/>
              <w:spacing/>
              <w:ind/>
              <w:rPr/>
            </w:pPr>
            <w:r>
              <w:t xml:space="preserve">Low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5A7A8EB0" w14:textId="77777777">
            <w:pPr>
              <w:pBdr/>
              <w:spacing/>
              <w:ind/>
              <w:rPr/>
            </w:pPr>
            <w:r>
              <w:t xml:space="preserve">C8</w:t>
            </w:r>
            <w:r/>
          </w:p>
        </w:tc>
        <w:tc>
          <w:tcPr>
            <w:tcBorders/>
            <w:tcW w:w="0" w:type="auto"/>
            <w:vAlign w:val="center"/>
          </w:tcPr>
          <w:p w14:paraId="2AC0CF8E" w14:textId="77777777">
            <w:pPr>
              <w:pBdr/>
              <w:spacing/>
              <w:ind/>
              <w:rPr/>
            </w:pPr>
            <w:r>
              <w:t xml:space="preserve">42</w:t>
            </w:r>
            <w:r/>
          </w:p>
        </w:tc>
        <w:tc>
          <w:tcPr>
            <w:tcBorders/>
            <w:tcW w:w="0" w:type="auto"/>
            <w:vAlign w:val="center"/>
          </w:tcPr>
          <w:p w14:paraId="41E7375A" w14:textId="77777777">
            <w:pPr>
              <w:pBdr/>
              <w:spacing/>
              <w:ind/>
              <w:rPr/>
            </w:pPr>
            <w:r>
              <w:t xml:space="preserve">Female</w:t>
            </w:r>
            <w:r/>
          </w:p>
        </w:tc>
        <w:tc>
          <w:tcPr>
            <w:tcBorders/>
            <w:tcW w:w="0" w:type="auto"/>
            <w:vAlign w:val="center"/>
          </w:tcPr>
          <w:p w14:paraId="5E435D72" w14:textId="77777777">
            <w:pPr>
              <w:pBdr/>
              <w:spacing/>
              <w:ind/>
              <w:rPr/>
            </w:pPr>
            <w:r>
              <w:t xml:space="preserve">300</w:t>
            </w:r>
            <w:r/>
          </w:p>
        </w:tc>
        <w:tc>
          <w:tcPr>
            <w:tcBorders/>
            <w:tcW w:w="0" w:type="auto"/>
            <w:vAlign w:val="center"/>
          </w:tcPr>
          <w:p w14:paraId="5964D1E1" w14:textId="77777777">
            <w:pPr>
              <w:pBdr/>
              <w:spacing/>
              <w:ind/>
              <w:rPr/>
            </w:pPr>
            <w:r>
              <w:t xml:space="preserve">45</w:t>
            </w:r>
            <w:r/>
          </w:p>
        </w:tc>
        <w:tc>
          <w:tcPr>
            <w:tcBorders/>
            <w:tcW w:w="0" w:type="auto"/>
            <w:vAlign w:val="center"/>
          </w:tcPr>
          <w:p w14:paraId="0BD47B0F" w14:textId="77777777">
            <w:pPr>
              <w:pBdr/>
              <w:spacing/>
              <w:ind/>
              <w:rPr/>
            </w:pPr>
            <w:r>
              <w:t xml:space="preserve">High</w:t>
            </w:r>
            <w:r/>
          </w:p>
        </w:tc>
      </w:tr>
    </w:tbl>
    <w:p w14:paraId="169DC238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35"/>
                <wp:effectExtent l="0" t="0" r="0" b="0"/>
                <wp:docPr id="5" name="_x0000_i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451.3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3D309AF6" w14:textId="77777777">
      <w:pPr>
        <w:pStyle w:val="697"/>
        <w:pBdr/>
        <w:spacing/>
        <w:ind/>
        <w:rPr>
          <w:color w:val="000000"/>
        </w:rPr>
      </w:pPr>
      <w:r>
        <w:rPr>
          <w:rStyle w:val="711"/>
          <w:b w:val="0"/>
          <w:bCs w:val="0"/>
          <w:color w:val="000000"/>
        </w:rPr>
        <w:t xml:space="preserve">Tasks</w:t>
      </w:r>
      <w:r>
        <w:rPr>
          <w:color w:val="000000"/>
        </w:rPr>
      </w:r>
    </w:p>
    <w:p w14:paraId="0CB5A730" w14:textId="77777777">
      <w:pPr>
        <w:pStyle w:val="697"/>
        <w:pBdr/>
        <w:spacing/>
        <w:ind/>
        <w:rPr>
          <w:color w:val="000000"/>
        </w:rPr>
      </w:pPr>
      <w:r>
        <w:rPr>
          <w:rStyle w:val="711"/>
          <w:b w:val="0"/>
          <w:bCs w:val="0"/>
          <w:color w:val="000000"/>
        </w:rPr>
        <w:t xml:space="preserve">A. Handling Missing Values</w:t>
      </w:r>
      <w:r>
        <w:rPr>
          <w:color w:val="000000"/>
        </w:rPr>
      </w:r>
    </w:p>
    <w:p w14:paraId="2FDB8B6B" w14:textId="77777777">
      <w:pPr>
        <w:pStyle w:val="709"/>
        <w:pBdr/>
        <w:spacing/>
        <w:ind/>
        <w:rPr>
          <w:color w:val="000000"/>
        </w:rPr>
      </w:pPr>
      <w:r>
        <w:rPr>
          <w:color w:val="000000"/>
        </w:rPr>
        <w:t xml:space="preserve">i. Identify missing values in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Age, Monthly_Spend, and Purchase_Frequency</w:t>
      </w:r>
      <w:r>
        <w:rPr>
          <w:color w:val="000000"/>
        </w:rPr>
        <w:br/>
        <w:t xml:space="preserve">ii. Apply at least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two imputation techniques</w:t>
      </w:r>
      <w:r>
        <w:rPr>
          <w:rStyle w:val="713"/>
          <w:color w:val="000000"/>
        </w:rPr>
        <w:t xml:space="preserve"> </w:t>
      </w:r>
      <w:r>
        <w:rPr>
          <w:color w:val="000000"/>
        </w:rPr>
        <w:t xml:space="preserve">(e.g., Median Imputation, k-NN Imputation)</w:t>
      </w:r>
      <w:r>
        <w:rPr>
          <w:color w:val="000000"/>
        </w:rPr>
        <w:br/>
        <w:t xml:space="preserve">iii. Compute the imputed values and justify the selected method</w:t>
      </w:r>
      <w:r>
        <w:rPr>
          <w:color w:val="000000"/>
        </w:rPr>
      </w:r>
    </w:p>
    <w:p w14:paraId="14805D71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35"/>
                <wp:effectExtent l="0" t="0" r="0" b="0"/>
                <wp:docPr id="6" name="_x0000_i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451.3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1B8D7C2A" w14:textId="77777777">
      <w:pPr>
        <w:pStyle w:val="697"/>
        <w:pBdr/>
        <w:spacing/>
        <w:ind/>
        <w:rPr>
          <w:color w:val="000000"/>
        </w:rPr>
      </w:pPr>
      <w:r>
        <w:rPr>
          <w:rStyle w:val="711"/>
          <w:b w:val="0"/>
          <w:bCs w:val="0"/>
          <w:color w:val="000000"/>
        </w:rPr>
        <w:t xml:space="preserve">B. Outlier Detection and Treatment</w:t>
      </w:r>
      <w:r>
        <w:rPr>
          <w:color w:val="000000"/>
        </w:rPr>
      </w:r>
    </w:p>
    <w:p w14:paraId="1DE10F02" w14:textId="77777777">
      <w:pPr>
        <w:pStyle w:val="709"/>
        <w:pBdr/>
        <w:spacing/>
        <w:ind/>
        <w:rPr>
          <w:color w:val="000000"/>
        </w:rPr>
      </w:pPr>
      <w:r>
        <w:rPr>
          <w:color w:val="000000"/>
        </w:rPr>
        <w:t xml:space="preserve">i. Detect outliers in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Age and Monthly_Spend</w:t>
      </w:r>
      <w:r>
        <w:rPr>
          <w:rStyle w:val="713"/>
          <w:color w:val="000000"/>
        </w:rPr>
        <w:t xml:space="preserve"> </w:t>
      </w:r>
      <w:r>
        <w:rPr>
          <w:color w:val="000000"/>
        </w:rPr>
        <w:t xml:space="preserve">using the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Z-score method</w:t>
      </w:r>
      <w:r>
        <w:rPr>
          <w:color w:val="000000"/>
        </w:rPr>
        <w:br/>
        <w:t xml:space="preserve">ii. Identify records containing extreme values (e.g., Age = 105, Spend = 500)</w:t>
      </w:r>
      <w:r>
        <w:rPr>
          <w:color w:val="000000"/>
        </w:rPr>
        <w:br/>
        <w:t xml:space="preserve">iii. Apply suitable treatment methods (</w:t>
      </w:r>
      <w:r>
        <w:rPr>
          <w:rStyle w:val="711"/>
          <w:color w:val="000000"/>
        </w:rPr>
        <w:t xml:space="preserve">capping / transformation / removal</w:t>
      </w:r>
      <w:r>
        <w:rPr>
          <w:color w:val="000000"/>
        </w:rPr>
        <w:t xml:space="preserve">) and justify</w:t>
      </w:r>
      <w:r>
        <w:rPr>
          <w:color w:val="000000"/>
        </w:rPr>
      </w:r>
    </w:p>
    <w:p w14:paraId="5E097898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35"/>
                <wp:effectExtent l="0" t="0" r="0" b="0"/>
                <wp:docPr id="7" name="_x0000_i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451.3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2C645A41" w14:textId="77777777">
      <w:pPr>
        <w:pStyle w:val="697"/>
        <w:pBdr/>
        <w:spacing/>
        <w:ind/>
        <w:rPr>
          <w:color w:val="000000"/>
        </w:rPr>
      </w:pPr>
      <w:r>
        <w:rPr>
          <w:rStyle w:val="711"/>
          <w:b w:val="0"/>
          <w:bCs w:val="0"/>
          <w:color w:val="000000"/>
        </w:rPr>
        <w:t xml:space="preserve">C. Categorical Data Standardization</w:t>
      </w:r>
      <w:r>
        <w:rPr>
          <w:color w:val="000000"/>
        </w:rPr>
      </w:r>
    </w:p>
    <w:p w14:paraId="20E72CD5" w14:textId="77777777">
      <w:pPr>
        <w:pStyle w:val="709"/>
        <w:pBdr/>
        <w:spacing/>
        <w:ind/>
        <w:rPr>
          <w:color w:val="000000"/>
        </w:rPr>
      </w:pPr>
      <w:r>
        <w:rPr>
          <w:color w:val="000000"/>
        </w:rPr>
        <w:t xml:space="preserve">i. Identify inconsistencies in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Gender</w:t>
      </w:r>
      <w:r>
        <w:rPr>
          <w:rStyle w:val="713"/>
          <w:color w:val="000000"/>
        </w:rPr>
        <w:t xml:space="preserve"> </w:t>
      </w:r>
      <w:r>
        <w:rPr>
          <w:color w:val="000000"/>
        </w:rPr>
        <w:t xml:space="preserve">(M, Male, male, FEMALE, etc.)</w:t>
      </w:r>
      <w:r>
        <w:rPr>
          <w:color w:val="000000"/>
        </w:rPr>
        <w:br/>
        <w:t xml:space="preserve">ii. Convert all entries into a standardized format (</w:t>
      </w:r>
      <w:r>
        <w:rPr>
          <w:rStyle w:val="711"/>
          <w:color w:val="000000"/>
        </w:rPr>
        <w:t xml:space="preserve">Male / Female</w:t>
      </w:r>
      <w:r>
        <w:rPr>
          <w:color w:val="000000"/>
        </w:rPr>
        <w:t xml:space="preserve">)</w:t>
      </w:r>
      <w:r>
        <w:rPr>
          <w:color w:val="000000"/>
        </w:rPr>
      </w:r>
    </w:p>
    <w:p w14:paraId="7121DAB7" w14:textId="7BA80800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35"/>
                <wp:effectExtent l="0" t="0" r="0" b="0"/>
                <wp:docPr id="8" name="_x0000_i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451.3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Style w:val="713"/>
          <w:color w:val="000000"/>
        </w:rPr>
        <w:t xml:space="preserve"> </w:t>
      </w:r>
      <w:r>
        <w:rPr>
          <w:rStyle w:val="711"/>
          <w:b w:val="0"/>
          <w:bCs w:val="0"/>
          <w:color w:val="000000"/>
        </w:rPr>
        <w:t xml:space="preserve">Q2. Covariance &amp; Data Reduction in E-commerce Analytics</w:t>
      </w:r>
      <w:r>
        <w:rPr>
          <w:rStyle w:val="713"/>
          <w:color w:val="000000"/>
        </w:rPr>
        <w:t xml:space="preserve"> </w:t>
      </w:r>
      <w:r>
        <w:rPr>
          <w:rStyle w:val="710"/>
          <w:color w:val="000000"/>
        </w:rPr>
        <w:t xml:space="preserve">(L4, L5)</w:t>
      </w:r>
      <w:r/>
    </w:p>
    <w:p w14:paraId="3AD09D69" w14:textId="77777777">
      <w:pPr>
        <w:pStyle w:val="709"/>
        <w:pBdr/>
        <w:spacing/>
        <w:ind/>
        <w:rPr>
          <w:color w:val="000000"/>
        </w:rPr>
      </w:pPr>
      <w:r>
        <w:rPr>
          <w:color w:val="000000"/>
        </w:rPr>
        <w:t xml:space="preserve">An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e-commerce platform</w:t>
      </w:r>
      <w:r>
        <w:rPr>
          <w:rStyle w:val="713"/>
          <w:color w:val="000000"/>
        </w:rPr>
        <w:t xml:space="preserve"> </w:t>
      </w:r>
      <w:r>
        <w:rPr>
          <w:color w:val="000000"/>
        </w:rPr>
        <w:t xml:space="preserve">is building a predictive model to classify high-value customers. The dataset includes several correlated financial and behavioral attributes, leading to redundancy and increased computational cost.</w:t>
      </w:r>
      <w:r>
        <w:rPr>
          <w:color w:val="000000"/>
        </w:rPr>
      </w:r>
    </w:p>
    <w:p w14:paraId="70339371" w14:textId="77777777">
      <w:pPr>
        <w:pStyle w:val="697"/>
        <w:pBdr/>
        <w:spacing/>
        <w:ind/>
        <w:rPr>
          <w:color w:val="000000"/>
        </w:rPr>
      </w:pPr>
      <w:r>
        <w:rPr>
          <w:rStyle w:val="711"/>
          <w:b w:val="0"/>
          <w:bCs w:val="0"/>
          <w:color w:val="000000"/>
        </w:rPr>
        <w:t xml:space="preserve">Sample Dataset</w:t>
      </w:r>
      <w:r>
        <w:rPr>
          <w:color w:val="000000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/>
        <w:tblCellSpacing w:w="15" w:type="dxa"/>
        <w:tblLook w:val="04A0" w:firstRow="1" w:lastRow="0" w:firstColumn="1" w:lastColumn="0" w:noHBand="0" w:noVBand="1"/>
      </w:tblPr>
      <w:tblGrid>
        <w:gridCol w:w="859"/>
        <w:gridCol w:w="421"/>
        <w:gridCol w:w="746"/>
        <w:gridCol w:w="1565"/>
        <w:gridCol w:w="1288"/>
        <w:gridCol w:w="723"/>
        <w:gridCol w:w="1276"/>
        <w:gridCol w:w="602"/>
        <w:gridCol w:w="1592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</w:tcPr>
          <w:p w14:paraId="05AC4F2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Cust_ID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3E64B992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Age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392FF74C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Income (₹K)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002EEF9C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Purchase_Value (₹K)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23AAF4B6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Credit_Score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707AB711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Orders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2ECE044F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Avg_Balance (₹K)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30880B37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EMI (₹)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6E22FF8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Customer_Class</w:t>
            </w:r>
            <w:r>
              <w:rPr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605DDDD5" w14:textId="77777777">
            <w:pPr>
              <w:pBdr/>
              <w:spacing/>
              <w:ind/>
              <w:rPr/>
            </w:pPr>
            <w:r>
              <w:t xml:space="preserve">U1</w:t>
            </w:r>
            <w:r/>
          </w:p>
        </w:tc>
        <w:tc>
          <w:tcPr>
            <w:tcBorders/>
            <w:tcW w:w="0" w:type="auto"/>
            <w:vAlign w:val="center"/>
          </w:tcPr>
          <w:p w14:paraId="0C142E84" w14:textId="77777777">
            <w:pPr>
              <w:pBdr/>
              <w:spacing/>
              <w:ind/>
              <w:rPr/>
            </w:pPr>
            <w:r>
              <w:t xml:space="preserve">24</w:t>
            </w:r>
            <w:r/>
          </w:p>
        </w:tc>
        <w:tc>
          <w:tcPr>
            <w:tcBorders/>
            <w:tcW w:w="0" w:type="auto"/>
            <w:vAlign w:val="center"/>
          </w:tcPr>
          <w:p w14:paraId="7D493446" w14:textId="77777777">
            <w:pPr>
              <w:pBdr/>
              <w:spacing/>
              <w:ind/>
              <w:rPr/>
            </w:pPr>
            <w:r>
              <w:t xml:space="preserve">40</w:t>
            </w:r>
            <w:r/>
          </w:p>
        </w:tc>
        <w:tc>
          <w:tcPr>
            <w:tcBorders/>
            <w:tcW w:w="0" w:type="auto"/>
            <w:vAlign w:val="center"/>
          </w:tcPr>
          <w:p w14:paraId="7C6755B7" w14:textId="77777777">
            <w:pPr>
              <w:pBdr/>
              <w:spacing/>
              <w:ind/>
              <w:rPr/>
            </w:pPr>
            <w:r>
              <w:t xml:space="preserve">100</w:t>
            </w:r>
            <w:r/>
          </w:p>
        </w:tc>
        <w:tc>
          <w:tcPr>
            <w:tcBorders/>
            <w:tcW w:w="0" w:type="auto"/>
            <w:vAlign w:val="center"/>
          </w:tcPr>
          <w:p w14:paraId="23504A17" w14:textId="77777777">
            <w:pPr>
              <w:pBdr/>
              <w:spacing/>
              <w:ind/>
              <w:rPr/>
            </w:pPr>
            <w:r>
              <w:t xml:space="preserve">650</w:t>
            </w:r>
            <w:r/>
          </w:p>
        </w:tc>
        <w:tc>
          <w:tcPr>
            <w:tcBorders/>
            <w:tcW w:w="0" w:type="auto"/>
            <w:vAlign w:val="center"/>
          </w:tcPr>
          <w:p w14:paraId="5A370A87" w14:textId="77777777"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  <w:tc>
          <w:tcPr>
            <w:tcBorders/>
            <w:tcW w:w="0" w:type="auto"/>
            <w:vAlign w:val="center"/>
          </w:tcPr>
          <w:p w14:paraId="0C9BC366" w14:textId="77777777">
            <w:pPr>
              <w:pBdr/>
              <w:spacing/>
              <w:ind/>
              <w:rPr/>
            </w:pPr>
            <w:r>
              <w:t xml:space="preserve">12</w:t>
            </w:r>
            <w:r/>
          </w:p>
        </w:tc>
        <w:tc>
          <w:tcPr>
            <w:tcBorders/>
            <w:tcW w:w="0" w:type="auto"/>
            <w:vAlign w:val="center"/>
          </w:tcPr>
          <w:p w14:paraId="4EA3D82D" w14:textId="77777777">
            <w:pPr>
              <w:pBdr/>
              <w:spacing/>
              <w:ind/>
              <w:rPr/>
            </w:pPr>
            <w:r>
              <w:t xml:space="preserve">5000</w:t>
            </w:r>
            <w:r/>
          </w:p>
        </w:tc>
        <w:tc>
          <w:tcPr>
            <w:tcBorders/>
            <w:tcW w:w="0" w:type="auto"/>
            <w:vAlign w:val="center"/>
          </w:tcPr>
          <w:p w14:paraId="7EA9120E" w14:textId="77777777">
            <w:pPr>
              <w:pBdr/>
              <w:spacing/>
              <w:ind/>
              <w:rPr/>
            </w:pPr>
            <w:r>
              <w:t xml:space="preserve">Low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623609E7" w14:textId="77777777">
            <w:pPr>
              <w:pBdr/>
              <w:spacing/>
              <w:ind/>
              <w:rPr/>
            </w:pPr>
            <w:r>
              <w:t xml:space="preserve">U2</w:t>
            </w:r>
            <w:r/>
          </w:p>
        </w:tc>
        <w:tc>
          <w:tcPr>
            <w:tcBorders/>
            <w:tcW w:w="0" w:type="auto"/>
            <w:vAlign w:val="center"/>
          </w:tcPr>
          <w:p w14:paraId="4E26C17A" w14:textId="77777777">
            <w:pPr>
              <w:pBdr/>
              <w:spacing/>
              <w:ind/>
              <w:rPr/>
            </w:pPr>
            <w:r>
              <w:t xml:space="preserve">34</w:t>
            </w:r>
            <w:r/>
          </w:p>
        </w:tc>
        <w:tc>
          <w:tcPr>
            <w:tcBorders/>
            <w:tcW w:w="0" w:type="auto"/>
            <w:vAlign w:val="center"/>
          </w:tcPr>
          <w:p w14:paraId="3FD94800" w14:textId="77777777">
            <w:pPr>
              <w:pBdr/>
              <w:spacing/>
              <w:ind/>
              <w:rPr/>
            </w:pPr>
            <w:r>
              <w:t xml:space="preserve">60</w:t>
            </w:r>
            <w:r/>
          </w:p>
        </w:tc>
        <w:tc>
          <w:tcPr>
            <w:tcBorders/>
            <w:tcW w:w="0" w:type="auto"/>
            <w:vAlign w:val="center"/>
          </w:tcPr>
          <w:p w14:paraId="0DAC0A4F" w14:textId="77777777">
            <w:pPr>
              <w:pBdr/>
              <w:spacing/>
              <w:ind/>
              <w:rPr/>
            </w:pPr>
            <w:r>
              <w:t xml:space="preserve">150</w:t>
            </w:r>
            <w:r/>
          </w:p>
        </w:tc>
        <w:tc>
          <w:tcPr>
            <w:tcBorders/>
            <w:tcW w:w="0" w:type="auto"/>
            <w:vAlign w:val="center"/>
          </w:tcPr>
          <w:p w14:paraId="1C14382A" w14:textId="77777777">
            <w:pPr>
              <w:pBdr/>
              <w:spacing/>
              <w:ind/>
              <w:rPr/>
            </w:pPr>
            <w:r>
              <w:t xml:space="preserve">700</w:t>
            </w:r>
            <w:r/>
          </w:p>
        </w:tc>
        <w:tc>
          <w:tcPr>
            <w:tcBorders/>
            <w:tcW w:w="0" w:type="auto"/>
            <w:vAlign w:val="center"/>
          </w:tcPr>
          <w:p w14:paraId="4EBB7754" w14:textId="77777777">
            <w:pPr>
              <w:pBdr/>
              <w:spacing/>
              <w:ind/>
              <w:rPr/>
            </w:pPr>
            <w:r>
              <w:t xml:space="preserve">20</w:t>
            </w:r>
            <w:r/>
          </w:p>
        </w:tc>
        <w:tc>
          <w:tcPr>
            <w:tcBorders/>
            <w:tcW w:w="0" w:type="auto"/>
            <w:vAlign w:val="center"/>
          </w:tcPr>
          <w:p w14:paraId="08DDA3B7" w14:textId="77777777">
            <w:pPr>
              <w:pBdr/>
              <w:spacing/>
              <w:ind/>
              <w:rPr/>
            </w:pPr>
            <w:r>
              <w:t xml:space="preserve">18</w:t>
            </w:r>
            <w:r/>
          </w:p>
        </w:tc>
        <w:tc>
          <w:tcPr>
            <w:tcBorders/>
            <w:tcW w:w="0" w:type="auto"/>
            <w:vAlign w:val="center"/>
          </w:tcPr>
          <w:p w14:paraId="39DE60EC" w14:textId="77777777">
            <w:pPr>
              <w:pBdr/>
              <w:spacing/>
              <w:ind/>
              <w:rPr/>
            </w:pPr>
            <w:r>
              <w:t xml:space="preserve">7000</w:t>
            </w:r>
            <w:r/>
          </w:p>
        </w:tc>
        <w:tc>
          <w:tcPr>
            <w:tcBorders/>
            <w:tcW w:w="0" w:type="auto"/>
            <w:vAlign w:val="center"/>
          </w:tcPr>
          <w:p w14:paraId="2339157A" w14:textId="77777777">
            <w:pPr>
              <w:pBdr/>
              <w:spacing/>
              <w:ind/>
              <w:rPr/>
            </w:pPr>
            <w:r>
              <w:t xml:space="preserve">Medium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0A09015B" w14:textId="77777777">
            <w:pPr>
              <w:pBdr/>
              <w:spacing/>
              <w:ind/>
              <w:rPr/>
            </w:pPr>
            <w:r>
              <w:t xml:space="preserve">U3</w:t>
            </w:r>
            <w:r/>
          </w:p>
        </w:tc>
        <w:tc>
          <w:tcPr>
            <w:tcBorders/>
            <w:tcW w:w="0" w:type="auto"/>
            <w:vAlign w:val="center"/>
          </w:tcPr>
          <w:p w14:paraId="1685C3CC" w14:textId="77777777">
            <w:pPr>
              <w:pBdr/>
              <w:spacing/>
              <w:ind/>
              <w:rPr/>
            </w:pPr>
            <w:r>
              <w:t xml:space="preserve">44</w:t>
            </w:r>
            <w:r/>
          </w:p>
        </w:tc>
        <w:tc>
          <w:tcPr>
            <w:tcBorders/>
            <w:tcW w:w="0" w:type="auto"/>
            <w:vAlign w:val="center"/>
          </w:tcPr>
          <w:p w14:paraId="24B52461" w14:textId="77777777">
            <w:pPr>
              <w:pBdr/>
              <w:spacing/>
              <w:ind/>
              <w:rPr/>
            </w:pPr>
            <w:r>
              <w:t xml:space="preserve">85</w:t>
            </w:r>
            <w:r/>
          </w:p>
        </w:tc>
        <w:tc>
          <w:tcPr>
            <w:tcBorders/>
            <w:tcW w:w="0" w:type="auto"/>
            <w:vAlign w:val="center"/>
          </w:tcPr>
          <w:p w14:paraId="54416AB7" w14:textId="77777777">
            <w:pPr>
              <w:pBdr/>
              <w:spacing/>
              <w:ind/>
              <w:rPr/>
            </w:pPr>
            <w:r>
              <w:t xml:space="preserve">210</w:t>
            </w:r>
            <w:r/>
          </w:p>
        </w:tc>
        <w:tc>
          <w:tcPr>
            <w:tcBorders/>
            <w:tcW w:w="0" w:type="auto"/>
            <w:vAlign w:val="center"/>
          </w:tcPr>
          <w:p w14:paraId="6CA7C146" w14:textId="77777777">
            <w:pPr>
              <w:pBdr/>
              <w:spacing/>
              <w:ind/>
              <w:rPr/>
            </w:pPr>
            <w:r>
              <w:t xml:space="preserve">720</w:t>
            </w:r>
            <w:r/>
          </w:p>
        </w:tc>
        <w:tc>
          <w:tcPr>
            <w:tcBorders/>
            <w:tcW w:w="0" w:type="auto"/>
            <w:vAlign w:val="center"/>
          </w:tcPr>
          <w:p w14:paraId="7AAE8F9D" w14:textId="77777777">
            <w:pPr>
              <w:pBdr/>
              <w:spacing/>
              <w:ind/>
              <w:rPr/>
            </w:pPr>
            <w:r>
              <w:t xml:space="preserve">28</w:t>
            </w:r>
            <w:r/>
          </w:p>
        </w:tc>
        <w:tc>
          <w:tcPr>
            <w:tcBorders/>
            <w:tcW w:w="0" w:type="auto"/>
            <w:vAlign w:val="center"/>
          </w:tcPr>
          <w:p w14:paraId="15C87D8A" w14:textId="77777777">
            <w:pPr>
              <w:pBdr/>
              <w:spacing/>
              <w:ind/>
              <w:rPr/>
            </w:pPr>
            <w:r>
              <w:t xml:space="preserve">25</w:t>
            </w:r>
            <w:r/>
          </w:p>
        </w:tc>
        <w:tc>
          <w:tcPr>
            <w:tcBorders/>
            <w:tcW w:w="0" w:type="auto"/>
            <w:vAlign w:val="center"/>
          </w:tcPr>
          <w:p w14:paraId="4784C237" w14:textId="77777777">
            <w:pPr>
              <w:pBdr/>
              <w:spacing/>
              <w:ind/>
              <w:rPr/>
            </w:pPr>
            <w:r>
              <w:t xml:space="preserve">9000</w:t>
            </w:r>
            <w:r/>
          </w:p>
        </w:tc>
        <w:tc>
          <w:tcPr>
            <w:tcBorders/>
            <w:tcW w:w="0" w:type="auto"/>
            <w:vAlign w:val="center"/>
          </w:tcPr>
          <w:p w14:paraId="4B1BA2D4" w14:textId="77777777">
            <w:pPr>
              <w:pBdr/>
              <w:spacing/>
              <w:ind/>
              <w:rPr/>
            </w:pPr>
            <w:r>
              <w:t xml:space="preserve">Medium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573FF9F0" w14:textId="77777777">
            <w:pPr>
              <w:pBdr/>
              <w:spacing/>
              <w:ind/>
              <w:rPr/>
            </w:pPr>
            <w:r>
              <w:t xml:space="preserve">U4</w:t>
            </w:r>
            <w:r/>
          </w:p>
        </w:tc>
        <w:tc>
          <w:tcPr>
            <w:tcBorders/>
            <w:tcW w:w="0" w:type="auto"/>
            <w:vAlign w:val="center"/>
          </w:tcPr>
          <w:p w14:paraId="4C6442BB" w14:textId="77777777">
            <w:pPr>
              <w:pBdr/>
              <w:spacing/>
              <w:ind/>
              <w:rPr/>
            </w:pPr>
            <w:r>
              <w:t xml:space="preserve">52</w:t>
            </w:r>
            <w:r/>
          </w:p>
        </w:tc>
        <w:tc>
          <w:tcPr>
            <w:tcBorders/>
            <w:tcW w:w="0" w:type="auto"/>
            <w:vAlign w:val="center"/>
          </w:tcPr>
          <w:p w14:paraId="3D60D1E8" w14:textId="77777777">
            <w:pPr>
              <w:pBdr/>
              <w:spacing/>
              <w:ind/>
              <w:rPr/>
            </w:pPr>
            <w:r>
              <w:t xml:space="preserve">120</w:t>
            </w:r>
            <w:r/>
          </w:p>
        </w:tc>
        <w:tc>
          <w:tcPr>
            <w:tcBorders/>
            <w:tcW w:w="0" w:type="auto"/>
            <w:vAlign w:val="center"/>
          </w:tcPr>
          <w:p w14:paraId="4661802E" w14:textId="77777777">
            <w:pPr>
              <w:pBdr/>
              <w:spacing/>
              <w:ind/>
              <w:rPr/>
            </w:pPr>
            <w:r>
              <w:t xml:space="preserve">320</w:t>
            </w:r>
            <w:r/>
          </w:p>
        </w:tc>
        <w:tc>
          <w:tcPr>
            <w:tcBorders/>
            <w:tcW w:w="0" w:type="auto"/>
            <w:vAlign w:val="center"/>
          </w:tcPr>
          <w:p w14:paraId="257F48D1" w14:textId="77777777">
            <w:pPr>
              <w:pBdr/>
              <w:spacing/>
              <w:ind/>
              <w:rPr/>
            </w:pPr>
            <w:r>
              <w:t xml:space="preserve">800</w:t>
            </w:r>
            <w:r/>
          </w:p>
        </w:tc>
        <w:tc>
          <w:tcPr>
            <w:tcBorders/>
            <w:tcW w:w="0" w:type="auto"/>
            <w:vAlign w:val="center"/>
          </w:tcPr>
          <w:p w14:paraId="1F19472E" w14:textId="77777777">
            <w:pPr>
              <w:pBdr/>
              <w:spacing/>
              <w:ind/>
              <w:rPr/>
            </w:pPr>
            <w:r>
              <w:t xml:space="preserve">35</w:t>
            </w:r>
            <w:r/>
          </w:p>
        </w:tc>
        <w:tc>
          <w:tcPr>
            <w:tcBorders/>
            <w:tcW w:w="0" w:type="auto"/>
            <w:vAlign w:val="center"/>
          </w:tcPr>
          <w:p w14:paraId="27CC6D9A" w14:textId="77777777">
            <w:pPr>
              <w:pBdr/>
              <w:spacing/>
              <w:ind/>
              <w:rPr/>
            </w:pPr>
            <w:r>
              <w:t xml:space="preserve">40</w:t>
            </w:r>
            <w:r/>
          </w:p>
        </w:tc>
        <w:tc>
          <w:tcPr>
            <w:tcBorders/>
            <w:tcW w:w="0" w:type="auto"/>
            <w:vAlign w:val="center"/>
          </w:tcPr>
          <w:p w14:paraId="68958822" w14:textId="77777777">
            <w:pPr>
              <w:pBdr/>
              <w:spacing/>
              <w:ind/>
              <w:rPr/>
            </w:pPr>
            <w:r>
              <w:t xml:space="preserve">15000</w:t>
            </w:r>
            <w:r/>
          </w:p>
        </w:tc>
        <w:tc>
          <w:tcPr>
            <w:tcBorders/>
            <w:tcW w:w="0" w:type="auto"/>
            <w:vAlign w:val="center"/>
          </w:tcPr>
          <w:p w14:paraId="4B945C5D" w14:textId="77777777">
            <w:pPr>
              <w:pBdr/>
              <w:spacing/>
              <w:ind/>
              <w:rPr/>
            </w:pPr>
            <w:r>
              <w:t xml:space="preserve">High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716E892C" w14:textId="77777777">
            <w:pPr>
              <w:pBdr/>
              <w:spacing/>
              <w:ind/>
              <w:rPr/>
            </w:pPr>
            <w:r>
              <w:t xml:space="preserve">U5</w:t>
            </w:r>
            <w:r/>
          </w:p>
        </w:tc>
        <w:tc>
          <w:tcPr>
            <w:tcBorders/>
            <w:tcW w:w="0" w:type="auto"/>
            <w:vAlign w:val="center"/>
          </w:tcPr>
          <w:p w14:paraId="38915C70" w14:textId="77777777">
            <w:pPr>
              <w:pBdr/>
              <w:spacing/>
              <w:ind/>
              <w:rPr/>
            </w:pPr>
            <w:r>
              <w:t xml:space="preserve">29</w:t>
            </w:r>
            <w:r/>
          </w:p>
        </w:tc>
        <w:tc>
          <w:tcPr>
            <w:tcBorders/>
            <w:tcW w:w="0" w:type="auto"/>
            <w:vAlign w:val="center"/>
          </w:tcPr>
          <w:p w14:paraId="3B940D7A" w14:textId="77777777">
            <w:pPr>
              <w:pBdr/>
              <w:spacing/>
              <w:ind/>
              <w:rPr/>
            </w:pPr>
            <w:r>
              <w:t xml:space="preserve">45</w:t>
            </w:r>
            <w:r/>
          </w:p>
        </w:tc>
        <w:tc>
          <w:tcPr>
            <w:tcBorders/>
            <w:tcW w:w="0" w:type="auto"/>
            <w:vAlign w:val="center"/>
          </w:tcPr>
          <w:p w14:paraId="39D5E487" w14:textId="77777777">
            <w:pPr>
              <w:pBdr/>
              <w:spacing/>
              <w:ind/>
              <w:rPr/>
            </w:pPr>
            <w:r>
              <w:t xml:space="preserve">110</w:t>
            </w:r>
            <w:r/>
          </w:p>
        </w:tc>
        <w:tc>
          <w:tcPr>
            <w:tcBorders/>
            <w:tcW w:w="0" w:type="auto"/>
            <w:vAlign w:val="center"/>
          </w:tcPr>
          <w:p w14:paraId="5DACD566" w14:textId="77777777">
            <w:pPr>
              <w:pBdr/>
              <w:spacing/>
              <w:ind/>
              <w:rPr/>
            </w:pPr>
            <w:r>
              <w:t xml:space="preserve">680</w:t>
            </w:r>
            <w:r/>
          </w:p>
        </w:tc>
        <w:tc>
          <w:tcPr>
            <w:tcBorders/>
            <w:tcW w:w="0" w:type="auto"/>
            <w:vAlign w:val="center"/>
          </w:tcPr>
          <w:p w14:paraId="4A839966" w14:textId="77777777">
            <w:pPr>
              <w:pBdr/>
              <w:spacing/>
              <w:ind/>
              <w:rPr/>
            </w:pPr>
            <w:r>
              <w:t xml:space="preserve">18</w:t>
            </w:r>
            <w:r/>
          </w:p>
        </w:tc>
        <w:tc>
          <w:tcPr>
            <w:tcBorders/>
            <w:tcW w:w="0" w:type="auto"/>
            <w:vAlign w:val="center"/>
          </w:tcPr>
          <w:p w14:paraId="35A0B4BF" w14:textId="77777777">
            <w:pPr>
              <w:pBdr/>
              <w:spacing/>
              <w:ind/>
              <w:rPr/>
            </w:pPr>
            <w:r>
              <w:t xml:space="preserve">14</w:t>
            </w:r>
            <w:r/>
          </w:p>
        </w:tc>
        <w:tc>
          <w:tcPr>
            <w:tcBorders/>
            <w:tcW w:w="0" w:type="auto"/>
            <w:vAlign w:val="center"/>
          </w:tcPr>
          <w:p w14:paraId="7142E34B" w14:textId="77777777">
            <w:pPr>
              <w:pBdr/>
              <w:spacing/>
              <w:ind/>
              <w:rPr/>
            </w:pPr>
            <w:r>
              <w:t xml:space="preserve">5500</w:t>
            </w:r>
            <w:r/>
          </w:p>
        </w:tc>
        <w:tc>
          <w:tcPr>
            <w:tcBorders/>
            <w:tcW w:w="0" w:type="auto"/>
            <w:vAlign w:val="center"/>
          </w:tcPr>
          <w:p w14:paraId="2E16A145" w14:textId="77777777">
            <w:pPr>
              <w:pBdr/>
              <w:spacing/>
              <w:ind/>
              <w:rPr/>
            </w:pPr>
            <w:r>
              <w:t xml:space="preserve">Low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63471E07" w14:textId="77777777">
            <w:pPr>
              <w:pBdr/>
              <w:spacing/>
              <w:ind/>
              <w:rPr/>
            </w:pPr>
            <w:r>
              <w:t xml:space="preserve">U6</w:t>
            </w:r>
            <w:r/>
          </w:p>
        </w:tc>
        <w:tc>
          <w:tcPr>
            <w:tcBorders/>
            <w:tcW w:w="0" w:type="auto"/>
            <w:vAlign w:val="center"/>
          </w:tcPr>
          <w:p w14:paraId="3A57CFD4" w14:textId="77777777">
            <w:pPr>
              <w:pBdr/>
              <w:spacing/>
              <w:ind/>
              <w:rPr/>
            </w:pPr>
            <w:r>
              <w:t xml:space="preserve">39</w:t>
            </w:r>
            <w:r/>
          </w:p>
        </w:tc>
        <w:tc>
          <w:tcPr>
            <w:tcBorders/>
            <w:tcW w:w="0" w:type="auto"/>
            <w:vAlign w:val="center"/>
          </w:tcPr>
          <w:p w14:paraId="55CCD753" w14:textId="77777777">
            <w:pPr>
              <w:pBdr/>
              <w:spacing/>
              <w:ind/>
              <w:rPr/>
            </w:pPr>
            <w:r>
              <w:t xml:space="preserve">75</w:t>
            </w:r>
            <w:r/>
          </w:p>
        </w:tc>
        <w:tc>
          <w:tcPr>
            <w:tcBorders/>
            <w:tcW w:w="0" w:type="auto"/>
            <w:vAlign w:val="center"/>
          </w:tcPr>
          <w:p w14:paraId="2E6D66CB" w14:textId="77777777">
            <w:pPr>
              <w:pBdr/>
              <w:spacing/>
              <w:ind/>
              <w:rPr/>
            </w:pPr>
            <w:r>
              <w:t xml:space="preserve">180</w:t>
            </w:r>
            <w:r/>
          </w:p>
        </w:tc>
        <w:tc>
          <w:tcPr>
            <w:tcBorders/>
            <w:tcW w:w="0" w:type="auto"/>
            <w:vAlign w:val="center"/>
          </w:tcPr>
          <w:p w14:paraId="360D32D8" w14:textId="77777777">
            <w:pPr>
              <w:pBdr/>
              <w:spacing/>
              <w:ind/>
              <w:rPr/>
            </w:pPr>
            <w:r>
              <w:t xml:space="preserve">710</w:t>
            </w:r>
            <w:r/>
          </w:p>
        </w:tc>
        <w:tc>
          <w:tcPr>
            <w:tcBorders/>
            <w:tcW w:w="0" w:type="auto"/>
            <w:vAlign w:val="center"/>
          </w:tcPr>
          <w:p w14:paraId="33644BAE" w14:textId="77777777">
            <w:pPr>
              <w:pBdr/>
              <w:spacing/>
              <w:ind/>
              <w:rPr/>
            </w:pPr>
            <w:r>
              <w:t xml:space="preserve">24</w:t>
            </w:r>
            <w:r/>
          </w:p>
        </w:tc>
        <w:tc>
          <w:tcPr>
            <w:tcBorders/>
            <w:tcW w:w="0" w:type="auto"/>
            <w:vAlign w:val="center"/>
          </w:tcPr>
          <w:p w14:paraId="29B8296E" w14:textId="77777777">
            <w:pPr>
              <w:pBdr/>
              <w:spacing/>
              <w:ind/>
              <w:rPr/>
            </w:pPr>
            <w:r>
              <w:t xml:space="preserve">22</w:t>
            </w:r>
            <w:r/>
          </w:p>
        </w:tc>
        <w:tc>
          <w:tcPr>
            <w:tcBorders/>
            <w:tcW w:w="0" w:type="auto"/>
            <w:vAlign w:val="center"/>
          </w:tcPr>
          <w:p w14:paraId="191A24EC" w14:textId="77777777">
            <w:pPr>
              <w:pBdr/>
              <w:spacing/>
              <w:ind/>
              <w:rPr/>
            </w:pPr>
            <w:r>
              <w:t xml:space="preserve">8500</w:t>
            </w:r>
            <w:r/>
          </w:p>
        </w:tc>
        <w:tc>
          <w:tcPr>
            <w:tcBorders/>
            <w:tcW w:w="0" w:type="auto"/>
            <w:vAlign w:val="center"/>
          </w:tcPr>
          <w:p w14:paraId="1B0741E9" w14:textId="77777777">
            <w:pPr>
              <w:pBdr/>
              <w:spacing/>
              <w:ind/>
              <w:rPr/>
            </w:pPr>
            <w:r>
              <w:t xml:space="preserve">Medium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218C0E66" w14:textId="77777777">
            <w:pPr>
              <w:pBdr/>
              <w:spacing/>
              <w:ind/>
              <w:rPr/>
            </w:pPr>
            <w:r>
              <w:t xml:space="preserve">U7</w:t>
            </w:r>
            <w:r/>
          </w:p>
        </w:tc>
        <w:tc>
          <w:tcPr>
            <w:tcBorders/>
            <w:tcW w:w="0" w:type="auto"/>
            <w:vAlign w:val="center"/>
          </w:tcPr>
          <w:p w14:paraId="15112352" w14:textId="77777777">
            <w:pPr>
              <w:pBdr/>
              <w:spacing/>
              <w:ind/>
              <w:rPr/>
            </w:pPr>
            <w:r>
              <w:t xml:space="preserve">56</w:t>
            </w:r>
            <w:r/>
          </w:p>
        </w:tc>
        <w:tc>
          <w:tcPr>
            <w:tcBorders/>
            <w:tcW w:w="0" w:type="auto"/>
            <w:vAlign w:val="center"/>
          </w:tcPr>
          <w:p w14:paraId="4D84AB9C" w14:textId="77777777">
            <w:pPr>
              <w:pBdr/>
              <w:spacing/>
              <w:ind/>
              <w:rPr/>
            </w:pPr>
            <w:r>
              <w:t xml:space="preserve">150</w:t>
            </w:r>
            <w:r/>
          </w:p>
        </w:tc>
        <w:tc>
          <w:tcPr>
            <w:tcBorders/>
            <w:tcW w:w="0" w:type="auto"/>
            <w:vAlign w:val="center"/>
          </w:tcPr>
          <w:p w14:paraId="75B8654F" w14:textId="77777777">
            <w:pPr>
              <w:pBdr/>
              <w:spacing/>
              <w:ind/>
              <w:rPr/>
            </w:pPr>
            <w:r>
              <w:t xml:space="preserve">360</w:t>
            </w:r>
            <w:r/>
          </w:p>
        </w:tc>
        <w:tc>
          <w:tcPr>
            <w:tcBorders/>
            <w:tcW w:w="0" w:type="auto"/>
            <w:vAlign w:val="center"/>
          </w:tcPr>
          <w:p w14:paraId="3E1383EE" w14:textId="77777777">
            <w:pPr>
              <w:pBdr/>
              <w:spacing/>
              <w:ind/>
              <w:rPr/>
            </w:pPr>
            <w:r>
              <w:t xml:space="preserve">820</w:t>
            </w:r>
            <w:r/>
          </w:p>
        </w:tc>
        <w:tc>
          <w:tcPr>
            <w:tcBorders/>
            <w:tcW w:w="0" w:type="auto"/>
            <w:vAlign w:val="center"/>
          </w:tcPr>
          <w:p w14:paraId="0DB92173" w14:textId="77777777">
            <w:pPr>
              <w:pBdr/>
              <w:spacing/>
              <w:ind/>
              <w:rPr/>
            </w:pPr>
            <w:r>
              <w:t xml:space="preserve">40</w:t>
            </w:r>
            <w:r/>
          </w:p>
        </w:tc>
        <w:tc>
          <w:tcPr>
            <w:tcBorders/>
            <w:tcW w:w="0" w:type="auto"/>
            <w:vAlign w:val="center"/>
          </w:tcPr>
          <w:p w14:paraId="1244E00B" w14:textId="77777777">
            <w:pPr>
              <w:pBdr/>
              <w:spacing/>
              <w:ind/>
              <w:rPr/>
            </w:pPr>
            <w:r>
              <w:t xml:space="preserve">50</w:t>
            </w:r>
            <w:r/>
          </w:p>
        </w:tc>
        <w:tc>
          <w:tcPr>
            <w:tcBorders/>
            <w:tcW w:w="0" w:type="auto"/>
            <w:vAlign w:val="center"/>
          </w:tcPr>
          <w:p w14:paraId="7753C05D" w14:textId="77777777">
            <w:pPr>
              <w:pBdr/>
              <w:spacing/>
              <w:ind/>
              <w:rPr/>
            </w:pPr>
            <w:r>
              <w:t xml:space="preserve">18000</w:t>
            </w:r>
            <w:r/>
          </w:p>
        </w:tc>
        <w:tc>
          <w:tcPr>
            <w:tcBorders/>
            <w:tcW w:w="0" w:type="auto"/>
            <w:vAlign w:val="center"/>
          </w:tcPr>
          <w:p w14:paraId="63079CBB" w14:textId="77777777">
            <w:pPr>
              <w:pBdr/>
              <w:spacing/>
              <w:ind/>
              <w:rPr/>
            </w:pPr>
            <w:r>
              <w:t xml:space="preserve">High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4DDE359E" w14:textId="77777777">
            <w:pPr>
              <w:pBdr/>
              <w:spacing/>
              <w:ind/>
              <w:rPr/>
            </w:pPr>
            <w:r>
              <w:t xml:space="preserve">U8</w:t>
            </w:r>
            <w:r/>
          </w:p>
        </w:tc>
        <w:tc>
          <w:tcPr>
            <w:tcBorders/>
            <w:tcW w:w="0" w:type="auto"/>
            <w:vAlign w:val="center"/>
          </w:tcPr>
          <w:p w14:paraId="60BBCF6E" w14:textId="77777777">
            <w:pPr>
              <w:pBdr/>
              <w:spacing/>
              <w:ind/>
              <w:rPr/>
            </w:pPr>
            <w:r>
              <w:t xml:space="preserve">37</w:t>
            </w:r>
            <w:r/>
          </w:p>
        </w:tc>
        <w:tc>
          <w:tcPr>
            <w:tcBorders/>
            <w:tcW w:w="0" w:type="auto"/>
            <w:vAlign w:val="center"/>
          </w:tcPr>
          <w:p w14:paraId="2011916B" w14:textId="77777777">
            <w:pPr>
              <w:pBdr/>
              <w:spacing/>
              <w:ind/>
              <w:rPr/>
            </w:pPr>
            <w:r>
              <w:t xml:space="preserve">70</w:t>
            </w:r>
            <w:r/>
          </w:p>
        </w:tc>
        <w:tc>
          <w:tcPr>
            <w:tcBorders/>
            <w:tcW w:w="0" w:type="auto"/>
            <w:vAlign w:val="center"/>
          </w:tcPr>
          <w:p w14:paraId="5D048345" w14:textId="77777777">
            <w:pPr>
              <w:pBdr/>
              <w:spacing/>
              <w:ind/>
              <w:rPr/>
            </w:pPr>
            <w:r>
              <w:t xml:space="preserve">160</w:t>
            </w:r>
            <w:r/>
          </w:p>
        </w:tc>
        <w:tc>
          <w:tcPr>
            <w:tcBorders/>
            <w:tcW w:w="0" w:type="auto"/>
            <w:vAlign w:val="center"/>
          </w:tcPr>
          <w:p w14:paraId="112CE043" w14:textId="77777777">
            <w:pPr>
              <w:pBdr/>
              <w:spacing/>
              <w:ind/>
              <w:rPr/>
            </w:pPr>
            <w:r>
              <w:t xml:space="preserve">705</w:t>
            </w:r>
            <w:r/>
          </w:p>
        </w:tc>
        <w:tc>
          <w:tcPr>
            <w:tcBorders/>
            <w:tcW w:w="0" w:type="auto"/>
            <w:vAlign w:val="center"/>
          </w:tcPr>
          <w:p w14:paraId="01A416ED" w14:textId="77777777">
            <w:pPr>
              <w:pBdr/>
              <w:spacing/>
              <w:ind/>
              <w:rPr/>
            </w:pPr>
            <w:r>
              <w:t xml:space="preserve">22</w:t>
            </w:r>
            <w:r/>
          </w:p>
        </w:tc>
        <w:tc>
          <w:tcPr>
            <w:tcBorders/>
            <w:tcW w:w="0" w:type="auto"/>
            <w:vAlign w:val="center"/>
          </w:tcPr>
          <w:p w14:paraId="0F103880" w14:textId="77777777">
            <w:pPr>
              <w:pBdr/>
              <w:spacing/>
              <w:ind/>
              <w:rPr/>
            </w:pPr>
            <w:r>
              <w:t xml:space="preserve">20</w:t>
            </w:r>
            <w:r/>
          </w:p>
        </w:tc>
        <w:tc>
          <w:tcPr>
            <w:tcBorders/>
            <w:tcW w:w="0" w:type="auto"/>
            <w:vAlign w:val="center"/>
          </w:tcPr>
          <w:p w14:paraId="7C543507" w14:textId="77777777">
            <w:pPr>
              <w:pBdr/>
              <w:spacing/>
              <w:ind/>
              <w:rPr/>
            </w:pPr>
            <w:r>
              <w:t xml:space="preserve">8000</w:t>
            </w:r>
            <w:r/>
          </w:p>
        </w:tc>
        <w:tc>
          <w:tcPr>
            <w:tcBorders/>
            <w:tcW w:w="0" w:type="auto"/>
            <w:vAlign w:val="center"/>
          </w:tcPr>
          <w:p w14:paraId="45835187" w14:textId="77777777">
            <w:pPr>
              <w:pBdr/>
              <w:spacing/>
              <w:ind/>
              <w:rPr/>
            </w:pPr>
            <w:r>
              <w:t xml:space="preserve">Medium</w:t>
            </w:r>
            <w:r/>
          </w:p>
        </w:tc>
      </w:tr>
    </w:tbl>
    <w:p w14:paraId="57B8EE40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35"/>
                <wp:effectExtent l="0" t="0" r="0" b="0"/>
                <wp:docPr id="9" name="_x0000_i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451.3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6C98FF83" w14:textId="77777777">
      <w:pPr>
        <w:pStyle w:val="697"/>
        <w:pBdr/>
        <w:spacing/>
        <w:ind/>
        <w:rPr>
          <w:color w:val="000000"/>
        </w:rPr>
      </w:pPr>
      <w:r>
        <w:rPr>
          <w:rStyle w:val="711"/>
          <w:b w:val="0"/>
          <w:bCs w:val="0"/>
          <w:color w:val="000000"/>
        </w:rPr>
        <w:t xml:space="preserve">Tasks</w:t>
      </w:r>
      <w:r>
        <w:rPr>
          <w:color w:val="000000"/>
        </w:rPr>
      </w:r>
    </w:p>
    <w:p w14:paraId="448F44DE" w14:textId="77777777">
      <w:pPr>
        <w:pStyle w:val="697"/>
        <w:pBdr/>
        <w:spacing/>
        <w:ind/>
        <w:rPr>
          <w:color w:val="000000"/>
        </w:rPr>
      </w:pPr>
      <w:r>
        <w:rPr>
          <w:rStyle w:val="711"/>
          <w:b w:val="0"/>
          <w:bCs w:val="0"/>
          <w:color w:val="000000"/>
        </w:rPr>
        <w:t xml:space="preserve">A. Covariance Analysis</w:t>
      </w:r>
      <w:r>
        <w:rPr>
          <w:color w:val="000000"/>
        </w:rPr>
      </w:r>
    </w:p>
    <w:p w14:paraId="4751D14A" w14:textId="77777777">
      <w:pPr>
        <w:pStyle w:val="709"/>
        <w:pBdr/>
        <w:spacing/>
        <w:ind/>
        <w:rPr>
          <w:color w:val="000000"/>
        </w:rPr>
      </w:pPr>
      <w:r>
        <w:rPr>
          <w:color w:val="000000"/>
        </w:rPr>
        <w:t xml:space="preserve">i. Compute covariance between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Income and Purchase_Value</w:t>
      </w:r>
      <w:r>
        <w:rPr>
          <w:rStyle w:val="713"/>
          <w:color w:val="000000"/>
        </w:rPr>
        <w:t xml:space="preserve"> </w:t>
      </w:r>
      <w:r>
        <w:rPr>
          <w:color w:val="000000"/>
        </w:rPr>
        <w:t xml:space="preserve">(show steps or partial calculation)</w:t>
      </w:r>
      <w:r>
        <w:rPr>
          <w:color w:val="000000"/>
        </w:rPr>
        <w:br/>
        <w:t xml:space="preserve">ii. Interpret whether the relationship is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positive or negative</w:t>
      </w:r>
      <w:r>
        <w:rPr>
          <w:color w:val="000000"/>
        </w:rPr>
        <w:br/>
        <w:t xml:space="preserve">iii. Explain how covariance helps in identifying feature relationships</w:t>
      </w:r>
      <w:r>
        <w:rPr>
          <w:color w:val="000000"/>
        </w:rPr>
      </w:r>
    </w:p>
    <w:p w14:paraId="28D6D927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35"/>
                <wp:effectExtent l="0" t="0" r="0" b="0"/>
                <wp:docPr id="10" name="_x0000_i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451.3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55557BC4" w14:textId="77777777">
      <w:pPr>
        <w:pStyle w:val="697"/>
        <w:pBdr/>
        <w:spacing/>
        <w:ind/>
        <w:rPr>
          <w:color w:val="000000"/>
        </w:rPr>
      </w:pPr>
      <w:r>
        <w:rPr>
          <w:rStyle w:val="711"/>
          <w:b w:val="0"/>
          <w:bCs w:val="0"/>
          <w:color w:val="000000"/>
        </w:rPr>
        <w:t xml:space="preserve">B. Feature Selection</w:t>
      </w:r>
      <w:r>
        <w:rPr>
          <w:color w:val="000000"/>
        </w:rPr>
      </w:r>
    </w:p>
    <w:p w14:paraId="4B79FCCC" w14:textId="77777777">
      <w:pPr>
        <w:pStyle w:val="709"/>
        <w:pBdr/>
        <w:spacing/>
        <w:ind/>
        <w:rPr>
          <w:color w:val="000000"/>
        </w:rPr>
      </w:pPr>
      <w:r>
        <w:rPr>
          <w:color w:val="000000"/>
        </w:rPr>
        <w:t xml:space="preserve">i. Identify redundant attributes using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correlation or domain knowledge</w:t>
      </w:r>
      <w:r>
        <w:rPr>
          <w:color w:val="000000"/>
        </w:rPr>
        <w:br/>
        <w:t xml:space="preserve">ii. Select an optimal subset of features for modeling</w:t>
      </w:r>
      <w:r>
        <w:rPr>
          <w:color w:val="000000"/>
        </w:rPr>
        <w:br/>
        <w:t xml:space="preserve">iii. Justify your selection</w:t>
      </w:r>
      <w:r>
        <w:rPr>
          <w:color w:val="000000"/>
        </w:rPr>
      </w:r>
    </w:p>
    <w:p w14:paraId="21E3FBD9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35"/>
                <wp:effectExtent l="0" t="0" r="0" b="0"/>
                <wp:docPr id="11" name="_x0000_i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451.3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42417039" w14:textId="77777777">
      <w:pPr>
        <w:pStyle w:val="697"/>
        <w:pBdr/>
        <w:spacing/>
        <w:ind/>
        <w:rPr>
          <w:color w:val="000000"/>
        </w:rPr>
      </w:pPr>
      <w:r>
        <w:rPr>
          <w:rStyle w:val="711"/>
          <w:b w:val="0"/>
          <w:bCs w:val="0"/>
          <w:color w:val="000000"/>
        </w:rPr>
        <w:t xml:space="preserve">C. Data Transformation</w:t>
      </w:r>
      <w:r>
        <w:rPr>
          <w:color w:val="000000"/>
        </w:rPr>
      </w:r>
    </w:p>
    <w:p w14:paraId="637B23FB" w14:textId="77777777">
      <w:pPr>
        <w:pStyle w:val="709"/>
        <w:pBdr/>
        <w:spacing/>
        <w:ind/>
        <w:rPr>
          <w:color w:val="000000"/>
        </w:rPr>
      </w:pPr>
      <w:r>
        <w:rPr>
          <w:color w:val="000000"/>
        </w:rPr>
        <w:t xml:space="preserve">i. Standardize the dataset (excluding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Cust_ID and Customer_Class</w:t>
      </w:r>
      <w:r>
        <w:rPr>
          <w:color w:val="000000"/>
        </w:rPr>
        <w:t xml:space="preserve">)</w:t>
      </w:r>
      <w:r>
        <w:rPr>
          <w:color w:val="000000"/>
        </w:rPr>
        <w:br/>
        <w:t xml:space="preserve">ii. Explain why normalization/standardization is required</w:t>
      </w:r>
      <w:r>
        <w:rPr>
          <w:color w:val="000000"/>
        </w:rPr>
      </w:r>
    </w:p>
    <w:p w14:paraId="062035E5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35"/>
                <wp:effectExtent l="0" t="0" r="0" b="0"/>
                <wp:docPr id="12" name="_x0000_i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451.3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51113B86" w14:textId="34B0F9E4">
      <w:pPr>
        <w:pBdr/>
        <w:spacing/>
        <w:ind/>
        <w:rPr/>
      </w:pPr>
      <w:r/>
      <w:r/>
    </w:p>
    <w:p w14:paraId="1D255EF2" w14:textId="27CE5461">
      <w:pPr>
        <w:pStyle w:val="696"/>
        <w:pBdr/>
        <w:spacing/>
        <w:ind/>
        <w:rPr>
          <w:color w:val="000000"/>
        </w:rPr>
      </w:pPr>
      <w:r>
        <w:rPr>
          <w:rStyle w:val="711"/>
          <w:b w:val="0"/>
          <w:bCs w:val="0"/>
          <w:color w:val="000000"/>
        </w:rPr>
        <w:t xml:space="preserve">Q3. Data Transformation &amp; Discretization in Education Analytics</w:t>
      </w:r>
      <w:r>
        <w:rPr>
          <w:rStyle w:val="713"/>
          <w:color w:val="000000"/>
        </w:rPr>
        <w:t xml:space="preserve"> </w:t>
      </w:r>
      <w:r>
        <w:rPr>
          <w:rStyle w:val="710"/>
          <w:color w:val="000000"/>
        </w:rPr>
        <w:t xml:space="preserve">(L3, L4, L5)</w:t>
      </w:r>
      <w:r>
        <w:rPr>
          <w:color w:val="000000"/>
        </w:rPr>
      </w:r>
    </w:p>
    <w:p w14:paraId="3DB82688" w14:textId="77777777">
      <w:pPr>
        <w:pStyle w:val="709"/>
        <w:pBdr/>
        <w:spacing/>
        <w:ind/>
        <w:rPr>
          <w:color w:val="000000"/>
        </w:rPr>
      </w:pPr>
      <w:r>
        <w:rPr>
          <w:color w:val="000000"/>
        </w:rPr>
        <w:t xml:space="preserve">An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education analytics team</w:t>
      </w:r>
      <w:r>
        <w:rPr>
          <w:rStyle w:val="713"/>
          <w:color w:val="000000"/>
        </w:rPr>
        <w:t xml:space="preserve"> </w:t>
      </w:r>
      <w:r>
        <w:rPr>
          <w:color w:val="000000"/>
        </w:rPr>
        <w:t xml:space="preserve">is developing a model to predict student performance. Continuous variables such as study hours and test scores need to be discretized to improve interpretability and decision-making.</w:t>
      </w:r>
      <w:r>
        <w:rPr>
          <w:color w:val="000000"/>
        </w:rPr>
      </w:r>
    </w:p>
    <w:p w14:paraId="5CAB0739" w14:textId="77777777">
      <w:pPr>
        <w:pStyle w:val="697"/>
        <w:pBdr/>
        <w:spacing/>
        <w:ind/>
        <w:rPr>
          <w:color w:val="000000"/>
        </w:rPr>
      </w:pPr>
      <w:r>
        <w:rPr>
          <w:rStyle w:val="711"/>
          <w:b w:val="0"/>
          <w:bCs w:val="0"/>
          <w:color w:val="000000"/>
        </w:rPr>
        <w:t xml:space="preserve">Sample Dataset</w:t>
      </w:r>
      <w:r>
        <w:rPr>
          <w:color w:val="000000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/>
        <w:tblCellSpacing w:w="15" w:type="dxa"/>
        <w:tblLook w:val="04A0" w:firstRow="1" w:lastRow="0" w:firstColumn="1" w:lastColumn="0" w:noHBand="0" w:noVBand="1"/>
      </w:tblPr>
      <w:tblGrid>
        <w:gridCol w:w="1262"/>
        <w:gridCol w:w="1421"/>
        <w:gridCol w:w="1193"/>
        <w:gridCol w:w="1694"/>
        <w:gridCol w:w="1408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</w:tcPr>
          <w:p w14:paraId="2840EB0D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Student_ID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5D86274A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Study_Hours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7E9E2C5A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Test_Score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15187D2C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Attendance (%)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6786B9DA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Performance</w:t>
            </w:r>
            <w:r>
              <w:rPr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07AB23A7" w14:textId="77777777">
            <w:pPr>
              <w:pBdr/>
              <w:spacing/>
              <w:ind/>
              <w:rPr/>
            </w:pPr>
            <w:r>
              <w:t xml:space="preserve">S1</w:t>
            </w:r>
            <w:r/>
          </w:p>
        </w:tc>
        <w:tc>
          <w:tcPr>
            <w:tcBorders/>
            <w:tcW w:w="0" w:type="auto"/>
            <w:vAlign w:val="center"/>
          </w:tcPr>
          <w:p w14:paraId="4B838081" w14:textId="7777777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0" w:type="auto"/>
            <w:vAlign w:val="center"/>
          </w:tcPr>
          <w:p w14:paraId="0EE5AF9B" w14:textId="77777777">
            <w:pPr>
              <w:pBdr/>
              <w:spacing/>
              <w:ind/>
              <w:rPr/>
            </w:pPr>
            <w:r>
              <w:t xml:space="preserve">40</w:t>
            </w:r>
            <w:r/>
          </w:p>
        </w:tc>
        <w:tc>
          <w:tcPr>
            <w:tcBorders/>
            <w:tcW w:w="0" w:type="auto"/>
            <w:vAlign w:val="center"/>
          </w:tcPr>
          <w:p w14:paraId="1C8E7F83" w14:textId="77777777">
            <w:pPr>
              <w:pBdr/>
              <w:spacing/>
              <w:ind/>
              <w:rPr/>
            </w:pPr>
            <w:r>
              <w:t xml:space="preserve">60</w:t>
            </w:r>
            <w:r/>
          </w:p>
        </w:tc>
        <w:tc>
          <w:tcPr>
            <w:tcBorders/>
            <w:tcW w:w="0" w:type="auto"/>
            <w:vAlign w:val="center"/>
          </w:tcPr>
          <w:p w14:paraId="21BE92E4" w14:textId="77777777">
            <w:pPr>
              <w:pBdr/>
              <w:spacing/>
              <w:ind/>
              <w:rPr/>
            </w:pPr>
            <w:r>
              <w:t xml:space="preserve">Poor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132C7415" w14:textId="77777777">
            <w:pPr>
              <w:pBdr/>
              <w:spacing/>
              <w:ind/>
              <w:rPr/>
            </w:pPr>
            <w:r>
              <w:t xml:space="preserve">S2</w:t>
            </w:r>
            <w:r/>
          </w:p>
        </w:tc>
        <w:tc>
          <w:tcPr>
            <w:tcBorders/>
            <w:tcW w:w="0" w:type="auto"/>
            <w:vAlign w:val="center"/>
          </w:tcPr>
          <w:p w14:paraId="2B6E0486" w14:textId="77777777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0" w:type="auto"/>
            <w:vAlign w:val="center"/>
          </w:tcPr>
          <w:p w14:paraId="36B059AE" w14:textId="77777777">
            <w:pPr>
              <w:pBdr/>
              <w:spacing/>
              <w:ind/>
              <w:rPr/>
            </w:pPr>
            <w:r>
              <w:t xml:space="preserve">50</w:t>
            </w:r>
            <w:r/>
          </w:p>
        </w:tc>
        <w:tc>
          <w:tcPr>
            <w:tcBorders/>
            <w:tcW w:w="0" w:type="auto"/>
            <w:vAlign w:val="center"/>
          </w:tcPr>
          <w:p w14:paraId="266D2940" w14:textId="77777777">
            <w:pPr>
              <w:pBdr/>
              <w:spacing/>
              <w:ind/>
              <w:rPr/>
            </w:pPr>
            <w:r>
              <w:t xml:space="preserve">65</w:t>
            </w:r>
            <w:r/>
          </w:p>
        </w:tc>
        <w:tc>
          <w:tcPr>
            <w:tcBorders/>
            <w:tcW w:w="0" w:type="auto"/>
            <w:vAlign w:val="center"/>
          </w:tcPr>
          <w:p w14:paraId="44D44934" w14:textId="77777777">
            <w:pPr>
              <w:pBdr/>
              <w:spacing/>
              <w:ind/>
              <w:rPr/>
            </w:pPr>
            <w:r>
              <w:t xml:space="preserve">Average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3AF4FABD" w14:textId="77777777">
            <w:pPr>
              <w:pBdr/>
              <w:spacing/>
              <w:ind/>
              <w:rPr/>
            </w:pPr>
            <w:r>
              <w:t xml:space="preserve">S3</w:t>
            </w:r>
            <w:r/>
          </w:p>
        </w:tc>
        <w:tc>
          <w:tcPr>
            <w:tcBorders/>
            <w:tcW w:w="0" w:type="auto"/>
            <w:vAlign w:val="center"/>
          </w:tcPr>
          <w:p w14:paraId="6343FF2C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0" w:type="auto"/>
            <w:vAlign w:val="center"/>
          </w:tcPr>
          <w:p w14:paraId="42A12502" w14:textId="77777777">
            <w:pPr>
              <w:pBdr/>
              <w:spacing/>
              <w:ind/>
              <w:rPr/>
            </w:pPr>
            <w:r>
              <w:t xml:space="preserve">55</w:t>
            </w:r>
            <w:r/>
          </w:p>
        </w:tc>
        <w:tc>
          <w:tcPr>
            <w:tcBorders/>
            <w:tcW w:w="0" w:type="auto"/>
            <w:vAlign w:val="center"/>
          </w:tcPr>
          <w:p w14:paraId="3B159864" w14:textId="77777777">
            <w:pPr>
              <w:pBdr/>
              <w:spacing/>
              <w:ind/>
              <w:rPr/>
            </w:pPr>
            <w:r>
              <w:t xml:space="preserve">70</w:t>
            </w:r>
            <w:r/>
          </w:p>
        </w:tc>
        <w:tc>
          <w:tcPr>
            <w:tcBorders/>
            <w:tcW w:w="0" w:type="auto"/>
            <w:vAlign w:val="center"/>
          </w:tcPr>
          <w:p w14:paraId="468405ED" w14:textId="77777777">
            <w:pPr>
              <w:pBdr/>
              <w:spacing/>
              <w:ind/>
              <w:rPr/>
            </w:pPr>
            <w:r>
              <w:t xml:space="preserve">Average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38CCEBAA" w14:textId="77777777">
            <w:pPr>
              <w:pBdr/>
              <w:spacing/>
              <w:ind/>
              <w:rPr/>
            </w:pPr>
            <w:r>
              <w:t xml:space="preserve">S4</w:t>
            </w:r>
            <w:r/>
          </w:p>
        </w:tc>
        <w:tc>
          <w:tcPr>
            <w:tcBorders/>
            <w:tcW w:w="0" w:type="auto"/>
            <w:vAlign w:val="center"/>
          </w:tcPr>
          <w:p w14:paraId="2879A423" w14:textId="77777777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0" w:type="auto"/>
            <w:vAlign w:val="center"/>
          </w:tcPr>
          <w:p w14:paraId="5D9AA236" w14:textId="77777777">
            <w:pPr>
              <w:pBdr/>
              <w:spacing/>
              <w:ind/>
              <w:rPr/>
            </w:pPr>
            <w:r>
              <w:t xml:space="preserve">65</w:t>
            </w:r>
            <w:r/>
          </w:p>
        </w:tc>
        <w:tc>
          <w:tcPr>
            <w:tcBorders/>
            <w:tcW w:w="0" w:type="auto"/>
            <w:vAlign w:val="center"/>
          </w:tcPr>
          <w:p w14:paraId="104DE71C" w14:textId="77777777">
            <w:pPr>
              <w:pBdr/>
              <w:spacing/>
              <w:ind/>
              <w:rPr/>
            </w:pPr>
            <w:r>
              <w:t xml:space="preserve">75</w:t>
            </w:r>
            <w:r/>
          </w:p>
        </w:tc>
        <w:tc>
          <w:tcPr>
            <w:tcBorders/>
            <w:tcW w:w="0" w:type="auto"/>
            <w:vAlign w:val="center"/>
          </w:tcPr>
          <w:p w14:paraId="17A7C975" w14:textId="77777777">
            <w:pPr>
              <w:pBdr/>
              <w:spacing/>
              <w:ind/>
              <w:rPr/>
            </w:pPr>
            <w:r>
              <w:t xml:space="preserve">Good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5D1437B4" w14:textId="77777777">
            <w:pPr>
              <w:pBdr/>
              <w:spacing/>
              <w:ind/>
              <w:rPr/>
            </w:pPr>
            <w:r>
              <w:t xml:space="preserve">S5</w:t>
            </w:r>
            <w:r/>
          </w:p>
        </w:tc>
        <w:tc>
          <w:tcPr>
            <w:tcBorders/>
            <w:tcW w:w="0" w:type="auto"/>
            <w:vAlign w:val="center"/>
          </w:tcPr>
          <w:p w14:paraId="6BA9EB60" w14:textId="77777777"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0" w:type="auto"/>
            <w:vAlign w:val="center"/>
          </w:tcPr>
          <w:p w14:paraId="70B7ACCC" w14:textId="77777777">
            <w:pPr>
              <w:pBdr/>
              <w:spacing/>
              <w:ind/>
              <w:rPr/>
            </w:pPr>
            <w:r>
              <w:t xml:space="preserve">75</w:t>
            </w:r>
            <w:r/>
          </w:p>
        </w:tc>
        <w:tc>
          <w:tcPr>
            <w:tcBorders/>
            <w:tcW w:w="0" w:type="auto"/>
            <w:vAlign w:val="center"/>
          </w:tcPr>
          <w:p w14:paraId="516CEFBD" w14:textId="77777777">
            <w:pPr>
              <w:pBdr/>
              <w:spacing/>
              <w:ind/>
              <w:rPr/>
            </w:pPr>
            <w:r>
              <w:t xml:space="preserve">80</w:t>
            </w:r>
            <w:r/>
          </w:p>
        </w:tc>
        <w:tc>
          <w:tcPr>
            <w:tcBorders/>
            <w:tcW w:w="0" w:type="auto"/>
            <w:vAlign w:val="center"/>
          </w:tcPr>
          <w:p w14:paraId="5B361993" w14:textId="77777777">
            <w:pPr>
              <w:pBdr/>
              <w:spacing/>
              <w:ind/>
              <w:rPr/>
            </w:pPr>
            <w:r>
              <w:t xml:space="preserve">Good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59139A53" w14:textId="77777777">
            <w:pPr>
              <w:pBdr/>
              <w:spacing/>
              <w:ind/>
              <w:rPr/>
            </w:pPr>
            <w:r>
              <w:t xml:space="preserve">S6</w:t>
            </w:r>
            <w:r/>
          </w:p>
        </w:tc>
        <w:tc>
          <w:tcPr>
            <w:tcBorders/>
            <w:tcW w:w="0" w:type="auto"/>
            <w:vAlign w:val="center"/>
          </w:tcPr>
          <w:p w14:paraId="60143FA9" w14:textId="77777777"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0" w:type="auto"/>
            <w:vAlign w:val="center"/>
          </w:tcPr>
          <w:p w14:paraId="03DB2A9D" w14:textId="77777777">
            <w:pPr>
              <w:pBdr/>
              <w:spacing/>
              <w:ind/>
              <w:rPr/>
            </w:pPr>
            <w:r>
              <w:t xml:space="preserve">85</w:t>
            </w:r>
            <w:r/>
          </w:p>
        </w:tc>
        <w:tc>
          <w:tcPr>
            <w:tcBorders/>
            <w:tcW w:w="0" w:type="auto"/>
            <w:vAlign w:val="center"/>
          </w:tcPr>
          <w:p w14:paraId="09FE71F3" w14:textId="77777777">
            <w:pPr>
              <w:pBdr/>
              <w:spacing/>
              <w:ind/>
              <w:rPr/>
            </w:pPr>
            <w:r>
              <w:t xml:space="preserve">85</w:t>
            </w:r>
            <w:r/>
          </w:p>
        </w:tc>
        <w:tc>
          <w:tcPr>
            <w:tcBorders/>
            <w:tcW w:w="0" w:type="auto"/>
            <w:vAlign w:val="center"/>
          </w:tcPr>
          <w:p w14:paraId="01663180" w14:textId="77777777">
            <w:pPr>
              <w:pBdr/>
              <w:spacing/>
              <w:ind/>
              <w:rPr/>
            </w:pPr>
            <w:r>
              <w:t xml:space="preserve">Good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4C5CD592" w14:textId="77777777">
            <w:pPr>
              <w:pBdr/>
              <w:spacing/>
              <w:ind/>
              <w:rPr/>
            </w:pPr>
            <w:r>
              <w:t xml:space="preserve">S7</w:t>
            </w:r>
            <w:r/>
          </w:p>
        </w:tc>
        <w:tc>
          <w:tcPr>
            <w:tcBorders/>
            <w:tcW w:w="0" w:type="auto"/>
            <w:vAlign w:val="center"/>
          </w:tcPr>
          <w:p w14:paraId="207A1716" w14:textId="77777777"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0" w:type="auto"/>
            <w:vAlign w:val="center"/>
          </w:tcPr>
          <w:p w14:paraId="06D460B1" w14:textId="77777777">
            <w:pPr>
              <w:pBdr/>
              <w:spacing/>
              <w:ind/>
              <w:rPr/>
            </w:pPr>
            <w:r>
              <w:t xml:space="preserve">90</w:t>
            </w:r>
            <w:r/>
          </w:p>
        </w:tc>
        <w:tc>
          <w:tcPr>
            <w:tcBorders/>
            <w:tcW w:w="0" w:type="auto"/>
            <w:vAlign w:val="center"/>
          </w:tcPr>
          <w:p w14:paraId="1C8E1489" w14:textId="77777777">
            <w:pPr>
              <w:pBdr/>
              <w:spacing/>
              <w:ind/>
              <w:rPr/>
            </w:pPr>
            <w:r>
              <w:t xml:space="preserve">88</w:t>
            </w:r>
            <w:r/>
          </w:p>
        </w:tc>
        <w:tc>
          <w:tcPr>
            <w:tcBorders/>
            <w:tcW w:w="0" w:type="auto"/>
            <w:vAlign w:val="center"/>
          </w:tcPr>
          <w:p w14:paraId="11B68205" w14:textId="77777777">
            <w:pPr>
              <w:pBdr/>
              <w:spacing/>
              <w:ind/>
              <w:rPr/>
            </w:pPr>
            <w:r>
              <w:t xml:space="preserve">Excellent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153E464C" w14:textId="77777777">
            <w:pPr>
              <w:pBdr/>
              <w:spacing/>
              <w:ind/>
              <w:rPr/>
            </w:pPr>
            <w:r>
              <w:t xml:space="preserve">S8</w:t>
            </w:r>
            <w:r/>
          </w:p>
        </w:tc>
        <w:tc>
          <w:tcPr>
            <w:tcBorders/>
            <w:tcW w:w="0" w:type="auto"/>
            <w:vAlign w:val="center"/>
          </w:tcPr>
          <w:p w14:paraId="111B8756" w14:textId="77777777"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0" w:type="auto"/>
            <w:vAlign w:val="center"/>
          </w:tcPr>
          <w:p w14:paraId="6823AAC8" w14:textId="77777777">
            <w:pPr>
              <w:pBdr/>
              <w:spacing/>
              <w:ind/>
              <w:rPr/>
            </w:pPr>
            <w:r>
              <w:t xml:space="preserve">95</w:t>
            </w:r>
            <w:r/>
          </w:p>
        </w:tc>
        <w:tc>
          <w:tcPr>
            <w:tcBorders/>
            <w:tcW w:w="0" w:type="auto"/>
            <w:vAlign w:val="center"/>
          </w:tcPr>
          <w:p w14:paraId="3B5BB1DE" w14:textId="77777777">
            <w:pPr>
              <w:pBdr/>
              <w:spacing/>
              <w:ind/>
              <w:rPr/>
            </w:pPr>
            <w:r>
              <w:t xml:space="preserve">90</w:t>
            </w:r>
            <w:r/>
          </w:p>
        </w:tc>
        <w:tc>
          <w:tcPr>
            <w:tcBorders/>
            <w:tcW w:w="0" w:type="auto"/>
            <w:vAlign w:val="center"/>
          </w:tcPr>
          <w:p w14:paraId="47C36B1D" w14:textId="77777777">
            <w:pPr>
              <w:pBdr/>
              <w:spacing/>
              <w:ind/>
              <w:rPr/>
            </w:pPr>
            <w:r>
              <w:t xml:space="preserve">Excellent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70822990" w14:textId="77777777">
            <w:pPr>
              <w:pBdr/>
              <w:spacing/>
              <w:ind/>
              <w:rPr/>
            </w:pPr>
            <w:r>
              <w:t xml:space="preserve">S9</w:t>
            </w:r>
            <w:r/>
          </w:p>
        </w:tc>
        <w:tc>
          <w:tcPr>
            <w:tcBorders/>
            <w:tcW w:w="0" w:type="auto"/>
            <w:vAlign w:val="center"/>
          </w:tcPr>
          <w:p w14:paraId="4C816C07" w14:textId="77777777"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0" w:type="auto"/>
            <w:vAlign w:val="center"/>
          </w:tcPr>
          <w:p w14:paraId="1C1A25FB" w14:textId="77777777">
            <w:pPr>
              <w:pBdr/>
              <w:spacing/>
              <w:ind/>
              <w:rPr/>
            </w:pPr>
            <w:r>
              <w:t xml:space="preserve">98</w:t>
            </w:r>
            <w:r/>
          </w:p>
        </w:tc>
        <w:tc>
          <w:tcPr>
            <w:tcBorders/>
            <w:tcW w:w="0" w:type="auto"/>
            <w:vAlign w:val="center"/>
          </w:tcPr>
          <w:p w14:paraId="322FD511" w14:textId="77777777">
            <w:pPr>
              <w:pBdr/>
              <w:spacing/>
              <w:ind/>
              <w:rPr/>
            </w:pPr>
            <w:r>
              <w:t xml:space="preserve">92</w:t>
            </w:r>
            <w:r/>
          </w:p>
        </w:tc>
        <w:tc>
          <w:tcPr>
            <w:tcBorders/>
            <w:tcW w:w="0" w:type="auto"/>
            <w:vAlign w:val="center"/>
          </w:tcPr>
          <w:p w14:paraId="700DC092" w14:textId="77777777">
            <w:pPr>
              <w:pBdr/>
              <w:spacing/>
              <w:ind/>
              <w:rPr/>
            </w:pPr>
            <w:r>
              <w:t xml:space="preserve">Excellent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00E8306C" w14:textId="77777777">
            <w:pPr>
              <w:pBdr/>
              <w:spacing/>
              <w:ind/>
              <w:rPr/>
            </w:pPr>
            <w:r>
              <w:t xml:space="preserve">S10</w:t>
            </w:r>
            <w:r/>
          </w:p>
        </w:tc>
        <w:tc>
          <w:tcPr>
            <w:tcBorders/>
            <w:tcW w:w="0" w:type="auto"/>
            <w:vAlign w:val="center"/>
          </w:tcPr>
          <w:p w14:paraId="66964D3D" w14:textId="77777777">
            <w:pPr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0" w:type="auto"/>
            <w:vAlign w:val="center"/>
          </w:tcPr>
          <w:p w14:paraId="2F1E0B3B" w14:textId="77777777">
            <w:pPr>
              <w:pBdr/>
              <w:spacing/>
              <w:ind/>
              <w:rPr/>
            </w:pPr>
            <w:r>
              <w:t xml:space="preserve">100</w:t>
            </w:r>
            <w:r/>
          </w:p>
        </w:tc>
        <w:tc>
          <w:tcPr>
            <w:tcBorders/>
            <w:tcW w:w="0" w:type="auto"/>
            <w:vAlign w:val="center"/>
          </w:tcPr>
          <w:p w14:paraId="2EA1B538" w14:textId="77777777">
            <w:pPr>
              <w:pBdr/>
              <w:spacing/>
              <w:ind/>
              <w:rPr/>
            </w:pPr>
            <w:r>
              <w:t xml:space="preserve">95</w:t>
            </w:r>
            <w:r/>
          </w:p>
        </w:tc>
        <w:tc>
          <w:tcPr>
            <w:tcBorders/>
            <w:tcW w:w="0" w:type="auto"/>
            <w:vAlign w:val="center"/>
          </w:tcPr>
          <w:p w14:paraId="0CB1F692" w14:textId="77777777">
            <w:pPr>
              <w:pBdr/>
              <w:spacing/>
              <w:ind/>
              <w:rPr/>
            </w:pPr>
            <w:r>
              <w:t xml:space="preserve">Excellent</w:t>
            </w:r>
            <w:r/>
          </w:p>
        </w:tc>
      </w:tr>
    </w:tbl>
    <w:p w14:paraId="7C6B0A59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35"/>
                <wp:effectExtent l="0" t="0" r="0" b="0"/>
                <wp:docPr id="13" name="_x0000_i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451.3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3178E834" w14:textId="77777777">
      <w:pPr>
        <w:pStyle w:val="697"/>
        <w:pBdr/>
        <w:spacing/>
        <w:ind/>
        <w:rPr>
          <w:color w:val="000000"/>
        </w:rPr>
      </w:pPr>
      <w:r>
        <w:rPr>
          <w:rStyle w:val="711"/>
          <w:b w:val="0"/>
          <w:bCs w:val="0"/>
          <w:color w:val="000000"/>
        </w:rPr>
        <w:t xml:space="preserve">Tasks</w:t>
      </w:r>
      <w:r>
        <w:rPr>
          <w:color w:val="000000"/>
        </w:rPr>
      </w:r>
    </w:p>
    <w:p w14:paraId="0670CDB7" w14:textId="77777777">
      <w:pPr>
        <w:pStyle w:val="697"/>
        <w:pBdr/>
        <w:spacing/>
        <w:ind/>
        <w:rPr>
          <w:color w:val="000000"/>
        </w:rPr>
      </w:pPr>
      <w:r>
        <w:rPr>
          <w:rStyle w:val="711"/>
          <w:b w:val="0"/>
          <w:bCs w:val="0"/>
          <w:color w:val="000000"/>
        </w:rPr>
        <w:t xml:space="preserve">A. Equal-Width Binning</w:t>
      </w:r>
      <w:r>
        <w:rPr>
          <w:color w:val="000000"/>
        </w:rPr>
      </w:r>
    </w:p>
    <w:p w14:paraId="30908926" w14:textId="77777777">
      <w:pPr>
        <w:pStyle w:val="709"/>
        <w:pBdr/>
        <w:spacing/>
        <w:ind/>
        <w:rPr>
          <w:color w:val="000000"/>
        </w:rPr>
      </w:pPr>
      <w:r>
        <w:rPr>
          <w:color w:val="000000"/>
        </w:rPr>
        <w:t xml:space="preserve">i. Apply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3 bins</w:t>
      </w:r>
      <w:r>
        <w:rPr>
          <w:rStyle w:val="713"/>
          <w:color w:val="000000"/>
        </w:rPr>
        <w:t xml:space="preserve"> </w:t>
      </w:r>
      <w:r>
        <w:rPr>
          <w:color w:val="000000"/>
        </w:rPr>
        <w:t xml:space="preserve">for Study_Hours and Test_Score</w:t>
      </w:r>
      <w:r>
        <w:rPr>
          <w:color w:val="000000"/>
        </w:rPr>
        <w:br/>
        <w:t xml:space="preserve">ii. Calculate bin width and define intervals</w:t>
      </w:r>
      <w:r>
        <w:rPr>
          <w:color w:val="000000"/>
        </w:rPr>
      </w:r>
    </w:p>
    <w:p w14:paraId="33EA3BF7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35"/>
                <wp:effectExtent l="0" t="0" r="0" b="0"/>
                <wp:docPr id="14" name="_x0000_i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451.3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3C0B3F4F" w14:textId="77777777">
      <w:pPr>
        <w:pStyle w:val="697"/>
        <w:pBdr/>
        <w:spacing/>
        <w:ind/>
        <w:rPr>
          <w:color w:val="000000"/>
        </w:rPr>
      </w:pPr>
      <w:r>
        <w:rPr>
          <w:rStyle w:val="711"/>
          <w:b w:val="0"/>
          <w:bCs w:val="0"/>
          <w:color w:val="000000"/>
        </w:rPr>
        <w:t xml:space="preserve">B. Equal-Frequency Binning</w:t>
      </w:r>
      <w:r>
        <w:rPr>
          <w:color w:val="000000"/>
        </w:rPr>
      </w:r>
    </w:p>
    <w:p w14:paraId="1688859B" w14:textId="77777777">
      <w:pPr>
        <w:pStyle w:val="709"/>
        <w:pBdr/>
        <w:spacing/>
        <w:ind/>
        <w:rPr>
          <w:color w:val="000000"/>
        </w:rPr>
      </w:pPr>
      <w:r>
        <w:rPr>
          <w:color w:val="000000"/>
        </w:rPr>
        <w:t xml:space="preserve">i. Divide data into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3 bins with equal records</w:t>
      </w:r>
      <w:r>
        <w:rPr>
          <w:color w:val="000000"/>
        </w:rPr>
        <w:br/>
        <w:t xml:space="preserve">ii. Assign values accordingly</w:t>
      </w:r>
      <w:r>
        <w:rPr>
          <w:color w:val="000000"/>
        </w:rPr>
      </w:r>
    </w:p>
    <w:p w14:paraId="0E7A3EDD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35"/>
                <wp:effectExtent l="0" t="0" r="0" b="0"/>
                <wp:docPr id="15" name="_x0000_i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451.3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02CA5691" w14:textId="77777777">
      <w:pPr>
        <w:pStyle w:val="697"/>
        <w:pBdr/>
        <w:spacing/>
        <w:ind/>
        <w:rPr>
          <w:color w:val="000000"/>
        </w:rPr>
      </w:pPr>
      <w:r>
        <w:rPr>
          <w:rStyle w:val="711"/>
          <w:b w:val="0"/>
          <w:bCs w:val="0"/>
          <w:color w:val="000000"/>
        </w:rPr>
        <w:t xml:space="preserve">C. Concept Hierarchy Construction</w:t>
      </w:r>
      <w:r>
        <w:rPr>
          <w:color w:val="000000"/>
        </w:rPr>
      </w:r>
    </w:p>
    <w:p w14:paraId="2767A795" w14:textId="77777777">
      <w:pPr>
        <w:numPr>
          <w:ilvl w:val="0"/>
          <w:numId w:val="12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Study_Hours → Low / Medium / High</w:t>
      </w:r>
      <w:r>
        <w:rPr>
          <w:color w:val="000000"/>
        </w:rPr>
      </w:r>
    </w:p>
    <w:p w14:paraId="4E94CDBB" w14:textId="77777777">
      <w:pPr>
        <w:numPr>
          <w:ilvl w:val="0"/>
          <w:numId w:val="12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Test_Score → Poor / Average / Excellent</w:t>
      </w:r>
      <w:r>
        <w:rPr>
          <w:color w:val="000000"/>
        </w:rPr>
      </w:r>
    </w:p>
    <w:p w14:paraId="5B9CAF01" w14:textId="4371B076">
      <w:pPr>
        <w:pStyle w:val="707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4.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Use the two methods below to normalize the following group of data:</w:t>
      </w:r>
      <w:r>
        <w:rPr>
          <w:rFonts w:ascii="Times New Roman" w:hAnsi="Times New Roman"/>
          <w:sz w:val="24"/>
          <w:szCs w:val="24"/>
        </w:rPr>
      </w:r>
    </w:p>
    <w:p w14:paraId="24F29D65" w14:textId="77777777">
      <w:pPr>
        <w:pStyle w:val="707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200, 300,400, 600, 1000</w:t>
      </w:r>
      <w:r>
        <w:rPr>
          <w:rFonts w:ascii="Times New Roman" w:hAnsi="Times New Roman"/>
          <w:sz w:val="24"/>
          <w:szCs w:val="24"/>
        </w:rPr>
      </w:r>
    </w:p>
    <w:p w14:paraId="0A8CF1FA" w14:textId="77777777">
      <w:pPr>
        <w:pStyle w:val="707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(a) min-max normalization by setting min = 0 and max = 1</w:t>
      </w:r>
      <w:r>
        <w:rPr>
          <w:rFonts w:ascii="Times New Roman" w:hAnsi="Times New Roman"/>
          <w:sz w:val="24"/>
          <w:szCs w:val="24"/>
        </w:rPr>
      </w:r>
    </w:p>
    <w:p w14:paraId="123F166B" w14:textId="5A18C93C">
      <w:pPr>
        <w:pStyle w:val="707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(b) z-score normalization</w:t>
      </w:r>
      <w:r>
        <w:rPr>
          <w:rFonts w:ascii="Times New Roman" w:hAnsi="Times New Roman"/>
          <w:sz w:val="24"/>
          <w:szCs w:val="24"/>
        </w:rPr>
      </w:r>
    </w:p>
    <w:p w14:paraId="5F2261C4" w14:textId="6BF0C571">
      <w:pPr>
        <w:pStyle w:val="695"/>
        <w:pBdr/>
        <w:spacing/>
        <w:ind/>
        <w:rPr>
          <w:color w:val="000000"/>
          <w:sz w:val="48"/>
          <w:szCs w:val="48"/>
        </w:rPr>
      </w:pPr>
      <w:r>
        <w:rPr>
          <w:b/>
          <w:bCs/>
          <w:sz w:val="34"/>
          <w:szCs w:val="34"/>
        </w:rPr>
        <w:t xml:space="preserve">5.</w:t>
      </w:r>
      <w:r>
        <w:rPr>
          <w:rStyle w:val="707"/>
          <w:b/>
          <w:bCs/>
          <w:color w:val="000000"/>
        </w:rPr>
        <w:t xml:space="preserve"> </w:t>
      </w:r>
      <w:r>
        <w:rPr>
          <w:rStyle w:val="711"/>
          <w:b w:val="0"/>
          <w:bCs w:val="0"/>
          <w:color w:val="000000"/>
        </w:rPr>
        <w:t xml:space="preserve">Data Transformation in Online Shopping Behavior Analysis</w:t>
      </w:r>
      <w:r>
        <w:rPr>
          <w:rStyle w:val="713"/>
          <w:color w:val="000000"/>
        </w:rPr>
        <w:t xml:space="preserve"> </w:t>
      </w:r>
      <w:r>
        <w:rPr>
          <w:rStyle w:val="710"/>
          <w:color w:val="000000"/>
        </w:rPr>
        <w:t xml:space="preserve">(L3, L4, L5)</w:t>
      </w:r>
      <w:r>
        <w:rPr>
          <w:color w:val="000000"/>
          <w:sz w:val="48"/>
          <w:szCs w:val="48"/>
        </w:rPr>
      </w:r>
    </w:p>
    <w:p w14:paraId="450D95F6" w14:textId="77777777">
      <w:pPr>
        <w:pStyle w:val="709"/>
        <w:pBdr/>
        <w:spacing/>
        <w:ind/>
        <w:rPr>
          <w:color w:val="000000"/>
        </w:rPr>
      </w:pPr>
      <w:r>
        <w:rPr>
          <w:color w:val="000000"/>
        </w:rPr>
        <w:t xml:space="preserve">An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e-commerce company</w:t>
      </w:r>
      <w:r>
        <w:rPr>
          <w:rStyle w:val="713"/>
          <w:color w:val="000000"/>
        </w:rPr>
        <w:t xml:space="preserve"> </w:t>
      </w:r>
      <w:r>
        <w:rPr>
          <w:color w:val="000000"/>
        </w:rPr>
        <w:t xml:space="preserve">is analyzing customer engagement by measuring the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time spent (in seconds)</w:t>
      </w:r>
      <w:r>
        <w:rPr>
          <w:rStyle w:val="713"/>
          <w:color w:val="000000"/>
        </w:rPr>
        <w:t xml:space="preserve"> </w:t>
      </w:r>
      <w:r>
        <w:rPr>
          <w:color w:val="000000"/>
        </w:rPr>
        <w:t xml:space="preserve">on product pages. The duration varies significantly—from a few seconds to more than an hour—resulting in highly skewed data.</w:t>
      </w:r>
      <w:r>
        <w:rPr>
          <w:color w:val="000000"/>
        </w:rPr>
      </w:r>
    </w:p>
    <w:p w14:paraId="353EDE93" w14:textId="77777777">
      <w:pPr>
        <w:pStyle w:val="709"/>
        <w:pBdr/>
        <w:spacing/>
        <w:ind/>
        <w:rPr>
          <w:color w:val="000000"/>
        </w:rPr>
      </w:pPr>
      <w:r>
        <w:rPr>
          <w:color w:val="000000"/>
        </w:rPr>
        <w:t xml:space="preserve">To improve the effectiveness of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customer segmentation using clustering techniques</w:t>
      </w:r>
      <w:r>
        <w:rPr>
          <w:color w:val="000000"/>
        </w:rPr>
        <w:t xml:space="preserve">, the dataset must be properly transformed and normalized.</w:t>
      </w:r>
      <w:r>
        <w:rPr>
          <w:color w:val="000000"/>
        </w:rPr>
      </w:r>
    </w:p>
    <w:p w14:paraId="47ED8FEF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35"/>
                <wp:effectExtent l="0" t="0" r="0" b="0"/>
                <wp:docPr id="16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451.3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7FB79831" w14:textId="77777777">
      <w:pPr>
        <w:pStyle w:val="696"/>
        <w:pBdr/>
        <w:spacing/>
        <w:ind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 xml:space="preserve">📊</w:t>
      </w:r>
      <w:r>
        <w:rPr>
          <w:rStyle w:val="713"/>
          <w:color w:val="000000"/>
        </w:rPr>
        <w:t xml:space="preserve"> </w:t>
      </w:r>
      <w:r>
        <w:rPr>
          <w:rStyle w:val="711"/>
          <w:b w:val="0"/>
          <w:bCs w:val="0"/>
          <w:color w:val="000000"/>
        </w:rPr>
        <w:t xml:space="preserve">Sample Dataset: Visit Duration</w:t>
      </w:r>
      <w:r>
        <w:rPr>
          <w:color w:val="000000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/>
        <w:tblCellSpacing w:w="15" w:type="dxa"/>
        <w:tblLook w:val="04A0" w:firstRow="1" w:lastRow="0" w:firstColumn="1" w:lastColumn="0" w:noHBand="0" w:noVBand="1"/>
      </w:tblPr>
      <w:tblGrid>
        <w:gridCol w:w="1475"/>
        <w:gridCol w:w="2616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</w:tcPr>
          <w:p w14:paraId="41567DDF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Customer_ID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2E27A769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Visit_Duration (seconds)</w:t>
            </w:r>
            <w:r>
              <w:rPr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4A546C71" w14:textId="77777777">
            <w:pPr>
              <w:pBdr/>
              <w:spacing/>
              <w:ind/>
              <w:rPr/>
            </w:pPr>
            <w:r>
              <w:t xml:space="preserve">C1</w:t>
            </w:r>
            <w:r/>
          </w:p>
        </w:tc>
        <w:tc>
          <w:tcPr>
            <w:tcBorders/>
            <w:tcW w:w="0" w:type="auto"/>
            <w:vAlign w:val="center"/>
          </w:tcPr>
          <w:p w14:paraId="23D0FF6C" w14:textId="77777777"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6D9585DE" w14:textId="77777777">
            <w:pPr>
              <w:pBdr/>
              <w:spacing/>
              <w:ind/>
              <w:rPr/>
            </w:pPr>
            <w:r>
              <w:t xml:space="preserve">C2</w:t>
            </w:r>
            <w:r/>
          </w:p>
        </w:tc>
        <w:tc>
          <w:tcPr>
            <w:tcBorders/>
            <w:tcW w:w="0" w:type="auto"/>
            <w:vAlign w:val="center"/>
          </w:tcPr>
          <w:p w14:paraId="1C3D9541" w14:textId="77777777">
            <w:pPr>
              <w:pBdr/>
              <w:spacing/>
              <w:ind/>
              <w:rPr/>
            </w:pPr>
            <w:r>
              <w:t xml:space="preserve">30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1746B7C9" w14:textId="77777777">
            <w:pPr>
              <w:pBdr/>
              <w:spacing/>
              <w:ind/>
              <w:rPr/>
            </w:pPr>
            <w:r>
              <w:t xml:space="preserve">C3</w:t>
            </w:r>
            <w:r/>
          </w:p>
        </w:tc>
        <w:tc>
          <w:tcPr>
            <w:tcBorders/>
            <w:tcW w:w="0" w:type="auto"/>
            <w:vAlign w:val="center"/>
          </w:tcPr>
          <w:p w14:paraId="0F056122" w14:textId="77777777">
            <w:pPr>
              <w:pBdr/>
              <w:spacing/>
              <w:ind/>
              <w:rPr/>
            </w:pPr>
            <w:r>
              <w:t xml:space="preserve">45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35BFC418" w14:textId="77777777">
            <w:pPr>
              <w:pBdr/>
              <w:spacing/>
              <w:ind/>
              <w:rPr/>
            </w:pPr>
            <w:r>
              <w:t xml:space="preserve">C4</w:t>
            </w:r>
            <w:r/>
          </w:p>
        </w:tc>
        <w:tc>
          <w:tcPr>
            <w:tcBorders/>
            <w:tcW w:w="0" w:type="auto"/>
            <w:vAlign w:val="center"/>
          </w:tcPr>
          <w:p w14:paraId="18D28A76" w14:textId="77777777">
            <w:pPr>
              <w:pBdr/>
              <w:spacing/>
              <w:ind/>
              <w:rPr/>
            </w:pPr>
            <w:r>
              <w:t xml:space="preserve">60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5EBCC927" w14:textId="77777777">
            <w:pPr>
              <w:pBdr/>
              <w:spacing/>
              <w:ind/>
              <w:rPr/>
            </w:pPr>
            <w:r>
              <w:t xml:space="preserve">C5</w:t>
            </w:r>
            <w:r/>
          </w:p>
        </w:tc>
        <w:tc>
          <w:tcPr>
            <w:tcBorders/>
            <w:tcW w:w="0" w:type="auto"/>
            <w:vAlign w:val="center"/>
          </w:tcPr>
          <w:p w14:paraId="0B7DB85C" w14:textId="77777777">
            <w:pPr>
              <w:pBdr/>
              <w:spacing/>
              <w:ind/>
              <w:rPr/>
            </w:pPr>
            <w:r>
              <w:t xml:space="preserve">120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0117297B" w14:textId="77777777">
            <w:pPr>
              <w:pBdr/>
              <w:spacing/>
              <w:ind/>
              <w:rPr/>
            </w:pPr>
            <w:r>
              <w:t xml:space="preserve">C6</w:t>
            </w:r>
            <w:r/>
          </w:p>
        </w:tc>
        <w:tc>
          <w:tcPr>
            <w:tcBorders/>
            <w:tcW w:w="0" w:type="auto"/>
            <w:vAlign w:val="center"/>
          </w:tcPr>
          <w:p w14:paraId="709F025C" w14:textId="77777777">
            <w:pPr>
              <w:pBdr/>
              <w:spacing/>
              <w:ind/>
              <w:rPr/>
            </w:pPr>
            <w:r>
              <w:t xml:space="preserve">300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3DF7039A" w14:textId="77777777">
            <w:pPr>
              <w:pBdr/>
              <w:spacing/>
              <w:ind/>
              <w:rPr/>
            </w:pPr>
            <w:r>
              <w:t xml:space="preserve">C7</w:t>
            </w:r>
            <w:r/>
          </w:p>
        </w:tc>
        <w:tc>
          <w:tcPr>
            <w:tcBorders/>
            <w:tcW w:w="0" w:type="auto"/>
            <w:vAlign w:val="center"/>
          </w:tcPr>
          <w:p w14:paraId="48520682" w14:textId="77777777">
            <w:pPr>
              <w:pBdr/>
              <w:spacing/>
              <w:ind/>
              <w:rPr/>
            </w:pPr>
            <w:r>
              <w:t xml:space="preserve">600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130D372E" w14:textId="77777777">
            <w:pPr>
              <w:pBdr/>
              <w:spacing/>
              <w:ind/>
              <w:rPr/>
            </w:pPr>
            <w:r>
              <w:t xml:space="preserve">C8</w:t>
            </w:r>
            <w:r/>
          </w:p>
        </w:tc>
        <w:tc>
          <w:tcPr>
            <w:tcBorders/>
            <w:tcW w:w="0" w:type="auto"/>
            <w:vAlign w:val="center"/>
          </w:tcPr>
          <w:p w14:paraId="7D0A9030" w14:textId="77777777">
            <w:pPr>
              <w:pBdr/>
              <w:spacing/>
              <w:ind/>
              <w:rPr/>
            </w:pPr>
            <w:r>
              <w:t xml:space="preserve">900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579C01EF" w14:textId="77777777">
            <w:pPr>
              <w:pBdr/>
              <w:spacing/>
              <w:ind/>
              <w:rPr/>
            </w:pPr>
            <w:r>
              <w:t xml:space="preserve">C9</w:t>
            </w:r>
            <w:r/>
          </w:p>
        </w:tc>
        <w:tc>
          <w:tcPr>
            <w:tcBorders/>
            <w:tcW w:w="0" w:type="auto"/>
            <w:vAlign w:val="center"/>
          </w:tcPr>
          <w:p w14:paraId="1703136E" w14:textId="77777777">
            <w:pPr>
              <w:pBdr/>
              <w:spacing/>
              <w:ind/>
              <w:rPr/>
            </w:pPr>
            <w:r>
              <w:t xml:space="preserve">1800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4EE3042F" w14:textId="77777777">
            <w:pPr>
              <w:pBdr/>
              <w:spacing/>
              <w:ind/>
              <w:rPr/>
            </w:pPr>
            <w:r>
              <w:t xml:space="preserve">C10</w:t>
            </w:r>
            <w:r/>
          </w:p>
        </w:tc>
        <w:tc>
          <w:tcPr>
            <w:tcBorders/>
            <w:tcW w:w="0" w:type="auto"/>
            <w:vAlign w:val="center"/>
          </w:tcPr>
          <w:p w14:paraId="762461C0" w14:textId="77777777">
            <w:pPr>
              <w:pBdr/>
              <w:spacing/>
              <w:ind/>
              <w:rPr/>
            </w:pPr>
            <w:r>
              <w:t xml:space="preserve">3600</w:t>
            </w:r>
            <w:r/>
          </w:p>
        </w:tc>
      </w:tr>
    </w:tbl>
    <w:p w14:paraId="2B0DEDB3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35"/>
                <wp:effectExtent l="0" t="0" r="0" b="0"/>
                <wp:docPr id="17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1" type="#_x0000_t1" style="width:451.3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5064C02C" w14:textId="77777777">
      <w:pPr>
        <w:pStyle w:val="696"/>
        <w:pBdr/>
        <w:spacing/>
        <w:ind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 xml:space="preserve">✅</w:t>
      </w:r>
      <w:r>
        <w:rPr>
          <w:rStyle w:val="713"/>
          <w:color w:val="000000"/>
        </w:rPr>
        <w:t xml:space="preserve"> </w:t>
      </w:r>
      <w:r>
        <w:rPr>
          <w:rStyle w:val="711"/>
          <w:b w:val="0"/>
          <w:bCs w:val="0"/>
          <w:color w:val="000000"/>
        </w:rPr>
        <w:t xml:space="preserve">Tasks</w:t>
      </w:r>
      <w:r>
        <w:rPr>
          <w:color w:val="000000"/>
        </w:rPr>
      </w:r>
    </w:p>
    <w:p w14:paraId="442D3126" w14:textId="77777777">
      <w:pPr>
        <w:pStyle w:val="697"/>
        <w:pBdr/>
        <w:spacing/>
        <w:ind/>
        <w:rPr>
          <w:color w:val="000000"/>
        </w:rPr>
      </w:pPr>
      <w:r>
        <w:rPr>
          <w:rStyle w:val="711"/>
          <w:b w:val="0"/>
          <w:bCs w:val="0"/>
          <w:color w:val="000000"/>
        </w:rPr>
        <w:t xml:space="preserve">A. Equal-Frequency Binning</w:t>
      </w:r>
      <w:r>
        <w:rPr>
          <w:color w:val="000000"/>
        </w:rPr>
      </w:r>
    </w:p>
    <w:p w14:paraId="14C35E7E" w14:textId="77777777">
      <w:pPr>
        <w:pStyle w:val="709"/>
        <w:pBdr/>
        <w:spacing/>
        <w:ind/>
        <w:rPr>
          <w:color w:val="000000"/>
        </w:rPr>
      </w:pPr>
      <w:r>
        <w:rPr>
          <w:color w:val="000000"/>
        </w:rPr>
        <w:t xml:space="preserve">i. Divide the dataset into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3 bins</w:t>
      </w:r>
      <w:r>
        <w:rPr>
          <w:rStyle w:val="713"/>
          <w:color w:val="000000"/>
        </w:rPr>
        <w:t xml:space="preserve"> </w:t>
      </w:r>
      <w:r>
        <w:rPr>
          <w:color w:val="000000"/>
        </w:rPr>
        <w:t xml:space="preserve">with approximately equal number of records</w:t>
      </w:r>
      <w:r>
        <w:rPr>
          <w:color w:val="000000"/>
        </w:rPr>
        <w:br/>
        <w:t xml:space="preserve">ii. Assign each value to its respective bin</w:t>
      </w:r>
      <w:r>
        <w:rPr>
          <w:color w:val="000000"/>
        </w:rPr>
        <w:br/>
        <w:t xml:space="preserve">iii. Analyze how effectively this method groups short and long visit durations</w:t>
      </w:r>
      <w:r>
        <w:rPr>
          <w:color w:val="000000"/>
        </w:rPr>
      </w:r>
    </w:p>
    <w:p w14:paraId="260CB987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35"/>
                <wp:effectExtent l="0" t="0" r="0" b="0"/>
                <wp:docPr id="18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" o:spid="_x0000_s17" o:spt="1" type="#_x0000_t1" style="width:451.3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51363AE5" w14:textId="77777777">
      <w:pPr>
        <w:pStyle w:val="697"/>
        <w:pBdr/>
        <w:spacing/>
        <w:ind/>
        <w:rPr>
          <w:color w:val="000000"/>
        </w:rPr>
      </w:pPr>
      <w:r>
        <w:rPr>
          <w:rStyle w:val="711"/>
          <w:b w:val="0"/>
          <w:bCs w:val="0"/>
          <w:color w:val="000000"/>
        </w:rPr>
        <w:t xml:space="preserve">B. Z-Score Normalization</w:t>
      </w:r>
      <w:r>
        <w:rPr>
          <w:color w:val="000000"/>
        </w:rPr>
      </w:r>
    </w:p>
    <w:p w14:paraId="287E4EA4" w14:textId="77777777">
      <w:pPr>
        <w:pStyle w:val="709"/>
        <w:pBdr/>
        <w:spacing/>
        <w:ind/>
        <w:rPr>
          <w:color w:val="000000"/>
        </w:rPr>
      </w:pPr>
      <w:r>
        <w:rPr>
          <w:color w:val="000000"/>
        </w:rPr>
        <w:t xml:space="preserve">i. Compute the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mean and standard deviation</w:t>
      </w:r>
      <w:r>
        <w:rPr>
          <w:rStyle w:val="713"/>
          <w:color w:val="000000"/>
        </w:rPr>
        <w:t xml:space="preserve"> </w:t>
      </w:r>
      <w:r>
        <w:rPr>
          <w:color w:val="000000"/>
        </w:rPr>
        <w:t xml:space="preserve">of visit duration</w:t>
      </w:r>
      <w:r>
        <w:rPr>
          <w:color w:val="000000"/>
        </w:rPr>
        <w:br/>
        <w:t xml:space="preserve">ii. Apply Z-score normalization:</w:t>
      </w:r>
      <w:r>
        <w:rPr>
          <w:color w:val="000000"/>
        </w:rPr>
      </w:r>
    </w:p>
    <w:p w14:paraId="109BAF31" w14:textId="77777777"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X-μ</m:t>
              </m:r>
            </m:num>
            <m:den>
              <m:r>
                <w:rPr>
                  <w:rFonts w:ascii="Cambria Math" w:hAnsi="Cambria Math"/>
                </w:rPr>
                <m:rPr/>
                <m:t>σ</m:t>
              </m:r>
            </m:den>
          </m:f>
        </m:oMath>
      </m:oMathPara>
      <w:r>
        <w:br/>
      </w:r>
      <w:r/>
    </w:p>
    <w:p w14:paraId="3F9C9476" w14:textId="77777777">
      <w:pPr>
        <w:pStyle w:val="709"/>
        <w:pBdr/>
        <w:spacing/>
        <w:ind/>
        <w:rPr>
          <w:color w:val="000000"/>
        </w:rPr>
      </w:pPr>
      <w:r>
        <w:rPr>
          <w:color w:val="000000"/>
        </w:rPr>
        <w:t xml:space="preserve">iii. Discuss how this method handles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extreme values (e.g., 1800, 3600 seconds)</w:t>
      </w:r>
      <w:r>
        <w:rPr>
          <w:color w:val="000000"/>
        </w:rPr>
      </w:r>
    </w:p>
    <w:p w14:paraId="74F84C67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35"/>
                <wp:effectExtent l="0" t="0" r="0" b="0"/>
                <wp:docPr id="19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" o:spid="_x0000_s18" o:spt="1" type="#_x0000_t1" style="width:451.3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74980DF1" w14:textId="77777777">
      <w:pPr>
        <w:pStyle w:val="697"/>
        <w:pBdr/>
        <w:spacing/>
        <w:ind/>
        <w:rPr>
          <w:color w:val="000000"/>
        </w:rPr>
      </w:pPr>
      <w:r>
        <w:rPr>
          <w:rStyle w:val="711"/>
          <w:b w:val="0"/>
          <w:bCs w:val="0"/>
          <w:color w:val="000000"/>
        </w:rPr>
        <w:t xml:space="preserve">C. Min-Max Normalization</w:t>
      </w:r>
      <w:r>
        <w:rPr>
          <w:color w:val="000000"/>
        </w:rPr>
      </w:r>
    </w:p>
    <w:p w14:paraId="085BC06E" w14:textId="77777777">
      <w:pPr>
        <w:pStyle w:val="709"/>
        <w:pBdr/>
        <w:spacing/>
        <w:ind/>
        <w:rPr>
          <w:color w:val="000000"/>
        </w:rPr>
      </w:pPr>
      <w:r>
        <w:rPr>
          <w:color w:val="000000"/>
        </w:rPr>
        <w:t xml:space="preserve">i. Apply Min-Max normalization using range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[0,1]</w:t>
      </w:r>
      <w:r>
        <w:rPr>
          <w:color w:val="000000"/>
        </w:rPr>
        <w:t xml:space="preserve">:</w:t>
      </w:r>
      <w:r>
        <w:rPr>
          <w:color w:val="000000"/>
        </w:rPr>
      </w:r>
    </w:p>
    <w:p w14:paraId="42F1E266" w14:textId="77777777">
      <w:pPr>
        <w:pBdr/>
        <w:spacing/>
        <w:ind/>
        <w:rPr/>
      </w:pPr>
      <w:r/>
      <m:oMathPara>
        <m:oMathParaPr/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rPr/>
                <m:t>X</m:t>
              </m:r>
            </m:e>
            <m:sup>
              <m:r>
                <w:rPr>
                  <w:rFonts w:ascii="Cambria Math" w:hAnsi="Cambria Math"/>
                </w:rPr>
                <m:rPr>
                  <m:sty m:val="p"/>
                </m:rPr>
                <m:t>'</m:t>
              </m:r>
            </m:sup>
          </m:sSup>
          <m:r>
            <w:rPr>
              <w:rFonts w:ascii="Cambria Math" w:hAnsi="Cambria Math"/>
            </w:rPr>
            <m:rPr/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max</m:t>
                  </m:r>
                </m:sub>
              </m:sSub>
              <m:r>
                <w:rPr>
                  <w:rFonts w:ascii="Cambria Math" w:hAnsi="Cambria Math"/>
                </w:rPr>
                <m:rPr/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min</m:t>
                  </m:r>
                </m:sub>
              </m:sSub>
            </m:den>
          </m:f>
        </m:oMath>
      </m:oMathPara>
      <w:r>
        <w:br/>
      </w:r>
      <w:r/>
    </w:p>
    <w:p w14:paraId="548743DC" w14:textId="77777777">
      <w:pPr>
        <w:pStyle w:val="709"/>
        <w:pBdr/>
        <w:spacing/>
        <w:ind/>
        <w:rPr>
          <w:color w:val="000000"/>
        </w:rPr>
      </w:pPr>
      <w:r>
        <w:rPr>
          <w:color w:val="000000"/>
        </w:rPr>
        <w:t xml:space="preserve">ii. Transform all values accordingly</w:t>
      </w:r>
      <w:r>
        <w:rPr>
          <w:color w:val="000000"/>
        </w:rPr>
        <w:br/>
        <w:t xml:space="preserve">iii. Compare results with Z-score normalization in terms of</w:t>
      </w:r>
      <w:r>
        <w:rPr>
          <w:rStyle w:val="713"/>
          <w:color w:val="000000"/>
        </w:rPr>
        <w:t xml:space="preserve"> </w:t>
      </w:r>
      <w:r>
        <w:rPr>
          <w:rStyle w:val="711"/>
          <w:color w:val="000000"/>
        </w:rPr>
        <w:t xml:space="preserve">scaling and sensitivity to outliers</w:t>
      </w:r>
      <w:r>
        <w:rPr>
          <w:color w:val="000000"/>
        </w:rPr>
      </w:r>
    </w:p>
    <w:p w14:paraId="59FF1E0D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5899023A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5C4298BA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05BD5902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551C1A19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52EEC104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6CCE29D6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540097D4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7537759B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5FC911FD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08D91427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1A72E4C0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0578F12F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63A928F9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610C940F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09DF4C16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4CFF9E48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3A02BFFE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297025D5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4576" behindDoc="0" locked="0" layoutInCell="1" allowOverlap="1">
                <wp:simplePos x="0" y="0"/>
                <wp:positionH relativeFrom="column">
                  <wp:posOffset>-537426</wp:posOffset>
                </wp:positionH>
                <wp:positionV relativeFrom="paragraph">
                  <wp:posOffset>0</wp:posOffset>
                </wp:positionV>
                <wp:extent cx="6670890" cy="9692100"/>
                <wp:effectExtent l="0" t="0" r="0" b="0"/>
                <wp:wrapSquare wrapText="bothSides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97513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670890" cy="969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24576;o:allowoverlap:true;o:allowincell:true;mso-position-horizontal-relative:text;margin-left:-42.32pt;mso-position-horizontal:absolute;mso-position-vertical-relative:text;margin-top:0.00pt;mso-position-vertical:absolute;width:525.27pt;height:763.16pt;mso-wrap-distance-left:9.07pt;mso-wrap-distance-top:0.00pt;mso-wrap-distance-right:9.07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282DB2DE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764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-823500</wp:posOffset>
                </wp:positionV>
                <wp:extent cx="6268425" cy="10366912"/>
                <wp:effectExtent l="0" t="0" r="0" b="0"/>
                <wp:wrapSquare wrapText="bothSides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83430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6268424" cy="103669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position:absolute;z-index:27648;o:allowoverlap:true;o:allowincell:true;mso-position-horizontal-relative:text;margin-left:-9.00pt;mso-position-horizontal:absolute;mso-position-vertical-relative:text;margin-top:-64.84pt;mso-position-vertical:absolute;width:493.58pt;height:816.29pt;mso-wrap-distance-left:9.07pt;mso-wrap-distance-top:0.00pt;mso-wrap-distance-right:9.07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1F1EA487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96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30300" cy="10589581"/>
                <wp:effectExtent l="0" t="0" r="0" b="0"/>
                <wp:wrapSquare wrapText="bothSides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43598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6030299" cy="10589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29696;o:allowoverlap:true;o:allowincell:true;mso-position-horizontal-relative:text;margin-left:0.00pt;mso-position-horizontal:absolute;mso-position-vertical-relative:text;margin-top:0.00pt;mso-position-vertical:absolute;width:474.83pt;height:833.83pt;mso-wrap-distance-left:9.07pt;mso-wrap-distance-top:0.00pt;mso-wrap-distance-right:9.07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sz w:val="34"/>
          <w:szCs w:val="34"/>
        </w:rPr>
      </w:r>
    </w:p>
    <w:p w14:paraId="2B585932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48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-690150</wp:posOffset>
                </wp:positionV>
                <wp:extent cx="6249375" cy="10363200"/>
                <wp:effectExtent l="0" t="0" r="0" b="0"/>
                <wp:wrapSquare wrapText="bothSides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71421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249375" cy="10363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34816;o:allowoverlap:true;o:allowincell:true;mso-position-horizontal-relative:text;margin-left:0.00pt;mso-position-horizontal:absolute;mso-position-vertical-relative:text;margin-top:-54.34pt;mso-position-vertical:absolute;width:492.08pt;height:816.00pt;mso-wrap-distance-left:9.07pt;mso-wrap-distance-top:0.00pt;mso-wrap-distance-right:9.07pt;mso-wrap-distance-bottom:0.00pt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72E0DA3E">
      <w:pPr>
        <w:pBdr/>
        <w:spacing/>
        <w:ind/>
        <w:jc w:val="both"/>
        <w:rPr>
          <w:b/>
          <w:bCs/>
          <w:sz w:val="34"/>
          <w:szCs w:val="34"/>
          <w:highlight w:val="none"/>
        </w:rPr>
      </w:pPr>
      <w:r>
        <w:rPr>
          <w:b/>
          <w:bCs/>
          <w:sz w:val="34"/>
          <w:szCs w:val="3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58009" cy="8860790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27319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358008" cy="8860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21.89pt;height:697.7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sz w:val="34"/>
          <w:szCs w:val="34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9551" cy="886079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4930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309551" cy="8860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18.07pt;height:697.7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3ECF9CA4">
      <w:pPr>
        <w:pBdr/>
        <w:spacing/>
        <w:ind/>
        <w:jc w:val="both"/>
        <w:rPr>
          <w:b/>
          <w:bCs/>
          <w:sz w:val="34"/>
          <w:szCs w:val="34"/>
          <w:highlight w:val="none"/>
        </w:rPr>
      </w:pPr>
      <w:r>
        <w:rPr>
          <w:b/>
          <w:bCs/>
          <w:sz w:val="34"/>
          <w:szCs w:val="3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8784" cy="886079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83035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288783" cy="8860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16.44pt;height:697.7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  <w:sz w:val="34"/>
          <w:szCs w:val="34"/>
          <w:highlight w:val="none"/>
        </w:rPr>
      </w:r>
      <w:r>
        <w:rPr>
          <w:b/>
          <w:bCs/>
          <w:sz w:val="34"/>
          <w:szCs w:val="34"/>
          <w:highlight w:val="none"/>
        </w:rPr>
      </w:r>
      <w:r>
        <w:rPr>
          <w:b/>
          <w:bCs/>
          <w:sz w:val="34"/>
          <w:szCs w:val="34"/>
        </w:rPr>
      </w:r>
    </w:p>
    <w:p w14:paraId="305F6227">
      <w:pPr>
        <w:pBdr/>
        <w:spacing/>
        <w:ind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94202" cy="8860790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97384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894201" cy="8860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385.37pt;height:697.7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bCs/>
          <w:sz w:val="34"/>
          <w:szCs w:val="34"/>
          <w:highlight w:val="none"/>
        </w:rPr>
      </w:r>
      <w:r>
        <w:rPr>
          <w:b/>
          <w:bCs/>
          <w:sz w:val="34"/>
          <w:szCs w:val="34"/>
          <w:highlight w:val="none"/>
        </w:rPr>
      </w:r>
      <w:r>
        <w:rPr>
          <w:b/>
          <w:bCs/>
          <w:sz w:val="34"/>
          <w:szCs w:val="34"/>
          <w:highlight w:val="none"/>
        </w:rPr>
      </w:r>
    </w:p>
    <w:sectPr>
      <w:footnotePr/>
      <w:endnotePr/>
      <w:type w:val="nextPage"/>
      <w:pgSz w:h="16834" w:orient="portrait" w:w="11909"/>
      <w:pgMar w:top="1440" w:right="1397" w:bottom="1440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ple Color Emoji">
    <w:panose1 w:val="05040102010807070707"/>
  </w:font>
  <w:font w:name="Noto Sans Symbols">
    <w:panose1 w:val="05040102010807070707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Droid Sans Fallback">
    <w:panose1 w:val="05040102010807070707"/>
  </w:font>
  <w:font w:name="Cambria Math">
    <w:panose1 w:val="02040503050406030204"/>
  </w:font>
  <w:font w:name="Liberation Serif">
    <w:panose1 w:val="02020603050405020304"/>
  </w:font>
  <w:font w:name="FreeSans">
    <w:panose1 w:val="05040102010807070707"/>
  </w:font>
  <w:font w:name="Helvetica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D109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F46223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32078C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3A14219"/>
    <w:lvl w:ilvl="0">
      <w:isLgl w:val="false"/>
      <w:lvlJc w:val="right"/>
      <w:lvlText w:val="%1."/>
      <w:numFmt w:val="lowerRoman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4">
    <w:nsid w:val="1A15485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40DA1C9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45285B9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52670574"/>
    <w:lvl w:ilvl="0">
      <w:isLgl w:val="false"/>
      <w:lvlJc w:val="right"/>
      <w:lvlText w:val="%1."/>
      <w:numFmt w:val="lowerRoman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8">
    <w:nsid w:val="5F40544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nsid w:val="6D5360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7CF92E37"/>
    <w:lvl w:ilvl="0">
      <w:isLgl w:val="false"/>
      <w:lvlJc w:val="right"/>
      <w:lvlText w:val="%1."/>
      <w:numFmt w:val="lowerRoman"/>
      <w:pPr>
        <w:pBdr/>
        <w:spacing/>
        <w:ind w:hanging="360" w:left="1440"/>
      </w:pPr>
      <w:rPr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72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1">
    <w:nsid w:val="7D120263"/>
    <w:lvl w:ilvl="0">
      <w:isLgl w:val="false"/>
      <w:lvlJc w:val="right"/>
      <w:lvlText w:val="%1."/>
      <w:numFmt w:val="lowerRoman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11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2"/>
  </w:num>
  <w:num w:numId="10">
    <w:abstractNumId w:val="0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GB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94"/>
    <w:next w:val="69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4"/>
    <w:next w:val="69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4"/>
    <w:next w:val="69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1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1"/>
    <w:link w:val="6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1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1"/>
    <w:link w:val="6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1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1"/>
    <w:link w:val="7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1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01"/>
    <w:link w:val="70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4"/>
    <w:next w:val="69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4"/>
    <w:next w:val="69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1"/>
    <w:link w:val="176"/>
    <w:uiPriority w:val="99"/>
    <w:pPr>
      <w:pBdr/>
      <w:spacing/>
      <w:ind/>
    </w:pPr>
  </w:style>
  <w:style w:type="paragraph" w:styleId="178">
    <w:name w:val="Footer"/>
    <w:basedOn w:val="69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1"/>
    <w:link w:val="178"/>
    <w:uiPriority w:val="99"/>
    <w:pPr>
      <w:pBdr/>
      <w:spacing/>
      <w:ind/>
    </w:pPr>
  </w:style>
  <w:style w:type="paragraph" w:styleId="180">
    <w:name w:val="Caption"/>
    <w:basedOn w:val="694"/>
    <w:next w:val="6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4"/>
    <w:next w:val="694"/>
    <w:uiPriority w:val="39"/>
    <w:unhideWhenUsed/>
    <w:pPr>
      <w:pBdr/>
      <w:spacing w:after="100"/>
      <w:ind/>
    </w:pPr>
  </w:style>
  <w:style w:type="paragraph" w:styleId="190">
    <w:name w:val="toc 2"/>
    <w:basedOn w:val="694"/>
    <w:next w:val="694"/>
    <w:uiPriority w:val="39"/>
    <w:unhideWhenUsed/>
    <w:pPr>
      <w:pBdr/>
      <w:spacing w:after="100"/>
      <w:ind w:left="220"/>
    </w:pPr>
  </w:style>
  <w:style w:type="paragraph" w:styleId="191">
    <w:name w:val="toc 3"/>
    <w:basedOn w:val="694"/>
    <w:next w:val="694"/>
    <w:uiPriority w:val="39"/>
    <w:unhideWhenUsed/>
    <w:pPr>
      <w:pBdr/>
      <w:spacing w:after="100"/>
      <w:ind w:left="440"/>
    </w:pPr>
  </w:style>
  <w:style w:type="paragraph" w:styleId="192">
    <w:name w:val="toc 4"/>
    <w:basedOn w:val="694"/>
    <w:next w:val="694"/>
    <w:uiPriority w:val="39"/>
    <w:unhideWhenUsed/>
    <w:pPr>
      <w:pBdr/>
      <w:spacing w:after="100"/>
      <w:ind w:left="660"/>
    </w:pPr>
  </w:style>
  <w:style w:type="paragraph" w:styleId="193">
    <w:name w:val="toc 5"/>
    <w:basedOn w:val="694"/>
    <w:next w:val="694"/>
    <w:uiPriority w:val="39"/>
    <w:unhideWhenUsed/>
    <w:pPr>
      <w:pBdr/>
      <w:spacing w:after="100"/>
      <w:ind w:left="880"/>
    </w:pPr>
  </w:style>
  <w:style w:type="paragraph" w:styleId="194">
    <w:name w:val="toc 6"/>
    <w:basedOn w:val="694"/>
    <w:next w:val="694"/>
    <w:uiPriority w:val="39"/>
    <w:unhideWhenUsed/>
    <w:pPr>
      <w:pBdr/>
      <w:spacing w:after="100"/>
      <w:ind w:left="1100"/>
    </w:pPr>
  </w:style>
  <w:style w:type="paragraph" w:styleId="195">
    <w:name w:val="toc 7"/>
    <w:basedOn w:val="694"/>
    <w:next w:val="694"/>
    <w:uiPriority w:val="39"/>
    <w:unhideWhenUsed/>
    <w:pPr>
      <w:pBdr/>
      <w:spacing w:after="100"/>
      <w:ind w:left="1320"/>
    </w:pPr>
  </w:style>
  <w:style w:type="paragraph" w:styleId="196">
    <w:name w:val="toc 8"/>
    <w:basedOn w:val="694"/>
    <w:next w:val="694"/>
    <w:uiPriority w:val="39"/>
    <w:unhideWhenUsed/>
    <w:pPr>
      <w:pBdr/>
      <w:spacing w:after="100"/>
      <w:ind w:left="1540"/>
    </w:pPr>
  </w:style>
  <w:style w:type="paragraph" w:styleId="197">
    <w:name w:val="toc 9"/>
    <w:basedOn w:val="694"/>
    <w:next w:val="69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4"/>
    <w:next w:val="694"/>
    <w:uiPriority w:val="99"/>
    <w:unhideWhenUsed/>
    <w:pPr>
      <w:pBdr/>
      <w:spacing w:after="0" w:afterAutospacing="0"/>
      <w:ind/>
    </w:pPr>
  </w:style>
  <w:style w:type="paragraph" w:styleId="694" w:default="1">
    <w:name w:val="Normal"/>
    <w:qFormat/>
    <w:pPr>
      <w:pBdr/>
      <w:spacing w:line="240" w:lineRule="auto"/>
      <w:ind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695">
    <w:name w:val="Heading 1"/>
    <w:basedOn w:val="694"/>
    <w:next w:val="694"/>
    <w:uiPriority w:val="9"/>
    <w:qFormat/>
    <w:pPr>
      <w:keepNext w:val="true"/>
      <w:keepLines w:val="true"/>
      <w:pBdr/>
      <w:spacing w:after="120" w:before="400" w:line="276" w:lineRule="auto"/>
      <w:ind/>
      <w:outlineLvl w:val="0"/>
    </w:pPr>
    <w:rPr>
      <w:rFonts w:ascii="Arial" w:hAnsi="Arial" w:eastAsia="Arial" w:cs="Arial"/>
      <w:sz w:val="40"/>
      <w:szCs w:val="40"/>
      <w:lang w:val="en-GB"/>
    </w:rPr>
  </w:style>
  <w:style w:type="paragraph" w:styleId="696">
    <w:name w:val="Heading 2"/>
    <w:basedOn w:val="694"/>
    <w:next w:val="694"/>
    <w:uiPriority w:val="9"/>
    <w:semiHidden/>
    <w:unhideWhenUsed/>
    <w:qFormat/>
    <w:pPr>
      <w:keepNext w:val="true"/>
      <w:keepLines w:val="true"/>
      <w:pBdr/>
      <w:spacing w:after="120" w:before="360" w:line="276" w:lineRule="auto"/>
      <w:ind/>
      <w:outlineLvl w:val="1"/>
    </w:pPr>
    <w:rPr>
      <w:rFonts w:ascii="Arial" w:hAnsi="Arial" w:eastAsia="Arial" w:cs="Arial"/>
      <w:sz w:val="32"/>
      <w:szCs w:val="32"/>
      <w:lang w:val="en-GB"/>
    </w:rPr>
  </w:style>
  <w:style w:type="paragraph" w:styleId="697">
    <w:name w:val="Heading 3"/>
    <w:basedOn w:val="694"/>
    <w:next w:val="694"/>
    <w:uiPriority w:val="9"/>
    <w:semiHidden/>
    <w:unhideWhenUsed/>
    <w:qFormat/>
    <w:pPr>
      <w:keepNext w:val="true"/>
      <w:keepLines w:val="true"/>
      <w:pBdr/>
      <w:spacing w:after="80" w:before="320" w:line="276" w:lineRule="auto"/>
      <w:ind/>
      <w:outlineLvl w:val="2"/>
    </w:pPr>
    <w:rPr>
      <w:rFonts w:ascii="Arial" w:hAnsi="Arial" w:eastAsia="Arial" w:cs="Arial"/>
      <w:color w:val="434343"/>
      <w:sz w:val="28"/>
      <w:szCs w:val="28"/>
      <w:lang w:val="en-GB"/>
    </w:rPr>
  </w:style>
  <w:style w:type="paragraph" w:styleId="698">
    <w:name w:val="Heading 4"/>
    <w:basedOn w:val="694"/>
    <w:next w:val="694"/>
    <w:uiPriority w:val="9"/>
    <w:semiHidden/>
    <w:unhideWhenUsed/>
    <w:qFormat/>
    <w:pPr>
      <w:keepNext w:val="true"/>
      <w:keepLines w:val="true"/>
      <w:pBdr/>
      <w:spacing w:after="80" w:before="280" w:line="276" w:lineRule="auto"/>
      <w:ind/>
      <w:outlineLvl w:val="3"/>
    </w:pPr>
    <w:rPr>
      <w:rFonts w:ascii="Arial" w:hAnsi="Arial" w:eastAsia="Arial" w:cs="Arial"/>
      <w:color w:val="666666"/>
      <w:lang w:val="en-GB"/>
    </w:rPr>
  </w:style>
  <w:style w:type="paragraph" w:styleId="699">
    <w:name w:val="Heading 5"/>
    <w:basedOn w:val="694"/>
    <w:next w:val="694"/>
    <w:uiPriority w:val="9"/>
    <w:semiHidden/>
    <w:unhideWhenUsed/>
    <w:qFormat/>
    <w:pPr>
      <w:keepNext w:val="true"/>
      <w:keepLines w:val="true"/>
      <w:pBdr/>
      <w:spacing w:after="80" w:before="240" w:line="276" w:lineRule="auto"/>
      <w:ind/>
      <w:outlineLvl w:val="4"/>
    </w:pPr>
    <w:rPr>
      <w:rFonts w:ascii="Arial" w:hAnsi="Arial" w:eastAsia="Arial" w:cs="Arial"/>
      <w:color w:val="666666"/>
      <w:sz w:val="22"/>
      <w:szCs w:val="22"/>
      <w:lang w:val="en-GB"/>
    </w:rPr>
  </w:style>
  <w:style w:type="paragraph" w:styleId="700">
    <w:name w:val="Heading 6"/>
    <w:basedOn w:val="694"/>
    <w:next w:val="694"/>
    <w:uiPriority w:val="9"/>
    <w:semiHidden/>
    <w:unhideWhenUsed/>
    <w:qFormat/>
    <w:pPr>
      <w:keepNext w:val="true"/>
      <w:keepLines w:val="true"/>
      <w:pBdr/>
      <w:spacing w:after="80" w:before="240" w:line="276" w:lineRule="auto"/>
      <w:ind/>
      <w:outlineLvl w:val="5"/>
    </w:pPr>
    <w:rPr>
      <w:rFonts w:ascii="Arial" w:hAnsi="Arial" w:eastAsia="Arial" w:cs="Arial"/>
      <w:i/>
      <w:iCs/>
      <w:color w:val="666666"/>
      <w:sz w:val="22"/>
      <w:szCs w:val="22"/>
      <w:lang w:val="en-GB"/>
    </w:rPr>
  </w:style>
  <w:style w:type="character" w:styleId="701" w:default="1">
    <w:name w:val="Default Paragraph Font"/>
    <w:uiPriority w:val="1"/>
    <w:semiHidden/>
    <w:unhideWhenUsed/>
    <w:pPr>
      <w:pBdr/>
      <w:spacing/>
      <w:ind/>
    </w:pPr>
  </w:style>
  <w:style w:type="table" w:styleId="7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3" w:default="1">
    <w:name w:val="No List"/>
    <w:uiPriority w:val="99"/>
    <w:semiHidden/>
    <w:unhideWhenUsed/>
    <w:pPr>
      <w:pBdr/>
      <w:spacing/>
      <w:ind/>
    </w:pPr>
  </w:style>
  <w:style w:type="table" w:styleId="704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5">
    <w:name w:val="Title"/>
    <w:basedOn w:val="694"/>
    <w:next w:val="694"/>
    <w:uiPriority w:val="10"/>
    <w:qFormat/>
    <w:pPr>
      <w:keepNext w:val="true"/>
      <w:keepLines w:val="true"/>
      <w:pBdr/>
      <w:spacing w:after="60" w:line="276" w:lineRule="auto"/>
      <w:ind/>
    </w:pPr>
    <w:rPr>
      <w:rFonts w:ascii="Arial" w:hAnsi="Arial" w:eastAsia="Arial" w:cs="Arial"/>
      <w:sz w:val="52"/>
      <w:szCs w:val="52"/>
      <w:lang w:val="en-GB"/>
    </w:rPr>
  </w:style>
  <w:style w:type="paragraph" w:styleId="706">
    <w:name w:val="Subtitle"/>
    <w:basedOn w:val="694"/>
    <w:next w:val="694"/>
    <w:uiPriority w:val="11"/>
    <w:qFormat/>
    <w:pPr>
      <w:keepNext w:val="true"/>
      <w:keepLines w:val="true"/>
      <w:pBdr/>
      <w:spacing w:after="320" w:line="276" w:lineRule="auto"/>
      <w:ind/>
    </w:pPr>
    <w:rPr>
      <w:rFonts w:ascii="Arial" w:hAnsi="Arial" w:eastAsia="Arial" w:cs="Arial"/>
      <w:color w:val="666666"/>
      <w:sz w:val="30"/>
      <w:szCs w:val="30"/>
      <w:lang w:val="en-GB"/>
    </w:rPr>
  </w:style>
  <w:style w:type="paragraph" w:styleId="707" w:customStyle="1">
    <w:name w:val="p1"/>
    <w:basedOn w:val="694"/>
    <w:pPr>
      <w:pBdr/>
      <w:spacing/>
      <w:ind/>
    </w:pPr>
    <w:rPr>
      <w:rFonts w:ascii="Helvetica" w:hAnsi="Helvetica"/>
      <w:color w:val="000000"/>
      <w:sz w:val="15"/>
      <w:szCs w:val="15"/>
    </w:rPr>
  </w:style>
  <w:style w:type="paragraph" w:styleId="708" w:customStyle="1">
    <w:name w:val="Normal1"/>
    <w:pPr>
      <w:widowControl w:val="false"/>
      <w:pBdr/>
      <w:spacing w:after="200" w:line="240" w:lineRule="auto"/>
      <w:ind/>
    </w:pPr>
    <w:rPr>
      <w:rFonts w:ascii="Liberation Serif" w:hAnsi="Liberation Serif" w:eastAsia="Droid Sans Fallback" w:cs="FreeSans"/>
      <w:color w:val="00000a"/>
      <w:sz w:val="24"/>
      <w:szCs w:val="24"/>
      <w:lang w:val="en-IN" w:eastAsia="zh-CN" w:bidi="hi-IN"/>
    </w:rPr>
  </w:style>
  <w:style w:type="paragraph" w:styleId="709">
    <w:name w:val="Normal (Web)"/>
    <w:basedOn w:val="694"/>
    <w:uiPriority w:val="99"/>
    <w:unhideWhenUsed/>
    <w:pPr>
      <w:pBdr/>
      <w:spacing w:after="100" w:afterAutospacing="1" w:before="100" w:beforeAutospacing="1"/>
      <w:ind/>
    </w:pPr>
  </w:style>
  <w:style w:type="character" w:styleId="710">
    <w:name w:val="Emphasis"/>
    <w:basedOn w:val="701"/>
    <w:uiPriority w:val="20"/>
    <w:qFormat/>
    <w:pPr>
      <w:pBdr/>
      <w:spacing/>
      <w:ind/>
    </w:pPr>
    <w:rPr>
      <w:i/>
      <w:iCs/>
    </w:rPr>
  </w:style>
  <w:style w:type="character" w:styleId="711">
    <w:name w:val="Strong"/>
    <w:basedOn w:val="701"/>
    <w:uiPriority w:val="22"/>
    <w:qFormat/>
    <w:pPr>
      <w:pBdr/>
      <w:spacing/>
      <w:ind/>
    </w:pPr>
    <w:rPr>
      <w:b/>
      <w:bCs/>
    </w:rPr>
  </w:style>
  <w:style w:type="table" w:styleId="712">
    <w:name w:val="Table Grid"/>
    <w:basedOn w:val="702"/>
    <w:uiPriority w:val="39"/>
    <w:pPr>
      <w:pBdr/>
      <w:spacing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13" w:customStyle="1">
    <w:name w:val="apple-converted-space"/>
    <w:basedOn w:val="70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10</cp:revision>
  <dcterms:created xsi:type="dcterms:W3CDTF">2026-04-07T23:48:00Z</dcterms:created>
  <dcterms:modified xsi:type="dcterms:W3CDTF">2026-07-30T12:59:22Z</dcterms:modified>
</cp:coreProperties>
</file>