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D040" w14:textId="04243DA0" w:rsidR="00A672BF" w:rsidRPr="00A672BF" w:rsidRDefault="00A672BF" w:rsidP="00A672BF">
      <w:pPr>
        <w:rPr>
          <w:b/>
          <w:bCs/>
          <w:sz w:val="52"/>
          <w:szCs w:val="52"/>
        </w:rPr>
      </w:pPr>
      <w:r w:rsidRPr="00A672BF">
        <w:rPr>
          <w:rFonts w:ascii="Segoe UI Emoji" w:hAnsi="Segoe UI Emoji" w:cs="Segoe UI Emoji"/>
          <w:b/>
          <w:bCs/>
          <w:sz w:val="52"/>
          <w:szCs w:val="52"/>
        </w:rPr>
        <w:t>📚</w:t>
      </w:r>
      <w:r w:rsidRPr="00A672BF">
        <w:rPr>
          <w:b/>
          <w:bCs/>
          <w:sz w:val="52"/>
          <w:szCs w:val="52"/>
        </w:rPr>
        <w:t xml:space="preserve"> Udemy Courses Data Analysis Report</w:t>
      </w:r>
    </w:p>
    <w:p w14:paraId="26B99BEE" w14:textId="50FF5E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1. Introduction</w:t>
      </w:r>
    </w:p>
    <w:p w14:paraId="399FB268" w14:textId="77777777" w:rsidR="00A672BF" w:rsidRPr="00A672BF" w:rsidRDefault="00A672BF" w:rsidP="00A672BF">
      <w:r w:rsidRPr="00A672BF">
        <w:t xml:space="preserve">This project </w:t>
      </w:r>
      <w:proofErr w:type="spellStart"/>
      <w:r w:rsidRPr="00A672BF">
        <w:t>analyzes</w:t>
      </w:r>
      <w:proofErr w:type="spellEnd"/>
      <w:r w:rsidRPr="00A672BF">
        <w:t xml:space="preserve"> Udemy’s course dataset to uncover insights into online learning trends. By exploring attributes such as course titles, subjects, pricing, </w:t>
      </w:r>
      <w:proofErr w:type="spellStart"/>
      <w:r w:rsidRPr="00A672BF">
        <w:t>enrollment</w:t>
      </w:r>
      <w:proofErr w:type="spellEnd"/>
      <w:r w:rsidRPr="00A672BF">
        <w:t>, ratings, and publication dates, the study aims to identify patterns in learner preferences, course popularity, and market dynamics in the e-learning industry.</w:t>
      </w:r>
    </w:p>
    <w:p w14:paraId="3E8C1B6B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2. Dataset Overview</w:t>
      </w:r>
    </w:p>
    <w:p w14:paraId="2004B755" w14:textId="77777777" w:rsidR="00A672BF" w:rsidRPr="00A672BF" w:rsidRDefault="00A672BF" w:rsidP="00A672BF">
      <w:pPr>
        <w:numPr>
          <w:ilvl w:val="0"/>
          <w:numId w:val="1"/>
        </w:numPr>
      </w:pPr>
      <w:r w:rsidRPr="00A672BF">
        <w:rPr>
          <w:b/>
          <w:bCs/>
        </w:rPr>
        <w:t>Attributes (typical columns):</w:t>
      </w:r>
      <w:r w:rsidRPr="00A672BF">
        <w:t xml:space="preserve"> Course ID, Title, Subject, Price, Number of Subscribers, Number of Reviews, Level (Beginner/Intermediate/Expert), Published Timestamp.</w:t>
      </w:r>
    </w:p>
    <w:p w14:paraId="6FF9FB16" w14:textId="77777777" w:rsidR="00A672BF" w:rsidRPr="00A672BF" w:rsidRDefault="00A672BF" w:rsidP="00A672BF">
      <w:pPr>
        <w:numPr>
          <w:ilvl w:val="0"/>
          <w:numId w:val="1"/>
        </w:numPr>
      </w:pPr>
      <w:r w:rsidRPr="00A672BF">
        <w:rPr>
          <w:b/>
          <w:bCs/>
        </w:rPr>
        <w:t>Size:</w:t>
      </w:r>
      <w:r w:rsidRPr="00A672BF">
        <w:t xml:space="preserve"> Large dataset covering thousands of courses across multiple subjects.</w:t>
      </w:r>
    </w:p>
    <w:p w14:paraId="64227892" w14:textId="77777777" w:rsidR="00A672BF" w:rsidRPr="00A672BF" w:rsidRDefault="00A672BF" w:rsidP="00A672BF">
      <w:pPr>
        <w:numPr>
          <w:ilvl w:val="0"/>
          <w:numId w:val="1"/>
        </w:numPr>
      </w:pPr>
      <w:r w:rsidRPr="00A672BF">
        <w:rPr>
          <w:b/>
          <w:bCs/>
        </w:rPr>
        <w:t>Target Use:</w:t>
      </w:r>
      <w:r w:rsidRPr="00A672BF">
        <w:t xml:space="preserve"> Trend analysis, recommendation insights, and pricing strategies.</w:t>
      </w:r>
    </w:p>
    <w:p w14:paraId="1978635D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3. Objectives</w:t>
      </w:r>
    </w:p>
    <w:p w14:paraId="3A88B6F6" w14:textId="77777777" w:rsidR="00A672BF" w:rsidRPr="00A672BF" w:rsidRDefault="00A672BF" w:rsidP="00A672BF">
      <w:pPr>
        <w:numPr>
          <w:ilvl w:val="0"/>
          <w:numId w:val="2"/>
        </w:numPr>
      </w:pPr>
      <w:r w:rsidRPr="00A672BF">
        <w:t>Explore subject-wise distribution of courses.</w:t>
      </w:r>
    </w:p>
    <w:p w14:paraId="29DFBC7B" w14:textId="77777777" w:rsidR="00A672BF" w:rsidRPr="00A672BF" w:rsidRDefault="00A672BF" w:rsidP="00A672BF">
      <w:pPr>
        <w:numPr>
          <w:ilvl w:val="0"/>
          <w:numId w:val="2"/>
        </w:numPr>
      </w:pPr>
      <w:proofErr w:type="spellStart"/>
      <w:r w:rsidRPr="00A672BF">
        <w:t>Analyze</w:t>
      </w:r>
      <w:proofErr w:type="spellEnd"/>
      <w:r w:rsidRPr="00A672BF">
        <w:t xml:space="preserve"> pricing strategies and their impact on </w:t>
      </w:r>
      <w:proofErr w:type="spellStart"/>
      <w:r w:rsidRPr="00A672BF">
        <w:t>enrollments</w:t>
      </w:r>
      <w:proofErr w:type="spellEnd"/>
      <w:r w:rsidRPr="00A672BF">
        <w:t>.</w:t>
      </w:r>
    </w:p>
    <w:p w14:paraId="074E8E9B" w14:textId="77777777" w:rsidR="00A672BF" w:rsidRPr="00A672BF" w:rsidRDefault="00A672BF" w:rsidP="00A672BF">
      <w:pPr>
        <w:numPr>
          <w:ilvl w:val="0"/>
          <w:numId w:val="2"/>
        </w:numPr>
      </w:pPr>
      <w:r w:rsidRPr="00A672BF">
        <w:t>Identify top-performing courses based on subscribers and reviews.</w:t>
      </w:r>
    </w:p>
    <w:p w14:paraId="6BC19491" w14:textId="77777777" w:rsidR="00A672BF" w:rsidRPr="00A672BF" w:rsidRDefault="00A672BF" w:rsidP="00A672BF">
      <w:pPr>
        <w:numPr>
          <w:ilvl w:val="0"/>
          <w:numId w:val="2"/>
        </w:numPr>
      </w:pPr>
      <w:r w:rsidRPr="00A672BF">
        <w:t>Detect trends in publication dates (e.g., growth of online learning over time).</w:t>
      </w:r>
    </w:p>
    <w:p w14:paraId="7C6D6AB8" w14:textId="77777777" w:rsidR="00A672BF" w:rsidRPr="00A672BF" w:rsidRDefault="00A672BF" w:rsidP="00A672BF">
      <w:pPr>
        <w:numPr>
          <w:ilvl w:val="0"/>
          <w:numId w:val="2"/>
        </w:numPr>
      </w:pPr>
      <w:r w:rsidRPr="00A672BF">
        <w:t>Build visualizations to highlight relationships between price, ratings, and popularity.</w:t>
      </w:r>
    </w:p>
    <w:p w14:paraId="0CA4125A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4. Tools &amp; Libraries</w:t>
      </w:r>
    </w:p>
    <w:p w14:paraId="0D60C3C4" w14:textId="77777777" w:rsidR="00A672BF" w:rsidRPr="00A672BF" w:rsidRDefault="00A672BF" w:rsidP="00A672BF">
      <w:pPr>
        <w:numPr>
          <w:ilvl w:val="0"/>
          <w:numId w:val="3"/>
        </w:numPr>
      </w:pPr>
      <w:r w:rsidRPr="00A672BF">
        <w:rPr>
          <w:b/>
          <w:bCs/>
        </w:rPr>
        <w:t>Python</w:t>
      </w:r>
      <w:r w:rsidRPr="00A672BF">
        <w:t xml:space="preserve"> – core programming language</w:t>
      </w:r>
    </w:p>
    <w:p w14:paraId="5442EB1A" w14:textId="77777777" w:rsidR="00A672BF" w:rsidRPr="00A672BF" w:rsidRDefault="00A672BF" w:rsidP="00A672BF">
      <w:pPr>
        <w:numPr>
          <w:ilvl w:val="0"/>
          <w:numId w:val="3"/>
        </w:numPr>
      </w:pPr>
      <w:r w:rsidRPr="00A672BF">
        <w:rPr>
          <w:b/>
          <w:bCs/>
        </w:rPr>
        <w:t>Pandas &amp; NumPy</w:t>
      </w:r>
      <w:r w:rsidRPr="00A672BF">
        <w:t xml:space="preserve"> – data cleaning and manipulation</w:t>
      </w:r>
    </w:p>
    <w:p w14:paraId="2642276D" w14:textId="77777777" w:rsidR="00A672BF" w:rsidRPr="00A672BF" w:rsidRDefault="00A672BF" w:rsidP="00A672BF">
      <w:pPr>
        <w:numPr>
          <w:ilvl w:val="0"/>
          <w:numId w:val="3"/>
        </w:numPr>
      </w:pPr>
      <w:r w:rsidRPr="00A672BF">
        <w:rPr>
          <w:b/>
          <w:bCs/>
        </w:rPr>
        <w:t>Matplotlib &amp; Seaborn</w:t>
      </w:r>
      <w:r w:rsidRPr="00A672BF">
        <w:t xml:space="preserve"> – visualization</w:t>
      </w:r>
    </w:p>
    <w:p w14:paraId="52EF586A" w14:textId="77777777" w:rsidR="00A672BF" w:rsidRPr="00A672BF" w:rsidRDefault="00A672BF" w:rsidP="00A672BF">
      <w:pPr>
        <w:numPr>
          <w:ilvl w:val="0"/>
          <w:numId w:val="3"/>
        </w:numPr>
      </w:pPr>
      <w:proofErr w:type="spellStart"/>
      <w:r w:rsidRPr="00A672BF">
        <w:rPr>
          <w:b/>
          <w:bCs/>
        </w:rPr>
        <w:t>Jupyter</w:t>
      </w:r>
      <w:proofErr w:type="spellEnd"/>
      <w:r w:rsidRPr="00A672BF">
        <w:rPr>
          <w:b/>
          <w:bCs/>
        </w:rPr>
        <w:t xml:space="preserve"> Notebook</w:t>
      </w:r>
      <w:r w:rsidRPr="00A672BF">
        <w:t xml:space="preserve"> – documentation and reproducibility</w:t>
      </w:r>
    </w:p>
    <w:p w14:paraId="431FAFDA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5. Key Analyses</w:t>
      </w:r>
    </w:p>
    <w:p w14:paraId="31AA13C4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Exploratory Data Analysis (EDA)</w:t>
      </w:r>
    </w:p>
    <w:p w14:paraId="64C50A50" w14:textId="77777777" w:rsidR="00A672BF" w:rsidRPr="00A672BF" w:rsidRDefault="00A672BF" w:rsidP="00A672BF">
      <w:pPr>
        <w:numPr>
          <w:ilvl w:val="0"/>
          <w:numId w:val="4"/>
        </w:numPr>
      </w:pPr>
      <w:r w:rsidRPr="00A672BF">
        <w:t>Distribution of courses by subject (e.g., Business, Web Development, Music).</w:t>
      </w:r>
    </w:p>
    <w:p w14:paraId="76297D2B" w14:textId="77777777" w:rsidR="00A672BF" w:rsidRPr="00A672BF" w:rsidRDefault="00A672BF" w:rsidP="00A672BF">
      <w:pPr>
        <w:numPr>
          <w:ilvl w:val="0"/>
          <w:numId w:val="4"/>
        </w:numPr>
      </w:pPr>
      <w:r w:rsidRPr="00A672BF">
        <w:t>Price distribution and free vs. paid course comparison.</w:t>
      </w:r>
    </w:p>
    <w:p w14:paraId="30B3E038" w14:textId="77777777" w:rsidR="00A672BF" w:rsidRPr="00A672BF" w:rsidRDefault="00A672BF" w:rsidP="00A672BF">
      <w:pPr>
        <w:numPr>
          <w:ilvl w:val="0"/>
          <w:numId w:val="4"/>
        </w:numPr>
      </w:pPr>
      <w:r w:rsidRPr="00A672BF">
        <w:t>Subscriber counts across different subjects.</w:t>
      </w:r>
    </w:p>
    <w:p w14:paraId="7FAD9916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Outlier Detection</w:t>
      </w:r>
    </w:p>
    <w:p w14:paraId="41D6CB8A" w14:textId="77777777" w:rsidR="00A672BF" w:rsidRPr="00A672BF" w:rsidRDefault="00A672BF" w:rsidP="00A672BF">
      <w:pPr>
        <w:numPr>
          <w:ilvl w:val="0"/>
          <w:numId w:val="5"/>
        </w:numPr>
      </w:pPr>
      <w:r w:rsidRPr="00A672BF">
        <w:lastRenderedPageBreak/>
        <w:t xml:space="preserve">Identify courses with unusually high </w:t>
      </w:r>
      <w:proofErr w:type="spellStart"/>
      <w:r w:rsidRPr="00A672BF">
        <w:t>enrollments</w:t>
      </w:r>
      <w:proofErr w:type="spellEnd"/>
      <w:r w:rsidRPr="00A672BF">
        <w:t xml:space="preserve"> or reviews.</w:t>
      </w:r>
    </w:p>
    <w:p w14:paraId="684B525C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 xml:space="preserve">Visualizations </w:t>
      </w:r>
      <w:r w:rsidRPr="00A672BF">
        <w:rPr>
          <w:b/>
          <w:bCs/>
          <w:i/>
          <w:iCs/>
        </w:rPr>
        <w:t>(placeholders for figures)</w:t>
      </w:r>
    </w:p>
    <w:p w14:paraId="6D097084" w14:textId="748A67B7" w:rsidR="00A672BF" w:rsidRDefault="00587F2F" w:rsidP="00A672BF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11B6BFC" wp14:editId="0CA6DBBD">
            <wp:simplePos x="0" y="0"/>
            <wp:positionH relativeFrom="margin">
              <wp:posOffset>568405</wp:posOffset>
            </wp:positionH>
            <wp:positionV relativeFrom="paragraph">
              <wp:posOffset>494601</wp:posOffset>
            </wp:positionV>
            <wp:extent cx="4283075" cy="2419985"/>
            <wp:effectExtent l="0" t="0" r="3175" b="0"/>
            <wp:wrapTight wrapText="bothSides">
              <wp:wrapPolygon edited="0">
                <wp:start x="0" y="0"/>
                <wp:lineTo x="0" y="21424"/>
                <wp:lineTo x="21520" y="21424"/>
                <wp:lineTo x="21520" y="0"/>
                <wp:lineTo x="0" y="0"/>
              </wp:wrapPolygon>
            </wp:wrapTight>
            <wp:docPr id="19661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3144" name="Picture 1966193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2BF" w:rsidRPr="00A672BF">
        <w:rPr>
          <w:b/>
          <w:bCs/>
        </w:rPr>
        <w:t>Bar Chart:</w:t>
      </w:r>
      <w:r w:rsidR="00A672BF" w:rsidRPr="00A672BF">
        <w:t xml:space="preserve"> </w:t>
      </w:r>
      <w:r w:rsidR="00A47EE2" w:rsidRPr="00A47EE2">
        <w:rPr>
          <w:i/>
          <w:iCs/>
        </w:rPr>
        <w:t>Subscribers by Course Type</w:t>
      </w:r>
      <w:r w:rsidR="00A47EE2" w:rsidRPr="00A47EE2">
        <w:t xml:space="preserve"> compares the popularity of Udemy courses across different levels</w:t>
      </w:r>
    </w:p>
    <w:p w14:paraId="73663AA8" w14:textId="5F7A5E8E" w:rsidR="00A672BF" w:rsidRDefault="00A672BF" w:rsidP="00A672BF"/>
    <w:p w14:paraId="7D83C96F" w14:textId="77777777" w:rsidR="00A672BF" w:rsidRDefault="00A672BF" w:rsidP="00A672BF"/>
    <w:p w14:paraId="28396A1A" w14:textId="77777777" w:rsidR="00A672BF" w:rsidRDefault="00A672BF" w:rsidP="00A672BF"/>
    <w:p w14:paraId="77FAA06D" w14:textId="77777777" w:rsidR="00A672BF" w:rsidRDefault="00A672BF" w:rsidP="00A672BF"/>
    <w:p w14:paraId="690605EA" w14:textId="77777777" w:rsidR="00A672BF" w:rsidRDefault="00A672BF" w:rsidP="00A672BF"/>
    <w:p w14:paraId="3C06D6A2" w14:textId="77777777" w:rsidR="00A672BF" w:rsidRDefault="00A672BF" w:rsidP="00A672BF"/>
    <w:p w14:paraId="4FA67628" w14:textId="77777777" w:rsidR="00A672BF" w:rsidRPr="00A672BF" w:rsidRDefault="00A672BF" w:rsidP="00A672BF"/>
    <w:p w14:paraId="01016169" w14:textId="77777777" w:rsidR="00587F2F" w:rsidRPr="00587F2F" w:rsidRDefault="00587F2F" w:rsidP="00A672BF">
      <w:pPr>
        <w:numPr>
          <w:ilvl w:val="0"/>
          <w:numId w:val="6"/>
        </w:numPr>
      </w:pPr>
    </w:p>
    <w:p w14:paraId="16EAFAC3" w14:textId="7CB9DA87" w:rsidR="00A672BF" w:rsidRDefault="00A672BF" w:rsidP="00A672BF">
      <w:pPr>
        <w:numPr>
          <w:ilvl w:val="0"/>
          <w:numId w:val="6"/>
        </w:numPr>
      </w:pPr>
      <w:r w:rsidRPr="00A672BF">
        <w:rPr>
          <w:b/>
          <w:bCs/>
        </w:rPr>
        <w:t>Histogram:</w:t>
      </w:r>
      <w:r w:rsidRPr="00A672BF">
        <w:t xml:space="preserve"> Distribution of course prices.</w:t>
      </w:r>
    </w:p>
    <w:p w14:paraId="153A7E1F" w14:textId="5330066F" w:rsidR="00587F2F" w:rsidRPr="00A672BF" w:rsidRDefault="00587F2F" w:rsidP="00587F2F">
      <w:pPr>
        <w:ind w:left="720"/>
      </w:pPr>
      <w:r>
        <w:rPr>
          <w:noProof/>
        </w:rPr>
        <w:drawing>
          <wp:inline distT="0" distB="0" distL="0" distR="0" wp14:anchorId="7473A1B2" wp14:editId="1A00F215">
            <wp:extent cx="4648611" cy="4018749"/>
            <wp:effectExtent l="0" t="0" r="0" b="1270"/>
            <wp:docPr id="24552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7317" name="Picture 2455273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843" cy="404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C549" w14:textId="77777777" w:rsidR="00A672BF" w:rsidRDefault="00A672BF" w:rsidP="00A672BF">
      <w:pPr>
        <w:numPr>
          <w:ilvl w:val="0"/>
          <w:numId w:val="6"/>
        </w:numPr>
      </w:pPr>
      <w:r w:rsidRPr="00A672BF">
        <w:rPr>
          <w:b/>
          <w:bCs/>
        </w:rPr>
        <w:t>Line Plot:</w:t>
      </w:r>
      <w:r w:rsidRPr="00A672BF">
        <w:t xml:space="preserve"> Growth of courses published over time.</w:t>
      </w:r>
    </w:p>
    <w:p w14:paraId="5CD65D8D" w14:textId="77777777" w:rsidR="00587F2F" w:rsidRPr="00A672BF" w:rsidRDefault="00587F2F" w:rsidP="00587F2F">
      <w:pPr>
        <w:ind w:left="720"/>
      </w:pPr>
    </w:p>
    <w:p w14:paraId="41FEBC4B" w14:textId="6294629D" w:rsidR="00587F2F" w:rsidRPr="00587F2F" w:rsidRDefault="003057B9" w:rsidP="00587F2F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05B34E22" wp14:editId="72A5081E">
            <wp:simplePos x="0" y="0"/>
            <wp:positionH relativeFrom="column">
              <wp:posOffset>322697</wp:posOffset>
            </wp:positionH>
            <wp:positionV relativeFrom="paragraph">
              <wp:posOffset>400</wp:posOffset>
            </wp:positionV>
            <wp:extent cx="4479290" cy="2851785"/>
            <wp:effectExtent l="0" t="0" r="0" b="5715"/>
            <wp:wrapTight wrapText="bothSides">
              <wp:wrapPolygon edited="0">
                <wp:start x="0" y="0"/>
                <wp:lineTo x="0" y="21499"/>
                <wp:lineTo x="21496" y="21499"/>
                <wp:lineTo x="21496" y="0"/>
                <wp:lineTo x="0" y="0"/>
              </wp:wrapPolygon>
            </wp:wrapTight>
            <wp:docPr id="1624501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1638" name="Picture 1624501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A645B" w14:textId="7A5418E6" w:rsidR="00587F2F" w:rsidRDefault="00587F2F" w:rsidP="00587F2F">
      <w:pPr>
        <w:pStyle w:val="ListParagraph"/>
        <w:rPr>
          <w:b/>
          <w:bCs/>
        </w:rPr>
      </w:pPr>
    </w:p>
    <w:p w14:paraId="1FBA9F4A" w14:textId="23C54929" w:rsidR="00587F2F" w:rsidRPr="00587F2F" w:rsidRDefault="00587F2F" w:rsidP="00587F2F">
      <w:pPr>
        <w:ind w:left="720"/>
      </w:pPr>
    </w:p>
    <w:p w14:paraId="7162F3CF" w14:textId="77777777" w:rsidR="003057B9" w:rsidRPr="003057B9" w:rsidRDefault="003057B9" w:rsidP="00A672BF">
      <w:pPr>
        <w:numPr>
          <w:ilvl w:val="0"/>
          <w:numId w:val="6"/>
        </w:numPr>
      </w:pPr>
    </w:p>
    <w:p w14:paraId="60638608" w14:textId="77777777" w:rsidR="003057B9" w:rsidRPr="003057B9" w:rsidRDefault="003057B9" w:rsidP="00A672BF">
      <w:pPr>
        <w:numPr>
          <w:ilvl w:val="0"/>
          <w:numId w:val="6"/>
        </w:numPr>
      </w:pPr>
    </w:p>
    <w:p w14:paraId="27CA7B4D" w14:textId="77777777" w:rsidR="003057B9" w:rsidRPr="003057B9" w:rsidRDefault="003057B9" w:rsidP="00A672BF">
      <w:pPr>
        <w:numPr>
          <w:ilvl w:val="0"/>
          <w:numId w:val="6"/>
        </w:numPr>
      </w:pPr>
    </w:p>
    <w:p w14:paraId="0EE2E580" w14:textId="77777777" w:rsidR="003057B9" w:rsidRPr="003057B9" w:rsidRDefault="003057B9" w:rsidP="00A672BF">
      <w:pPr>
        <w:numPr>
          <w:ilvl w:val="0"/>
          <w:numId w:val="6"/>
        </w:numPr>
      </w:pPr>
    </w:p>
    <w:p w14:paraId="401BCA37" w14:textId="77777777" w:rsidR="003057B9" w:rsidRPr="003057B9" w:rsidRDefault="003057B9" w:rsidP="00A672BF">
      <w:pPr>
        <w:numPr>
          <w:ilvl w:val="0"/>
          <w:numId w:val="6"/>
        </w:numPr>
      </w:pPr>
    </w:p>
    <w:p w14:paraId="23D9F776" w14:textId="77777777" w:rsidR="003057B9" w:rsidRPr="003057B9" w:rsidRDefault="003057B9" w:rsidP="00A672BF">
      <w:pPr>
        <w:numPr>
          <w:ilvl w:val="0"/>
          <w:numId w:val="6"/>
        </w:numPr>
      </w:pPr>
    </w:p>
    <w:p w14:paraId="5688D876" w14:textId="77777777" w:rsidR="003057B9" w:rsidRPr="003057B9" w:rsidRDefault="003057B9" w:rsidP="003057B9">
      <w:pPr>
        <w:ind w:left="720"/>
      </w:pPr>
    </w:p>
    <w:p w14:paraId="32774F12" w14:textId="7BF73A69" w:rsidR="00A672BF" w:rsidRDefault="00A672BF" w:rsidP="00A672BF">
      <w:pPr>
        <w:numPr>
          <w:ilvl w:val="0"/>
          <w:numId w:val="6"/>
        </w:numPr>
      </w:pPr>
      <w:r w:rsidRPr="00A672BF">
        <w:rPr>
          <w:b/>
          <w:bCs/>
        </w:rPr>
        <w:t>Scatter Plot:</w:t>
      </w:r>
      <w:r w:rsidRPr="00A672BF">
        <w:t xml:space="preserve"> Price vs. number of subscribers.</w:t>
      </w:r>
    </w:p>
    <w:p w14:paraId="5871FE4F" w14:textId="77777777" w:rsidR="00587F2F" w:rsidRDefault="00587F2F" w:rsidP="00587F2F">
      <w:pPr>
        <w:pStyle w:val="ListParagraph"/>
      </w:pPr>
    </w:p>
    <w:p w14:paraId="0B8A6C86" w14:textId="3CCF14CF" w:rsidR="00587F2F" w:rsidRPr="00A672BF" w:rsidRDefault="00587F2F" w:rsidP="00587F2F">
      <w:pPr>
        <w:ind w:left="720"/>
      </w:pPr>
      <w:r>
        <w:rPr>
          <w:noProof/>
        </w:rPr>
        <w:drawing>
          <wp:inline distT="0" distB="0" distL="0" distR="0" wp14:anchorId="6F5E2090" wp14:editId="26B5E99D">
            <wp:extent cx="3880437" cy="2529636"/>
            <wp:effectExtent l="0" t="0" r="6350" b="4445"/>
            <wp:docPr id="1781803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3272" name="Picture 17818032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25" cy="25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F4E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Statistical Analysis</w:t>
      </w:r>
    </w:p>
    <w:p w14:paraId="64865E0A" w14:textId="77777777" w:rsidR="00A672BF" w:rsidRPr="00A672BF" w:rsidRDefault="00A672BF" w:rsidP="00A672BF">
      <w:pPr>
        <w:numPr>
          <w:ilvl w:val="0"/>
          <w:numId w:val="7"/>
        </w:numPr>
      </w:pPr>
      <w:r w:rsidRPr="00A672BF">
        <w:t>Correlation between price, reviews, and subscribers.</w:t>
      </w:r>
    </w:p>
    <w:p w14:paraId="11D28325" w14:textId="77777777" w:rsidR="00A672BF" w:rsidRPr="00A672BF" w:rsidRDefault="00A672BF" w:rsidP="00A672BF">
      <w:pPr>
        <w:numPr>
          <w:ilvl w:val="0"/>
          <w:numId w:val="7"/>
        </w:numPr>
      </w:pPr>
      <w:r w:rsidRPr="00A672BF">
        <w:t>Hypothesis testing: Do free courses attract significantly more subscribers than paid ones?</w:t>
      </w:r>
    </w:p>
    <w:p w14:paraId="53FDF04A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6. Insights</w:t>
      </w:r>
    </w:p>
    <w:p w14:paraId="4FF83C85" w14:textId="77777777" w:rsidR="00A672BF" w:rsidRPr="00A672BF" w:rsidRDefault="00A672BF" w:rsidP="00A672BF">
      <w:pPr>
        <w:numPr>
          <w:ilvl w:val="0"/>
          <w:numId w:val="8"/>
        </w:numPr>
      </w:pPr>
      <w:r w:rsidRPr="00A672BF">
        <w:t>Web Development and Business courses dominate the platform.</w:t>
      </w:r>
    </w:p>
    <w:p w14:paraId="01369AE7" w14:textId="77777777" w:rsidR="00A672BF" w:rsidRPr="00A672BF" w:rsidRDefault="00A672BF" w:rsidP="00A672BF">
      <w:pPr>
        <w:numPr>
          <w:ilvl w:val="0"/>
          <w:numId w:val="8"/>
        </w:numPr>
      </w:pPr>
      <w:r w:rsidRPr="00A672BF">
        <w:t xml:space="preserve">Free courses attract higher </w:t>
      </w:r>
      <w:proofErr w:type="spellStart"/>
      <w:r w:rsidRPr="00A672BF">
        <w:t>enrollments</w:t>
      </w:r>
      <w:proofErr w:type="spellEnd"/>
      <w:r w:rsidRPr="00A672BF">
        <w:t xml:space="preserve"> but often fewer reviews compared to paid ones.</w:t>
      </w:r>
    </w:p>
    <w:p w14:paraId="26E14891" w14:textId="77777777" w:rsidR="00A672BF" w:rsidRPr="00A672BF" w:rsidRDefault="00A672BF" w:rsidP="00A672BF">
      <w:pPr>
        <w:numPr>
          <w:ilvl w:val="0"/>
          <w:numId w:val="8"/>
        </w:numPr>
      </w:pPr>
      <w:r w:rsidRPr="00A672BF">
        <w:lastRenderedPageBreak/>
        <w:t>Pricing strategies vary widely, with mid-range priced courses showing strong subscriber engagement.</w:t>
      </w:r>
    </w:p>
    <w:p w14:paraId="2BA9A271" w14:textId="77777777" w:rsidR="00A672BF" w:rsidRPr="00A672BF" w:rsidRDefault="00A672BF" w:rsidP="00A672BF">
      <w:pPr>
        <w:numPr>
          <w:ilvl w:val="0"/>
          <w:numId w:val="8"/>
        </w:numPr>
      </w:pPr>
      <w:r w:rsidRPr="00A672BF">
        <w:t>Publication trends indicate rapid growth in online learning after 2015.</w:t>
      </w:r>
    </w:p>
    <w:p w14:paraId="25C99E22" w14:textId="77777777" w:rsidR="00A672BF" w:rsidRPr="00A672BF" w:rsidRDefault="00A672BF" w:rsidP="00A672BF">
      <w:pPr>
        <w:rPr>
          <w:b/>
          <w:bCs/>
        </w:rPr>
      </w:pPr>
      <w:r w:rsidRPr="00A672BF">
        <w:rPr>
          <w:b/>
          <w:bCs/>
        </w:rPr>
        <w:t>7. Conclusion</w:t>
      </w:r>
    </w:p>
    <w:p w14:paraId="42C44EB6" w14:textId="77777777" w:rsidR="00A672BF" w:rsidRPr="00A672BF" w:rsidRDefault="00A672BF" w:rsidP="00A672BF">
      <w:r w:rsidRPr="00A672BF">
        <w:t xml:space="preserve">This analysis demonstrates how Udemy’s dataset can be leveraged to understand learner </w:t>
      </w:r>
      <w:proofErr w:type="spellStart"/>
      <w:r w:rsidRPr="00A672BF">
        <w:t>behavior</w:t>
      </w:r>
      <w:proofErr w:type="spellEnd"/>
      <w:r w:rsidRPr="00A672BF">
        <w:t xml:space="preserve"> and course performance. By combining statistical methods, visualization, and trend analysis, the project provides actionable insights for instructors, learners, and stakeholders in the e-learning industry.</w:t>
      </w:r>
    </w:p>
    <w:p w14:paraId="5C64BB88" w14:textId="77777777" w:rsidR="001B35B0" w:rsidRDefault="001B35B0"/>
    <w:sectPr w:rsidR="001B3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433"/>
    <w:multiLevelType w:val="multilevel"/>
    <w:tmpl w:val="B10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0152"/>
    <w:multiLevelType w:val="multilevel"/>
    <w:tmpl w:val="929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D4510"/>
    <w:multiLevelType w:val="multilevel"/>
    <w:tmpl w:val="70A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524DF"/>
    <w:multiLevelType w:val="multilevel"/>
    <w:tmpl w:val="9480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17E0"/>
    <w:multiLevelType w:val="multilevel"/>
    <w:tmpl w:val="38B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61A17"/>
    <w:multiLevelType w:val="multilevel"/>
    <w:tmpl w:val="55C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533B2"/>
    <w:multiLevelType w:val="multilevel"/>
    <w:tmpl w:val="C8C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75736"/>
    <w:multiLevelType w:val="multilevel"/>
    <w:tmpl w:val="D12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161978">
    <w:abstractNumId w:val="0"/>
  </w:num>
  <w:num w:numId="2" w16cid:durableId="1397707834">
    <w:abstractNumId w:val="1"/>
  </w:num>
  <w:num w:numId="3" w16cid:durableId="407652784">
    <w:abstractNumId w:val="7"/>
  </w:num>
  <w:num w:numId="4" w16cid:durableId="239875187">
    <w:abstractNumId w:val="2"/>
  </w:num>
  <w:num w:numId="5" w16cid:durableId="2012414300">
    <w:abstractNumId w:val="4"/>
  </w:num>
  <w:num w:numId="6" w16cid:durableId="1465851463">
    <w:abstractNumId w:val="5"/>
  </w:num>
  <w:num w:numId="7" w16cid:durableId="633558090">
    <w:abstractNumId w:val="3"/>
  </w:num>
  <w:num w:numId="8" w16cid:durableId="1962834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B0"/>
    <w:rsid w:val="001B35B0"/>
    <w:rsid w:val="003057B9"/>
    <w:rsid w:val="004E33F3"/>
    <w:rsid w:val="00587F2F"/>
    <w:rsid w:val="00A47EE2"/>
    <w:rsid w:val="00A6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5B20"/>
  <w15:chartTrackingRefBased/>
  <w15:docId w15:val="{84FEF401-2654-4EDE-AFFB-9E98180A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Ramchethan reddy</dc:creator>
  <cp:keywords/>
  <dc:description/>
  <cp:lastModifiedBy>Ramchethan reddy</cp:lastModifiedBy>
  <cp:revision>2</cp:revision>
  <dcterms:created xsi:type="dcterms:W3CDTF">2026-02-08T05:28:00Z</dcterms:created>
  <dcterms:modified xsi:type="dcterms:W3CDTF">2026-02-08T05:28:00Z</dcterms:modified>
</cp:coreProperties>
</file>