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DFDE" w14:textId="3CE74A0F" w:rsidR="00D938BD" w:rsidRDefault="00D00A39">
      <w:pPr>
        <w:pStyle w:val="Title"/>
        <w:jc w:val="center"/>
      </w:pPr>
      <w:r>
        <w:t>ECE 491 Homework #4</w:t>
      </w:r>
    </w:p>
    <w:p w14:paraId="1010F54C" w14:textId="1864103B" w:rsidR="00934F55" w:rsidRPr="00934F55" w:rsidRDefault="00934F55" w:rsidP="00934F55">
      <w:r>
        <w:t>Our weekly learning objectives are:</w:t>
      </w:r>
    </w:p>
    <w:p w14:paraId="049D1385" w14:textId="77777777" w:rsidR="00934F55" w:rsidRPr="00934F55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>Construct a multilayer network (LO3). </w:t>
      </w:r>
    </w:p>
    <w:p w14:paraId="190277B6" w14:textId="77777777" w:rsidR="00934F55" w:rsidRPr="00934F55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>Implement a Multilayer Network using Python or MATLAB (LO3). </w:t>
      </w:r>
    </w:p>
    <w:p w14:paraId="0EB742E8" w14:textId="77777777" w:rsidR="00934F55" w:rsidRPr="00934F55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>Identify the contribution of model selection, underfitting and overfitting in model effectiveness (LO1). </w:t>
      </w:r>
    </w:p>
    <w:p w14:paraId="278E8431" w14:textId="77777777" w:rsidR="00934F55" w:rsidRPr="00934F55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 xml:space="preserve">Compute Forward Propagation, Backpropagation and Computational Graphs to train neural </w:t>
      </w:r>
      <w:proofErr w:type="gramStart"/>
      <w:r w:rsidRPr="00934F55">
        <w:rPr>
          <w:rFonts w:ascii="Arial" w:eastAsia="Times New Roman" w:hAnsi="Arial" w:cs="Arial"/>
          <w:sz w:val="20"/>
          <w:szCs w:val="20"/>
        </w:rPr>
        <w:t>networks  (</w:t>
      </w:r>
      <w:proofErr w:type="gramEnd"/>
      <w:r w:rsidRPr="00934F55">
        <w:rPr>
          <w:rFonts w:ascii="Arial" w:eastAsia="Times New Roman" w:hAnsi="Arial" w:cs="Arial"/>
          <w:sz w:val="20"/>
          <w:szCs w:val="20"/>
        </w:rPr>
        <w:t>LO3, LO4)</w:t>
      </w:r>
    </w:p>
    <w:p w14:paraId="21721156" w14:textId="77777777" w:rsidR="00934F55" w:rsidRPr="00934F55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>Minimize chances of overfitting through “Dropout” (LO2). </w:t>
      </w:r>
    </w:p>
    <w:p w14:paraId="65B592B7" w14:textId="69524F03" w:rsidR="00934F55" w:rsidRPr="0060614B" w:rsidRDefault="00934F55" w:rsidP="00934F5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F55">
        <w:rPr>
          <w:rFonts w:ascii="Arial" w:eastAsia="Times New Roman" w:hAnsi="Arial" w:cs="Arial"/>
          <w:sz w:val="20"/>
          <w:szCs w:val="20"/>
        </w:rPr>
        <w:t>Interpret the numerical stability and initialization issues during training phase (LO1, LO3).</w:t>
      </w:r>
    </w:p>
    <w:p w14:paraId="4B1618D6" w14:textId="77777777" w:rsidR="00934F55" w:rsidRPr="00934F55" w:rsidRDefault="00934F55" w:rsidP="00934F55"/>
    <w:p w14:paraId="1155DFDF" w14:textId="15646859" w:rsidR="00D938BD" w:rsidRPr="009175E3" w:rsidRDefault="00D00A39">
      <w:pPr>
        <w:rPr>
          <w:rFonts w:asciiTheme="minorHAnsi" w:hAnsiTheme="minorHAnsi" w:cstheme="minorHAnsi"/>
        </w:rPr>
      </w:pPr>
      <w:r w:rsidRPr="009175E3">
        <w:rPr>
          <w:rFonts w:asciiTheme="minorHAnsi" w:hAnsiTheme="minorHAnsi" w:cstheme="minorHAnsi"/>
        </w:rPr>
        <w:t>In this task, you will design a 3-</w:t>
      </w:r>
      <w:r w:rsidRPr="009175E3">
        <w:rPr>
          <w:rFonts w:asciiTheme="minorHAnsi" w:eastAsia="Roboto Mono" w:hAnsiTheme="minorHAnsi" w:cstheme="minorHAnsi"/>
        </w:rPr>
        <w:t>fully-connect-layer-network</w:t>
      </w:r>
      <w:r w:rsidRPr="009175E3">
        <w:rPr>
          <w:rFonts w:asciiTheme="minorHAnsi" w:hAnsiTheme="minorHAnsi" w:cstheme="minorHAnsi"/>
        </w:rPr>
        <w:t xml:space="preserve"> using TensorFlow-</w:t>
      </w:r>
      <w:proofErr w:type="spellStart"/>
      <w:r w:rsidRPr="009175E3">
        <w:rPr>
          <w:rFonts w:asciiTheme="minorHAnsi" w:hAnsiTheme="minorHAnsi" w:cstheme="minorHAnsi"/>
        </w:rPr>
        <w:t>Keras</w:t>
      </w:r>
      <w:proofErr w:type="spellEnd"/>
      <w:r w:rsidRPr="009175E3">
        <w:rPr>
          <w:rFonts w:asciiTheme="minorHAnsi" w:hAnsiTheme="minorHAnsi" w:cstheme="minorHAnsi"/>
        </w:rPr>
        <w:t xml:space="preserve"> or other frameworks you are familiar with</w:t>
      </w:r>
      <w:r w:rsidR="00934F55">
        <w:rPr>
          <w:rFonts w:asciiTheme="minorHAnsi" w:hAnsiTheme="minorHAnsi" w:cstheme="minorHAnsi"/>
        </w:rPr>
        <w:t xml:space="preserve"> (WLO1-WLO6)</w:t>
      </w:r>
      <w:r w:rsidRPr="009175E3">
        <w:rPr>
          <w:rFonts w:asciiTheme="minorHAnsi" w:hAnsiTheme="minorHAnsi" w:cstheme="minorHAnsi"/>
        </w:rPr>
        <w:t xml:space="preserve">. </w:t>
      </w:r>
      <w:r w:rsidRPr="009175E3">
        <w:rPr>
          <w:rFonts w:asciiTheme="minorHAnsi" w:eastAsia="Georgia" w:hAnsiTheme="minorHAnsi" w:cstheme="minorHAnsi"/>
        </w:rPr>
        <w:t xml:space="preserve"> You will use the popular </w:t>
      </w:r>
      <w:r w:rsidRPr="009175E3">
        <w:rPr>
          <w:rFonts w:asciiTheme="minorHAnsi" w:eastAsia="Arial" w:hAnsiTheme="minorHAnsi" w:cstheme="minorHAnsi"/>
          <w:color w:val="222222"/>
          <w:highlight w:val="white"/>
        </w:rPr>
        <w:t xml:space="preserve">Modified </w:t>
      </w:r>
      <w:hyperlink r:id="rId8">
        <w:r w:rsidRPr="009175E3">
          <w:rPr>
            <w:rFonts w:asciiTheme="minorHAnsi" w:eastAsia="Arial" w:hAnsiTheme="minorHAnsi" w:cstheme="minorHAnsi"/>
            <w:color w:val="0B0080"/>
          </w:rPr>
          <w:t>National Institute of Standards and Technology</w:t>
        </w:r>
      </w:hyperlink>
      <w:r w:rsidRPr="009175E3">
        <w:rPr>
          <w:rFonts w:asciiTheme="minorHAnsi" w:eastAsia="Arial" w:hAnsiTheme="minorHAnsi" w:cstheme="minorHAnsi"/>
          <w:color w:val="222222"/>
          <w:highlight w:val="white"/>
        </w:rPr>
        <w:t xml:space="preserve"> database (</w:t>
      </w:r>
      <w:hyperlink r:id="rId9">
        <w:r w:rsidRPr="009175E3">
          <w:rPr>
            <w:rFonts w:asciiTheme="minorHAnsi" w:eastAsia="Georgia" w:hAnsiTheme="minorHAnsi" w:cstheme="minorHAnsi"/>
            <w:color w:val="1155CC"/>
          </w:rPr>
          <w:t>MNIST database</w:t>
        </w:r>
      </w:hyperlink>
      <w:r w:rsidRPr="009175E3">
        <w:rPr>
          <w:rFonts w:asciiTheme="minorHAnsi" w:eastAsia="Georgia" w:hAnsiTheme="minorHAnsi" w:cstheme="minorHAnsi"/>
        </w:rPr>
        <w:t>). It is a collection of 70000 handwritten digits split into training and test set of 60000 and 10000 images respectively.</w:t>
      </w:r>
      <w:r w:rsidR="00361DE8">
        <w:rPr>
          <w:rFonts w:asciiTheme="minorHAnsi" w:eastAsia="Georgia" w:hAnsiTheme="minorHAnsi" w:cstheme="minorHAnsi"/>
        </w:rPr>
        <w:t xml:space="preserve"> </w:t>
      </w:r>
      <w:r w:rsidRPr="009175E3">
        <w:rPr>
          <w:rFonts w:asciiTheme="minorHAnsi" w:hAnsiTheme="minorHAnsi" w:cstheme="minorHAnsi"/>
        </w:rPr>
        <w:t>You will do handwritten digit classification on MNIST dataset:</w:t>
      </w:r>
    </w:p>
    <w:p w14:paraId="1155DFE0" w14:textId="76D47830" w:rsidR="00D938BD" w:rsidRDefault="00FB2100">
      <w:hyperlink r:id="rId10" w:history="1">
        <w:r w:rsidRPr="006A7EB3">
          <w:rPr>
            <w:rStyle w:val="Hyperlink"/>
          </w:rPr>
          <w:t>http://yann.lecun.com/exdb/mnist/</w:t>
        </w:r>
      </w:hyperlink>
      <w:r w:rsidR="00D00A39">
        <w:t xml:space="preserve"> </w:t>
      </w:r>
    </w:p>
    <w:p w14:paraId="2138FADC" w14:textId="16B6DED4" w:rsidR="00FB2100" w:rsidRDefault="00FB2100">
      <w:r>
        <w:t>or</w:t>
      </w:r>
    </w:p>
    <w:p w14:paraId="0F520546" w14:textId="75F39135" w:rsidR="00FB2100" w:rsidRDefault="00FB2100">
      <w:hyperlink r:id="rId11" w:history="1">
        <w:r w:rsidRPr="006A7EB3">
          <w:rPr>
            <w:rStyle w:val="Hyperlink"/>
          </w:rPr>
          <w:t>https://www.kaggle.com/datasets/hojjatk/mnist-dataset</w:t>
        </w:r>
      </w:hyperlink>
      <w:r>
        <w:t xml:space="preserve"> </w:t>
      </w:r>
    </w:p>
    <w:p w14:paraId="1155DFE1" w14:textId="77777777" w:rsidR="00D938BD" w:rsidRDefault="00D00A39">
      <w:pPr>
        <w:spacing w:before="840" w:after="0" w:line="276" w:lineRule="auto"/>
      </w:pPr>
      <w:r>
        <w:rPr>
          <w:rFonts w:ascii="Georgia" w:eastAsia="Georgia" w:hAnsi="Georgia" w:cs="Georgia"/>
          <w:noProof/>
          <w:sz w:val="32"/>
          <w:szCs w:val="32"/>
        </w:rPr>
        <w:drawing>
          <wp:inline distT="114300" distB="114300" distL="114300" distR="114300" wp14:anchorId="1155E033" wp14:editId="7178E0C1">
            <wp:extent cx="5664200" cy="3441700"/>
            <wp:effectExtent l="0" t="0" r="0" b="0"/>
            <wp:docPr id="1" name="image1.png" descr="Image contains 16 identical columns of handwritten numbers. The numbers are 0 to 9 from top to bottom. There are ten rows. Row one is all zeroes, row two is all ones, and so on to row ten, which is all nines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 contains 16 identical columns of handwritten numbers. The numbers are 0 to 9 from top to bottom. There are ten rows. Row one is all zeroes, row two is all ones, and so on to row ten, which is all nines.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FE2" w14:textId="3D7389EF" w:rsidR="00D938BD" w:rsidRDefault="00D00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Four files are available on </w:t>
      </w:r>
      <w:r w:rsidR="00787F68">
        <w:rPr>
          <w:color w:val="000000"/>
        </w:rPr>
        <w:t xml:space="preserve">LeCun’s </w:t>
      </w:r>
      <w:r>
        <w:rPr>
          <w:color w:val="000000"/>
        </w:rPr>
        <w:t>site:</w:t>
      </w:r>
    </w:p>
    <w:p w14:paraId="1155DFE3" w14:textId="77777777" w:rsidR="00D938BD" w:rsidRDefault="00D00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hyperlink r:id="rId13">
        <w:r>
          <w:rPr>
            <w:color w:val="0000FF"/>
            <w:u w:val="single"/>
          </w:rPr>
          <w:t>train-images-idx3-ubyte.gz</w:t>
        </w:r>
      </w:hyperlink>
      <w:r>
        <w:rPr>
          <w:color w:val="000000"/>
        </w:rPr>
        <w:t>:  training set images (9912422 bytes)</w:t>
      </w:r>
      <w:r>
        <w:rPr>
          <w:color w:val="000000"/>
        </w:rPr>
        <w:br/>
      </w:r>
      <w:hyperlink r:id="rId14">
        <w:r>
          <w:rPr>
            <w:color w:val="0000FF"/>
            <w:u w:val="single"/>
          </w:rPr>
          <w:t>train-labels-idx1-ubyte.gz</w:t>
        </w:r>
      </w:hyperlink>
      <w:r>
        <w:rPr>
          <w:color w:val="000000"/>
        </w:rPr>
        <w:t>:  training set labels (28881 bytes)</w:t>
      </w:r>
      <w:r>
        <w:rPr>
          <w:color w:val="000000"/>
        </w:rPr>
        <w:br/>
      </w:r>
      <w:hyperlink r:id="rId15">
        <w:r>
          <w:rPr>
            <w:color w:val="0000FF"/>
            <w:u w:val="single"/>
          </w:rPr>
          <w:t>t10k-images-idx3-ubyte.gz</w:t>
        </w:r>
      </w:hyperlink>
      <w:r>
        <w:rPr>
          <w:color w:val="000000"/>
        </w:rPr>
        <w:t>:   test set images (1648877 bytes)</w:t>
      </w:r>
      <w:r>
        <w:rPr>
          <w:color w:val="000000"/>
        </w:rPr>
        <w:br/>
      </w:r>
      <w:hyperlink r:id="rId16">
        <w:r>
          <w:rPr>
            <w:color w:val="0000FF"/>
            <w:u w:val="single"/>
          </w:rPr>
          <w:t>t10k-labels-idx1-ubyte.gz</w:t>
        </w:r>
      </w:hyperlink>
      <w:r>
        <w:rPr>
          <w:color w:val="000000"/>
        </w:rPr>
        <w:t>:   test set labels (4542 bytes)</w:t>
      </w:r>
    </w:p>
    <w:p w14:paraId="1155DFE4" w14:textId="77777777" w:rsidR="00D938BD" w:rsidRDefault="00D00A39">
      <w:pPr>
        <w:rPr>
          <w:b/>
        </w:rPr>
      </w:pPr>
      <w:r>
        <w:t xml:space="preserve">You need to load the raw files instead of using the data in the framework. So, you </w:t>
      </w:r>
      <w:r>
        <w:rPr>
          <w:b/>
        </w:rPr>
        <w:t>cannot</w:t>
      </w:r>
      <w:r>
        <w:t xml:space="preserve"> use</w:t>
      </w:r>
      <w:r>
        <w:rPr>
          <w:b/>
        </w:rPr>
        <w:t xml:space="preserve"> </w:t>
      </w:r>
    </w:p>
    <w:p w14:paraId="1155DFE5" w14:textId="77777777" w:rsidR="00D938BD" w:rsidRDefault="00D00A39">
      <w:pPr>
        <w:ind w:firstLine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datasets.mnist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.load_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data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DFE6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to load the dataset.</w:t>
      </w:r>
    </w:p>
    <w:p w14:paraId="1155DFE7" w14:textId="77777777" w:rsidR="00D938BD" w:rsidRDefault="00D938BD">
      <w:pPr>
        <w:rPr>
          <w:rFonts w:ascii="Roboto Mono" w:eastAsia="Roboto Mono" w:hAnsi="Roboto Mono" w:cs="Roboto Mono"/>
          <w:sz w:val="20"/>
          <w:szCs w:val="20"/>
        </w:rPr>
      </w:pPr>
    </w:p>
    <w:p w14:paraId="1155DFE8" w14:textId="77777777" w:rsidR="00D938BD" w:rsidRDefault="00D938BD">
      <w:pPr>
        <w:rPr>
          <w:rFonts w:ascii="Roboto Mono" w:eastAsia="Roboto Mono" w:hAnsi="Roboto Mono" w:cs="Roboto Mono"/>
          <w:sz w:val="20"/>
          <w:szCs w:val="20"/>
        </w:rPr>
      </w:pPr>
    </w:p>
    <w:p w14:paraId="1155DFE9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If you don’t know how to load the raw files, you can use the following code:</w:t>
      </w:r>
    </w:p>
    <w:p w14:paraId="1155DFEA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gzip</w:t>
      </w:r>
      <w:proofErr w:type="spellEnd"/>
    </w:p>
    <w:p w14:paraId="1155DFEB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os</w:t>
      </w:r>
      <w:proofErr w:type="spellEnd"/>
    </w:p>
    <w:p w14:paraId="1155DFEC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struct</w:t>
      </w:r>
      <w:proofErr w:type="gramEnd"/>
    </w:p>
    <w:p w14:paraId="1155DFED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numpy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as np</w:t>
      </w:r>
    </w:p>
    <w:p w14:paraId="1155DFEE" w14:textId="77777777" w:rsidR="00D938BD" w:rsidRDefault="00D938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</w:p>
    <w:p w14:paraId="1155DFEF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def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loadMNIST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DATASET_DIR =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'./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'):</w:t>
      </w:r>
    </w:p>
    <w:p w14:paraId="1155DFF0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MNIST_TRAIN_IMS_GZ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os.path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join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DATASET_DIR, "train-images-idx3-ubyte.gz")</w:t>
      </w:r>
    </w:p>
    <w:p w14:paraId="1155DFF1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MNIST_TRAIN_LBS_GZ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os.path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join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DATASET_DIR, "train-labels-idx1-ubyte.gz")</w:t>
      </w:r>
    </w:p>
    <w:p w14:paraId="1155DFF2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MNIST_TEST_IMS_GZ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os.path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join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DATASET_DIR, "t10k-images-idx3-ubyte.gz")</w:t>
      </w:r>
    </w:p>
    <w:p w14:paraId="1155DFF3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MNIST_TEST_LBS_GZ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os.path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join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DATASET_DIR, "t10k-labels-idx1-ubyte.gz")</w:t>
      </w:r>
    </w:p>
    <w:p w14:paraId="1155DFF4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"Unpacking training images ...")</w:t>
      </w:r>
    </w:p>
    <w:p w14:paraId="1155DFF5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with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gzip.open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(MNIST_TRAIN_IMS_GZ, mode='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') as f:</w:t>
      </w:r>
    </w:p>
    <w:p w14:paraId="1155DFF6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('&gt;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llll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',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(16))</w:t>
      </w:r>
    </w:p>
    <w:p w14:paraId="1155DFF7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"magic number: %d, num of examples: %d, rows: %d, columns: %d" %</w:t>
      </w:r>
    </w:p>
    <w:p w14:paraId="1155DFF8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))</w:t>
      </w:r>
    </w:p>
    <w:p w14:paraId="1155DFF9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()</w:t>
      </w:r>
    </w:p>
    <w:p w14:paraId="1155DFFA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lastRenderedPageBreak/>
        <w:t xml:space="preserve">        data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('&lt;'+'B'*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DFFB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np.asarray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(data)</w:t>
      </w:r>
    </w:p>
    <w:p w14:paraId="1155DFFC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ims.reshape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DFFD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"~"*5)</w:t>
      </w:r>
    </w:p>
    <w:p w14:paraId="1155DFFE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"Unpacking training labels ...")</w:t>
      </w:r>
    </w:p>
    <w:p w14:paraId="1155DFFF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with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gzip.open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(MNIST_TRAIN_LBS_GZ, mode='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') as f:</w:t>
      </w:r>
    </w:p>
    <w:p w14:paraId="1155E000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('&gt;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',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(8))</w:t>
      </w:r>
    </w:p>
    <w:p w14:paraId="1155E001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"magic number: %d, num of examples: %d" %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))</w:t>
      </w:r>
    </w:p>
    <w:p w14:paraId="1155E002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()</w:t>
      </w:r>
    </w:p>
    <w:p w14:paraId="1155E003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('&lt;'+'B'*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E004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train_lbs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np.asarray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(data)</w:t>
      </w:r>
    </w:p>
    <w:p w14:paraId="1155E005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"~"*5)</w:t>
      </w:r>
    </w:p>
    <w:p w14:paraId="1155E006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"Unpacking test images ...")</w:t>
      </w:r>
    </w:p>
    <w:p w14:paraId="1155E007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with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gzip.open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(MNIST_TEST_IMS_GZ, mode='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') as f:</w:t>
      </w:r>
    </w:p>
    <w:p w14:paraId="1155E008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('&gt;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llll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',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(16))</w:t>
      </w:r>
    </w:p>
    <w:p w14:paraId="1155E009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"magic number: %d, num of examples: %d, rows: %d, columns: %d" %</w:t>
      </w:r>
    </w:p>
    <w:p w14:paraId="1155E00A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))</w:t>
      </w:r>
    </w:p>
    <w:p w14:paraId="1155E00B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()</w:t>
      </w:r>
    </w:p>
    <w:p w14:paraId="1155E00C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('&lt;'+'B'*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E00D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np.asarray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(data)</w:t>
      </w:r>
    </w:p>
    <w:p w14:paraId="1155E00E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ims.reshape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nrows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ncols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E00F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"~"*5)</w:t>
      </w:r>
    </w:p>
    <w:p w14:paraId="1155E010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"Unpacking test labels ...")</w:t>
      </w:r>
    </w:p>
    <w:p w14:paraId="1155E011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with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gzip.open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(MNIST_TEST_LBS_GZ, mode='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') as f:</w:t>
      </w:r>
    </w:p>
    <w:p w14:paraId="1155E012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('&gt;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',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(8))</w:t>
      </w:r>
    </w:p>
    <w:p w14:paraId="1155E013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"magic number: %d, num of examples: %d" %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magic_num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))</w:t>
      </w:r>
    </w:p>
    <w:p w14:paraId="1155E014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f.read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()</w:t>
      </w:r>
    </w:p>
    <w:p w14:paraId="1155E015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lastRenderedPageBreak/>
        <w:t xml:space="preserve">        data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struct.unpack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('&lt;'+'B'*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test_sz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data_bn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</w:p>
    <w:p w14:paraId="1155E016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test_lbs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np.asarray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(data)</w:t>
      </w:r>
    </w:p>
    <w:p w14:paraId="1155E017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print(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"~"*5)</w:t>
      </w:r>
    </w:p>
    <w:p w14:paraId="1155E018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28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return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train_lbs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test_lbs</w:t>
      </w:r>
      <w:proofErr w:type="spellEnd"/>
    </w:p>
    <w:p w14:paraId="1155E019" w14:textId="77777777" w:rsidR="00D938BD" w:rsidRDefault="00D938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28"/>
        <w:rPr>
          <w:rFonts w:ascii="Roboto Mono" w:eastAsia="Roboto Mono" w:hAnsi="Roboto Mono" w:cs="Roboto Mono"/>
          <w:sz w:val="20"/>
          <w:szCs w:val="20"/>
        </w:rPr>
      </w:pPr>
    </w:p>
    <w:p w14:paraId="1155E01A" w14:textId="77777777" w:rsidR="00D938BD" w:rsidRDefault="00D00A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train_ims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train_lbs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test_ims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test_lbs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loadMNIST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('./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')</w:t>
      </w:r>
    </w:p>
    <w:p w14:paraId="1155E01B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You will train the network on the training set and test it on the test set. Images in MNIST are 28x28 gray-scale image, so you may reshape the image to 784-legth vector, then build 3-fully-connect-layer-network.</w:t>
      </w:r>
    </w:p>
    <w:p w14:paraId="1155E01C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Therefore, the model should be</w:t>
      </w:r>
    </w:p>
    <w:p w14:paraId="1155E01D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model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models.Sequential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([</w:t>
      </w:r>
    </w:p>
    <w:p w14:paraId="1155E01E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(…),</w:t>
      </w:r>
    </w:p>
    <w:p w14:paraId="1155E01F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(…),</w:t>
      </w:r>
    </w:p>
    <w:p w14:paraId="1155E020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(10, …)</w:t>
      </w:r>
    </w:p>
    <w:p w14:paraId="1155E021" w14:textId="77777777" w:rsidR="00D938BD" w:rsidRDefault="00D00A39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]) </w:t>
      </w:r>
    </w:p>
    <w:p w14:paraId="1155E022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if the input is 784-length vectors, or </w:t>
      </w:r>
    </w:p>
    <w:p w14:paraId="1155E023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model 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models.Sequential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([</w:t>
      </w:r>
    </w:p>
    <w:p w14:paraId="1155E024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layers.Flatten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input_shape</w:t>
      </w:r>
      <w:proofErr w:type="spellEnd"/>
      <w:proofErr w:type="gramStart"/>
      <w:r>
        <w:rPr>
          <w:rFonts w:ascii="Roboto Mono" w:eastAsia="Roboto Mono" w:hAnsi="Roboto Mono" w:cs="Roboto Mono"/>
          <w:sz w:val="20"/>
          <w:szCs w:val="20"/>
        </w:rPr>
        <w:t>=(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28, 28)),</w:t>
      </w:r>
    </w:p>
    <w:p w14:paraId="1155E025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(…),</w:t>
      </w:r>
    </w:p>
    <w:p w14:paraId="1155E026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(…),</w:t>
      </w:r>
    </w:p>
    <w:p w14:paraId="1155E027" w14:textId="77777777" w:rsidR="00D938BD" w:rsidRDefault="00D00A39">
      <w:pPr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tf.keras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layers.Dense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(10, …)</w:t>
      </w:r>
    </w:p>
    <w:p w14:paraId="1155E028" w14:textId="77777777" w:rsidR="00D938BD" w:rsidRDefault="00D00A39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])</w:t>
      </w:r>
    </w:p>
    <w:p w14:paraId="1155E029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if the input is 28x28 images.</w:t>
      </w:r>
    </w:p>
    <w:p w14:paraId="1155E02A" w14:textId="77777777" w:rsidR="00D938BD" w:rsidRDefault="00D00A39">
      <w:r>
        <w:t>You need to design each layer by yourself. You don’t have to use other type of layers in this task (like Dropout).</w:t>
      </w:r>
    </w:p>
    <w:p w14:paraId="1155E02B" w14:textId="77777777" w:rsidR="00D938BD" w:rsidRDefault="00D00A39">
      <w:pPr>
        <w:rPr>
          <w:rFonts w:ascii="Roboto Mono" w:eastAsia="Roboto Mono" w:hAnsi="Roboto Mono" w:cs="Roboto Mono"/>
          <w:sz w:val="20"/>
          <w:szCs w:val="20"/>
        </w:rPr>
      </w:pPr>
      <w:r>
        <w:t xml:space="preserve">You may view </w:t>
      </w:r>
      <w:r>
        <w:rPr>
          <w:rFonts w:ascii="Roboto Mono" w:eastAsia="Roboto Mono" w:hAnsi="Roboto Mono" w:cs="Roboto Mono"/>
          <w:sz w:val="20"/>
          <w:szCs w:val="20"/>
        </w:rPr>
        <w:t>Lab 4 at page 15--17 of file “Python Labs July Version.pdf” for more hints.</w:t>
      </w:r>
    </w:p>
    <w:p w14:paraId="1155E02C" w14:textId="77777777" w:rsidR="00D938BD" w:rsidRDefault="00D00A39">
      <w:r>
        <w:t>In your report, you should include:</w:t>
      </w:r>
    </w:p>
    <w:p w14:paraId="1155E02D" w14:textId="64B39B41" w:rsidR="00D938BD" w:rsidRDefault="00934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(WLO4) </w:t>
      </w:r>
      <w:r w:rsidR="00D00A39">
        <w:t>the a</w:t>
      </w:r>
      <w:r w:rsidR="00D00A39">
        <w:rPr>
          <w:color w:val="000000"/>
        </w:rPr>
        <w:t>ccuracy on the testing dataset, and the confusion matrix, and</w:t>
      </w:r>
    </w:p>
    <w:p w14:paraId="1155E02E" w14:textId="4F41F2A8" w:rsidR="00D938BD" w:rsidRDefault="00934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(WLO1, WLO2) </w:t>
      </w:r>
      <w:r w:rsidR="00D00A39">
        <w:t>y</w:t>
      </w:r>
      <w:r w:rsidR="00D00A39">
        <w:rPr>
          <w:color w:val="000000"/>
        </w:rPr>
        <w:t>our network structure.</w:t>
      </w:r>
    </w:p>
    <w:p w14:paraId="1155E02F" w14:textId="7C72E636" w:rsidR="00D938BD" w:rsidRDefault="00934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(WLO3) </w:t>
      </w:r>
      <w:r w:rsidR="00D00A39">
        <w:rPr>
          <w:color w:val="000000"/>
        </w:rPr>
        <w:t xml:space="preserve">What loss function </w:t>
      </w:r>
      <w:proofErr w:type="gramStart"/>
      <w:r w:rsidR="00D00A39">
        <w:t xml:space="preserve">do </w:t>
      </w:r>
      <w:r w:rsidR="00D00A39">
        <w:rPr>
          <w:color w:val="000000"/>
        </w:rPr>
        <w:t xml:space="preserve"> you</w:t>
      </w:r>
      <w:proofErr w:type="gramEnd"/>
      <w:r w:rsidR="00D00A39">
        <w:rPr>
          <w:color w:val="000000"/>
        </w:rPr>
        <w:t xml:space="preserve"> us</w:t>
      </w:r>
      <w:r w:rsidR="00D00A39">
        <w:t>e</w:t>
      </w:r>
      <w:r w:rsidR="00D00A39">
        <w:rPr>
          <w:color w:val="000000"/>
        </w:rPr>
        <w:t xml:space="preserve"> (MSE, cross-entropy, </w:t>
      </w:r>
      <w:proofErr w:type="spellStart"/>
      <w:r w:rsidR="00D00A39">
        <w:rPr>
          <w:color w:val="000000"/>
        </w:rPr>
        <w:t>etc</w:t>
      </w:r>
      <w:proofErr w:type="spellEnd"/>
      <w:r w:rsidR="00D00A39">
        <w:rPr>
          <w:color w:val="000000"/>
        </w:rPr>
        <w:t>)?</w:t>
      </w:r>
      <w:r>
        <w:rPr>
          <w:color w:val="000000"/>
        </w:rPr>
        <w:t xml:space="preserve"> </w:t>
      </w:r>
    </w:p>
    <w:p w14:paraId="40AC26F6" w14:textId="3F370F05" w:rsidR="00934F55" w:rsidRDefault="00934F55" w:rsidP="00934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(WLO5, WLO6) </w:t>
      </w:r>
      <w:r w:rsidR="00D00A39">
        <w:rPr>
          <w:color w:val="000000"/>
        </w:rPr>
        <w:t xml:space="preserve">What training parameters did you use? What kind of optimizer </w:t>
      </w:r>
      <w:r w:rsidR="00D00A39">
        <w:t xml:space="preserve">did </w:t>
      </w:r>
      <w:r w:rsidR="00D00A39">
        <w:rPr>
          <w:color w:val="000000"/>
        </w:rPr>
        <w:t>you us</w:t>
      </w:r>
      <w:r w:rsidR="00D00A39">
        <w:t>e</w:t>
      </w:r>
      <w:r w:rsidR="00D00A39">
        <w:rPr>
          <w:color w:val="000000"/>
        </w:rPr>
        <w:t xml:space="preserve"> and what is the initial learning rate?</w:t>
      </w:r>
      <w:r>
        <w:rPr>
          <w:color w:val="000000"/>
        </w:rPr>
        <w:t xml:space="preserve"> (WLO5) Did you use “dropout”? If yes what are the implications of the dropout</w:t>
      </w:r>
    </w:p>
    <w:p w14:paraId="1155E030" w14:textId="275F7C11" w:rsidR="00D938BD" w:rsidRDefault="00D938BD" w:rsidP="00934F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155E031" w14:textId="77777777" w:rsidR="00D938BD" w:rsidRDefault="00D938BD">
      <w:pPr>
        <w:pBdr>
          <w:top w:val="nil"/>
          <w:left w:val="nil"/>
          <w:bottom w:val="nil"/>
          <w:right w:val="nil"/>
          <w:between w:val="nil"/>
        </w:pBdr>
      </w:pPr>
    </w:p>
    <w:p w14:paraId="1155E032" w14:textId="77777777" w:rsidR="00D938BD" w:rsidRDefault="00D00A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Append your code at the end of </w:t>
      </w:r>
      <w:r>
        <w:t>your</w:t>
      </w:r>
      <w:r>
        <w:rPr>
          <w:color w:val="000000"/>
        </w:rPr>
        <w:t xml:space="preserve"> report. </w:t>
      </w:r>
      <w:r>
        <w:t>Please submit</w:t>
      </w:r>
      <w:r>
        <w:rPr>
          <w:color w:val="000000"/>
        </w:rPr>
        <w:t xml:space="preserve"> a single pdf file</w:t>
      </w:r>
      <w:r>
        <w:t>.</w:t>
      </w:r>
    </w:p>
    <w:sectPr w:rsidR="00D938BD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6E765" w14:textId="77777777" w:rsidR="00805235" w:rsidRDefault="00805235">
      <w:pPr>
        <w:spacing w:after="0" w:line="240" w:lineRule="auto"/>
      </w:pPr>
      <w:r>
        <w:separator/>
      </w:r>
    </w:p>
  </w:endnote>
  <w:endnote w:type="continuationSeparator" w:id="0">
    <w:p w14:paraId="18738B04" w14:textId="77777777" w:rsidR="00805235" w:rsidRDefault="0080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0CBF2" w14:textId="77777777" w:rsidR="00805235" w:rsidRDefault="00805235">
      <w:pPr>
        <w:spacing w:after="0" w:line="240" w:lineRule="auto"/>
      </w:pPr>
      <w:r>
        <w:separator/>
      </w:r>
    </w:p>
  </w:footnote>
  <w:footnote w:type="continuationSeparator" w:id="0">
    <w:p w14:paraId="4E8200B2" w14:textId="77777777" w:rsidR="00805235" w:rsidRDefault="0080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5E035" w14:textId="77777777" w:rsidR="00D938BD" w:rsidRDefault="00D00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ECE 491 Introduction to Neural Networks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C7A56"/>
    <w:multiLevelType w:val="multilevel"/>
    <w:tmpl w:val="F940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469"/>
    <w:multiLevelType w:val="multilevel"/>
    <w:tmpl w:val="A6966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59652">
    <w:abstractNumId w:val="1"/>
  </w:num>
  <w:num w:numId="2" w16cid:durableId="184936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BD"/>
    <w:rsid w:val="00022AB0"/>
    <w:rsid w:val="000936DF"/>
    <w:rsid w:val="00361DE8"/>
    <w:rsid w:val="003704F5"/>
    <w:rsid w:val="0052284F"/>
    <w:rsid w:val="00583387"/>
    <w:rsid w:val="0060614B"/>
    <w:rsid w:val="006F2E3C"/>
    <w:rsid w:val="00787F68"/>
    <w:rsid w:val="00805235"/>
    <w:rsid w:val="0089540D"/>
    <w:rsid w:val="009175E3"/>
    <w:rsid w:val="00934F55"/>
    <w:rsid w:val="00D00A39"/>
    <w:rsid w:val="00D938BD"/>
    <w:rsid w:val="00DC368B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DFDE"/>
  <w15:docId w15:val="{CCEC0970-521A-4B2E-95F7-721BC76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90"/>
  </w:style>
  <w:style w:type="paragraph" w:styleId="Footer">
    <w:name w:val="footer"/>
    <w:basedOn w:val="Normal"/>
    <w:link w:val="FooterChar"/>
    <w:uiPriority w:val="99"/>
    <w:unhideWhenUsed/>
    <w:rsid w:val="0039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90"/>
  </w:style>
  <w:style w:type="character" w:customStyle="1" w:styleId="TitleChar">
    <w:name w:val="Title Char"/>
    <w:basedOn w:val="DefaultParagraphFont"/>
    <w:link w:val="Title"/>
    <w:uiPriority w:val="10"/>
    <w:rsid w:val="0039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06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6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5C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7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B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4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Institute_of_Standards_and_Technology" TargetMode="External"/><Relationship Id="rId13" Type="http://schemas.openxmlformats.org/officeDocument/2006/relationships/hyperlink" Target="http://yann.lecun.com/exdb/mnist/train-images-idx3-ubyte.g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yann.lecun.com/exdb/mnist/t10k-labels-idx1-ubyte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hojjatk/mnist-data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ann.lecun.com/exdb/mnist/t10k-images-idx3-ubyte.gz" TargetMode="External"/><Relationship Id="rId10" Type="http://schemas.openxmlformats.org/officeDocument/2006/relationships/hyperlink" Target="http://yann.lecun.com/exdb/mnis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NIST_database" TargetMode="External"/><Relationship Id="rId14" Type="http://schemas.openxmlformats.org/officeDocument/2006/relationships/hyperlink" Target="http://yann.lecun.com/exdb/mnist/train-labels-idx1-ubyte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bfKCgNocsIu8QzmTsaB5Gkk7g==">AMUW2mU8J1f40zDEbRTd06s58QOe8xSQUOAoQfUbJo6VcRdiYRWYEDAPa1Uw0TyLqFPLgJ1KSrL7G6bMBlilWtavWRNnCzcm36sid6262ZLUF7TbiqO/Ogw=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Pan, Hongyi</dc:creator>
  <cp:lastModifiedBy>Cetin, Ahmet Enis</cp:lastModifiedBy>
  <cp:revision>13</cp:revision>
  <dcterms:created xsi:type="dcterms:W3CDTF">2021-02-24T23:23:00Z</dcterms:created>
  <dcterms:modified xsi:type="dcterms:W3CDTF">2025-09-17T00:44:00Z</dcterms:modified>
</cp:coreProperties>
</file>