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8FB" w:rsidRPr="00B308FB" w:rsidRDefault="00B308FB" w:rsidP="00B308FB">
      <w:pPr>
        <w:spacing w:after="225" w:line="240" w:lineRule="auto"/>
        <w:textAlignment w:val="baseline"/>
        <w:outlineLvl w:val="0"/>
        <w:rPr>
          <w:rFonts w:ascii="Times New Roman" w:eastAsia="Times New Roman" w:hAnsi="Times New Roman" w:cs="Times New Roman"/>
          <w:kern w:val="36"/>
          <w:sz w:val="42"/>
          <w:szCs w:val="42"/>
          <w:lang w:eastAsia="en-MY"/>
        </w:rPr>
      </w:pPr>
      <w:r w:rsidRPr="00B308FB">
        <w:rPr>
          <w:rFonts w:ascii="Times New Roman" w:eastAsia="Times New Roman" w:hAnsi="Times New Roman" w:cs="Times New Roman"/>
          <w:kern w:val="36"/>
          <w:sz w:val="42"/>
          <w:szCs w:val="42"/>
          <w:lang w:eastAsia="en-MY"/>
        </w:rPr>
        <w:t>Memory leaks in Java</w:t>
      </w:r>
    </w:p>
    <w:p w:rsidR="00B308FB" w:rsidRPr="00B308FB" w:rsidRDefault="00B308FB" w:rsidP="00B308FB">
      <w:pPr>
        <w:spacing w:after="0" w:line="240" w:lineRule="auto"/>
        <w:textAlignment w:val="baseline"/>
        <w:rPr>
          <w:rFonts w:ascii="Arial" w:eastAsia="Times New Roman" w:hAnsi="Arial" w:cs="Arial"/>
          <w:sz w:val="24"/>
          <w:szCs w:val="24"/>
          <w:lang w:eastAsia="en-MY"/>
        </w:rPr>
      </w:pPr>
      <w:r w:rsidRPr="00B308FB">
        <w:rPr>
          <w:rFonts w:ascii="Arial" w:eastAsia="Times New Roman" w:hAnsi="Arial" w:cs="Arial"/>
          <w:sz w:val="24"/>
          <w:szCs w:val="24"/>
          <w:lang w:eastAsia="en-MY"/>
        </w:rPr>
        <w:t xml:space="preserve">In C, programmers totally control allocation and </w:t>
      </w:r>
      <w:proofErr w:type="spellStart"/>
      <w:r w:rsidRPr="00B308FB">
        <w:rPr>
          <w:rFonts w:ascii="Arial" w:eastAsia="Times New Roman" w:hAnsi="Arial" w:cs="Arial"/>
          <w:sz w:val="24"/>
          <w:szCs w:val="24"/>
          <w:lang w:eastAsia="en-MY"/>
        </w:rPr>
        <w:t>deallocation</w:t>
      </w:r>
      <w:proofErr w:type="spellEnd"/>
      <w:r w:rsidRPr="00B308FB">
        <w:rPr>
          <w:rFonts w:ascii="Arial" w:eastAsia="Times New Roman" w:hAnsi="Arial" w:cs="Arial"/>
          <w:sz w:val="24"/>
          <w:szCs w:val="24"/>
          <w:lang w:eastAsia="en-MY"/>
        </w:rPr>
        <w:t xml:space="preserve"> of dynamically created objects. And if a programmer does not destroy objects, </w:t>
      </w:r>
      <w:hyperlink r:id="rId5" w:history="1">
        <w:r w:rsidRPr="00B308FB">
          <w:rPr>
            <w:rFonts w:ascii="Arial" w:eastAsia="Times New Roman" w:hAnsi="Arial" w:cs="Arial"/>
            <w:color w:val="EC4E20"/>
            <w:sz w:val="24"/>
            <w:szCs w:val="24"/>
            <w:bdr w:val="none" w:sz="0" w:space="0" w:color="auto" w:frame="1"/>
            <w:lang w:eastAsia="en-MY"/>
          </w:rPr>
          <w:t>memory leak happens in C</w:t>
        </w:r>
      </w:hyperlink>
      <w:r w:rsidRPr="00B308FB">
        <w:rPr>
          <w:rFonts w:ascii="Arial" w:eastAsia="Times New Roman" w:hAnsi="Arial" w:cs="Arial"/>
          <w:sz w:val="24"/>
          <w:szCs w:val="24"/>
          <w:lang w:eastAsia="en-MY"/>
        </w:rPr>
        <w:t>,</w:t>
      </w:r>
    </w:p>
    <w:p w:rsidR="00B308FB" w:rsidRPr="00B308FB" w:rsidRDefault="00B308FB" w:rsidP="00B308FB">
      <w:pPr>
        <w:spacing w:after="0" w:line="240" w:lineRule="auto"/>
        <w:textAlignment w:val="baseline"/>
        <w:rPr>
          <w:rFonts w:ascii="Arial" w:eastAsia="Times New Roman" w:hAnsi="Arial" w:cs="Arial"/>
          <w:sz w:val="24"/>
          <w:szCs w:val="24"/>
          <w:lang w:eastAsia="en-MY"/>
        </w:rPr>
      </w:pPr>
      <w:r w:rsidRPr="00B308FB">
        <w:rPr>
          <w:rFonts w:ascii="Arial" w:eastAsia="Times New Roman" w:hAnsi="Arial" w:cs="Arial"/>
          <w:sz w:val="24"/>
          <w:szCs w:val="24"/>
          <w:lang w:eastAsia="en-MY"/>
        </w:rPr>
        <w:t xml:space="preserve">Java does automatic Garbage collection. However there can be situations where garbage collector does not collect objects because there are references to them. There might be situations where </w:t>
      </w:r>
      <w:proofErr w:type="spellStart"/>
      <w:r w:rsidRPr="00B308FB">
        <w:rPr>
          <w:rFonts w:ascii="Arial" w:eastAsia="Times New Roman" w:hAnsi="Arial" w:cs="Arial"/>
          <w:sz w:val="24"/>
          <w:szCs w:val="24"/>
          <w:lang w:eastAsia="en-MY"/>
        </w:rPr>
        <w:t>where</w:t>
      </w:r>
      <w:proofErr w:type="spellEnd"/>
      <w:r w:rsidRPr="00B308FB">
        <w:rPr>
          <w:rFonts w:ascii="Arial" w:eastAsia="Times New Roman" w:hAnsi="Arial" w:cs="Arial"/>
          <w:sz w:val="24"/>
          <w:szCs w:val="24"/>
          <w:lang w:eastAsia="en-MY"/>
        </w:rPr>
        <w:t xml:space="preserve"> an application creates lots of objects and does not use them. Just because every objects has valid references, </w:t>
      </w:r>
      <w:hyperlink r:id="rId6" w:history="1">
        <w:r w:rsidRPr="00B308FB">
          <w:rPr>
            <w:rFonts w:ascii="Arial" w:eastAsia="Times New Roman" w:hAnsi="Arial" w:cs="Arial"/>
            <w:color w:val="EC4E20"/>
            <w:sz w:val="24"/>
            <w:szCs w:val="24"/>
            <w:bdr w:val="none" w:sz="0" w:space="0" w:color="auto" w:frame="1"/>
            <w:lang w:eastAsia="en-MY"/>
          </w:rPr>
          <w:t>garbage collector in Java </w:t>
        </w:r>
      </w:hyperlink>
      <w:r w:rsidRPr="00B308FB">
        <w:rPr>
          <w:rFonts w:ascii="Arial" w:eastAsia="Times New Roman" w:hAnsi="Arial" w:cs="Arial"/>
          <w:sz w:val="24"/>
          <w:szCs w:val="24"/>
          <w:lang w:eastAsia="en-MY"/>
        </w:rPr>
        <w:t xml:space="preserve">can’t destroys the objects. Such types of useless objects are called as Memory leaks. If allocated memory goes beyond limit, program will be terminated by rising </w:t>
      </w:r>
      <w:proofErr w:type="spellStart"/>
      <w:r w:rsidRPr="00B308FB">
        <w:rPr>
          <w:rFonts w:ascii="Arial" w:eastAsia="Times New Roman" w:hAnsi="Arial" w:cs="Arial"/>
          <w:sz w:val="24"/>
          <w:szCs w:val="24"/>
          <w:lang w:eastAsia="en-MY"/>
        </w:rPr>
        <w:t>OutOfMemoryError</w:t>
      </w:r>
      <w:proofErr w:type="spellEnd"/>
      <w:r w:rsidRPr="00B308FB">
        <w:rPr>
          <w:rFonts w:ascii="Arial" w:eastAsia="Times New Roman" w:hAnsi="Arial" w:cs="Arial"/>
          <w:sz w:val="24"/>
          <w:szCs w:val="24"/>
          <w:lang w:eastAsia="en-MY"/>
        </w:rPr>
        <w:t xml:space="preserve">. Hence if an object is no longer required, it is highly recommended to make that object eligible for garbage collector. Otherwise </w:t>
      </w:r>
      <w:proofErr w:type="gramStart"/>
      <w:r w:rsidRPr="00B308FB">
        <w:rPr>
          <w:rFonts w:ascii="Arial" w:eastAsia="Times New Roman" w:hAnsi="Arial" w:cs="Arial"/>
          <w:sz w:val="24"/>
          <w:szCs w:val="24"/>
          <w:lang w:eastAsia="en-MY"/>
        </w:rPr>
        <w:t>We</w:t>
      </w:r>
      <w:proofErr w:type="gramEnd"/>
      <w:r w:rsidRPr="00B308FB">
        <w:rPr>
          <w:rFonts w:ascii="Arial" w:eastAsia="Times New Roman" w:hAnsi="Arial" w:cs="Arial"/>
          <w:sz w:val="24"/>
          <w:szCs w:val="24"/>
          <w:lang w:eastAsia="en-MY"/>
        </w:rPr>
        <w:t xml:space="preserve"> should use some tools that do memory management to identifies useless objects or </w:t>
      </w:r>
      <w:proofErr w:type="spellStart"/>
      <w:r w:rsidRPr="00B308FB">
        <w:rPr>
          <w:rFonts w:ascii="Arial" w:eastAsia="Times New Roman" w:hAnsi="Arial" w:cs="Arial"/>
          <w:sz w:val="24"/>
          <w:szCs w:val="24"/>
          <w:lang w:eastAsia="en-MY"/>
        </w:rPr>
        <w:t>memeory</w:t>
      </w:r>
      <w:proofErr w:type="spellEnd"/>
      <w:r w:rsidRPr="00B308FB">
        <w:rPr>
          <w:rFonts w:ascii="Arial" w:eastAsia="Times New Roman" w:hAnsi="Arial" w:cs="Arial"/>
          <w:sz w:val="24"/>
          <w:szCs w:val="24"/>
          <w:lang w:eastAsia="en-MY"/>
        </w:rPr>
        <w:t xml:space="preserve"> leaks like:</w:t>
      </w:r>
    </w:p>
    <w:p w:rsidR="00B308FB" w:rsidRPr="00B308FB" w:rsidRDefault="00B308FB" w:rsidP="00B308FB">
      <w:pPr>
        <w:numPr>
          <w:ilvl w:val="0"/>
          <w:numId w:val="1"/>
        </w:numPr>
        <w:spacing w:after="0" w:line="240" w:lineRule="auto"/>
        <w:ind w:left="540"/>
        <w:textAlignment w:val="baseline"/>
        <w:rPr>
          <w:rFonts w:ascii="Arial" w:eastAsia="Times New Roman" w:hAnsi="Arial" w:cs="Arial"/>
          <w:sz w:val="24"/>
          <w:szCs w:val="24"/>
          <w:lang w:eastAsia="en-MY"/>
        </w:rPr>
      </w:pPr>
      <w:r w:rsidRPr="00B308FB">
        <w:rPr>
          <w:rFonts w:ascii="Arial" w:eastAsia="Times New Roman" w:hAnsi="Arial" w:cs="Arial"/>
          <w:sz w:val="24"/>
          <w:szCs w:val="24"/>
          <w:lang w:eastAsia="en-MY"/>
        </w:rPr>
        <w:t>HP OVO</w:t>
      </w:r>
    </w:p>
    <w:p w:rsidR="00B308FB" w:rsidRPr="00B308FB" w:rsidRDefault="00B308FB" w:rsidP="00B308FB">
      <w:pPr>
        <w:numPr>
          <w:ilvl w:val="0"/>
          <w:numId w:val="1"/>
        </w:numPr>
        <w:spacing w:after="0" w:line="240" w:lineRule="auto"/>
        <w:ind w:left="540"/>
        <w:textAlignment w:val="baseline"/>
        <w:rPr>
          <w:rFonts w:ascii="Arial" w:eastAsia="Times New Roman" w:hAnsi="Arial" w:cs="Arial"/>
          <w:sz w:val="24"/>
          <w:szCs w:val="24"/>
          <w:lang w:eastAsia="en-MY"/>
        </w:rPr>
      </w:pPr>
      <w:r w:rsidRPr="00B308FB">
        <w:rPr>
          <w:rFonts w:ascii="Arial" w:eastAsia="Times New Roman" w:hAnsi="Arial" w:cs="Arial"/>
          <w:sz w:val="24"/>
          <w:szCs w:val="24"/>
          <w:lang w:eastAsia="en-MY"/>
        </w:rPr>
        <w:t>HP J METER</w:t>
      </w:r>
    </w:p>
    <w:p w:rsidR="00B308FB" w:rsidRPr="00B308FB" w:rsidRDefault="00B308FB" w:rsidP="00B308FB">
      <w:pPr>
        <w:numPr>
          <w:ilvl w:val="0"/>
          <w:numId w:val="1"/>
        </w:numPr>
        <w:spacing w:after="0" w:line="240" w:lineRule="auto"/>
        <w:ind w:left="540"/>
        <w:textAlignment w:val="baseline"/>
        <w:rPr>
          <w:rFonts w:ascii="Arial" w:eastAsia="Times New Roman" w:hAnsi="Arial" w:cs="Arial"/>
          <w:sz w:val="24"/>
          <w:szCs w:val="24"/>
          <w:lang w:eastAsia="en-MY"/>
        </w:rPr>
      </w:pPr>
      <w:proofErr w:type="spellStart"/>
      <w:r w:rsidRPr="00B308FB">
        <w:rPr>
          <w:rFonts w:ascii="Arial" w:eastAsia="Times New Roman" w:hAnsi="Arial" w:cs="Arial"/>
          <w:sz w:val="24"/>
          <w:szCs w:val="24"/>
          <w:lang w:eastAsia="en-MY"/>
        </w:rPr>
        <w:t>JProbe</w:t>
      </w:r>
      <w:proofErr w:type="spellEnd"/>
    </w:p>
    <w:p w:rsidR="00B308FB" w:rsidRPr="00B308FB" w:rsidRDefault="00B308FB" w:rsidP="00B308FB">
      <w:pPr>
        <w:numPr>
          <w:ilvl w:val="0"/>
          <w:numId w:val="1"/>
        </w:numPr>
        <w:spacing w:after="0" w:line="240" w:lineRule="auto"/>
        <w:ind w:left="540"/>
        <w:textAlignment w:val="baseline"/>
        <w:rPr>
          <w:rFonts w:ascii="Arial" w:eastAsia="Times New Roman" w:hAnsi="Arial" w:cs="Arial"/>
          <w:sz w:val="24"/>
          <w:szCs w:val="24"/>
          <w:lang w:eastAsia="en-MY"/>
        </w:rPr>
      </w:pPr>
      <w:r w:rsidRPr="00B308FB">
        <w:rPr>
          <w:rFonts w:ascii="Arial" w:eastAsia="Times New Roman" w:hAnsi="Arial" w:cs="Arial"/>
          <w:sz w:val="24"/>
          <w:szCs w:val="24"/>
          <w:lang w:eastAsia="en-MY"/>
        </w:rPr>
        <w:t>IBM Tivoli</w:t>
      </w:r>
    </w:p>
    <w:p w:rsidR="00B308FB" w:rsidRPr="00B308FB" w:rsidRDefault="00B308FB" w:rsidP="00B308FB">
      <w:pPr>
        <w:spacing w:after="150" w:line="285" w:lineRule="atLeast"/>
        <w:textAlignment w:val="baseline"/>
        <w:rPr>
          <w:rFonts w:ascii="Arial" w:eastAsia="Times New Roman" w:hAnsi="Arial" w:cs="Arial"/>
          <w:sz w:val="24"/>
          <w:szCs w:val="24"/>
          <w:lang w:eastAsia="en-MY"/>
        </w:rPr>
      </w:pPr>
    </w:p>
    <w:tbl>
      <w:tblPr>
        <w:tblW w:w="10830" w:type="dxa"/>
        <w:tblCellMar>
          <w:left w:w="0" w:type="dxa"/>
          <w:right w:w="0" w:type="dxa"/>
        </w:tblCellMar>
        <w:tblLook w:val="04A0" w:firstRow="1" w:lastRow="0" w:firstColumn="1" w:lastColumn="0" w:noHBand="0" w:noVBand="1"/>
      </w:tblPr>
      <w:tblGrid>
        <w:gridCol w:w="10830"/>
      </w:tblGrid>
      <w:tr w:rsidR="00B308FB" w:rsidRPr="00B308FB" w:rsidTr="00B308FB">
        <w:tc>
          <w:tcPr>
            <w:tcW w:w="10830" w:type="dxa"/>
            <w:vAlign w:val="center"/>
            <w:hideMark/>
          </w:tcPr>
          <w:p w:rsidR="00B308FB" w:rsidRPr="00B308FB" w:rsidRDefault="00B308FB" w:rsidP="00B308FB">
            <w:pPr>
              <w:spacing w:after="0" w:line="240" w:lineRule="auto"/>
              <w:rPr>
                <w:rFonts w:ascii="Times New Roman" w:eastAsia="Times New Roman" w:hAnsi="Times New Roman" w:cs="Times New Roman"/>
                <w:sz w:val="24"/>
                <w:szCs w:val="24"/>
                <w:lang w:eastAsia="en-MY"/>
              </w:rPr>
            </w:pPr>
            <w:r w:rsidRPr="00B308FB">
              <w:rPr>
                <w:rFonts w:ascii="Courier New" w:eastAsia="Times New Roman" w:hAnsi="Courier New" w:cs="Courier New"/>
                <w:sz w:val="20"/>
                <w:szCs w:val="20"/>
                <w:lang w:eastAsia="en-MY"/>
              </w:rPr>
              <w:t xml:space="preserve">// Java Program to illustrate memory leaks </w:t>
            </w:r>
          </w:p>
          <w:p w:rsidR="00B308FB" w:rsidRPr="00B308FB" w:rsidRDefault="00B308FB" w:rsidP="00B308FB">
            <w:pPr>
              <w:spacing w:after="0" w:line="240" w:lineRule="auto"/>
              <w:rPr>
                <w:rFonts w:ascii="Times New Roman" w:eastAsia="Times New Roman" w:hAnsi="Times New Roman" w:cs="Times New Roman"/>
                <w:sz w:val="24"/>
                <w:szCs w:val="24"/>
                <w:lang w:eastAsia="en-MY"/>
              </w:rPr>
            </w:pPr>
            <w:r w:rsidRPr="00B308FB">
              <w:rPr>
                <w:rFonts w:ascii="Courier New" w:eastAsia="Times New Roman" w:hAnsi="Courier New" w:cs="Courier New"/>
                <w:sz w:val="20"/>
                <w:szCs w:val="20"/>
                <w:lang w:eastAsia="en-MY"/>
              </w:rPr>
              <w:t>import</w:t>
            </w:r>
            <w:r w:rsidRPr="00B308FB">
              <w:rPr>
                <w:rFonts w:ascii="Times New Roman" w:eastAsia="Times New Roman" w:hAnsi="Times New Roman" w:cs="Times New Roman"/>
                <w:sz w:val="24"/>
                <w:szCs w:val="24"/>
                <w:lang w:eastAsia="en-MY"/>
              </w:rPr>
              <w:t xml:space="preserve"> </w:t>
            </w:r>
            <w:proofErr w:type="spellStart"/>
            <w:r w:rsidRPr="00B308FB">
              <w:rPr>
                <w:rFonts w:ascii="Courier New" w:eastAsia="Times New Roman" w:hAnsi="Courier New" w:cs="Courier New"/>
                <w:sz w:val="20"/>
                <w:szCs w:val="20"/>
                <w:lang w:eastAsia="en-MY"/>
              </w:rPr>
              <w:t>java.util.Vector</w:t>
            </w:r>
            <w:proofErr w:type="spellEnd"/>
            <w:r w:rsidRPr="00B308FB">
              <w:rPr>
                <w:rFonts w:ascii="Courier New" w:eastAsia="Times New Roman" w:hAnsi="Courier New" w:cs="Courier New"/>
                <w:sz w:val="20"/>
                <w:szCs w:val="20"/>
                <w:lang w:eastAsia="en-MY"/>
              </w:rPr>
              <w:t xml:space="preserve">; </w:t>
            </w:r>
          </w:p>
          <w:p w:rsidR="00B308FB" w:rsidRPr="00B308FB" w:rsidRDefault="00B308FB" w:rsidP="00B308FB">
            <w:pPr>
              <w:spacing w:after="0" w:line="240" w:lineRule="auto"/>
              <w:rPr>
                <w:rFonts w:ascii="Times New Roman" w:eastAsia="Times New Roman" w:hAnsi="Times New Roman" w:cs="Times New Roman"/>
                <w:sz w:val="24"/>
                <w:szCs w:val="24"/>
                <w:lang w:eastAsia="en-MY"/>
              </w:rPr>
            </w:pPr>
            <w:r w:rsidRPr="00B308FB">
              <w:rPr>
                <w:rFonts w:ascii="Courier New" w:eastAsia="Times New Roman" w:hAnsi="Courier New" w:cs="Courier New"/>
                <w:sz w:val="20"/>
                <w:szCs w:val="20"/>
                <w:lang w:eastAsia="en-MY"/>
              </w:rPr>
              <w:t>public</w:t>
            </w:r>
            <w:r w:rsidRPr="00B308FB">
              <w:rPr>
                <w:rFonts w:ascii="Times New Roman" w:eastAsia="Times New Roman" w:hAnsi="Times New Roman" w:cs="Times New Roman"/>
                <w:sz w:val="24"/>
                <w:szCs w:val="24"/>
                <w:lang w:eastAsia="en-MY"/>
              </w:rPr>
              <w:t xml:space="preserve"> </w:t>
            </w:r>
            <w:r w:rsidRPr="00B308FB">
              <w:rPr>
                <w:rFonts w:ascii="Courier New" w:eastAsia="Times New Roman" w:hAnsi="Courier New" w:cs="Courier New"/>
                <w:sz w:val="20"/>
                <w:szCs w:val="20"/>
                <w:lang w:eastAsia="en-MY"/>
              </w:rPr>
              <w:t>class</w:t>
            </w:r>
            <w:r w:rsidRPr="00B308FB">
              <w:rPr>
                <w:rFonts w:ascii="Times New Roman" w:eastAsia="Times New Roman" w:hAnsi="Times New Roman" w:cs="Times New Roman"/>
                <w:sz w:val="24"/>
                <w:szCs w:val="24"/>
                <w:lang w:eastAsia="en-MY"/>
              </w:rPr>
              <w:t xml:space="preserve"> </w:t>
            </w:r>
            <w:proofErr w:type="spellStart"/>
            <w:r w:rsidRPr="00B308FB">
              <w:rPr>
                <w:rFonts w:ascii="Courier New" w:eastAsia="Times New Roman" w:hAnsi="Courier New" w:cs="Courier New"/>
                <w:sz w:val="20"/>
                <w:szCs w:val="20"/>
                <w:lang w:eastAsia="en-MY"/>
              </w:rPr>
              <w:t>MemoryLeaksDemo</w:t>
            </w:r>
            <w:proofErr w:type="spellEnd"/>
            <w:r w:rsidRPr="00B308FB">
              <w:rPr>
                <w:rFonts w:ascii="Courier New" w:eastAsia="Times New Roman" w:hAnsi="Courier New" w:cs="Courier New"/>
                <w:sz w:val="20"/>
                <w:szCs w:val="20"/>
                <w:lang w:eastAsia="en-MY"/>
              </w:rPr>
              <w:t xml:space="preserve">  </w:t>
            </w:r>
          </w:p>
          <w:p w:rsidR="00B308FB" w:rsidRPr="00B308FB" w:rsidRDefault="00B308FB" w:rsidP="00B308FB">
            <w:pPr>
              <w:spacing w:after="0" w:line="240" w:lineRule="auto"/>
              <w:rPr>
                <w:rFonts w:ascii="Times New Roman" w:eastAsia="Times New Roman" w:hAnsi="Times New Roman" w:cs="Times New Roman"/>
                <w:sz w:val="24"/>
                <w:szCs w:val="24"/>
                <w:lang w:eastAsia="en-MY"/>
              </w:rPr>
            </w:pPr>
            <w:r w:rsidRPr="00B308FB">
              <w:rPr>
                <w:rFonts w:ascii="Courier New" w:eastAsia="Times New Roman" w:hAnsi="Courier New" w:cs="Courier New"/>
                <w:sz w:val="20"/>
                <w:szCs w:val="20"/>
                <w:lang w:eastAsia="en-MY"/>
              </w:rPr>
              <w:t xml:space="preserve">{ </w:t>
            </w:r>
          </w:p>
          <w:p w:rsidR="00B308FB" w:rsidRPr="00B308FB" w:rsidRDefault="00B308FB" w:rsidP="00B308FB">
            <w:pPr>
              <w:spacing w:after="0" w:line="240" w:lineRule="auto"/>
              <w:rPr>
                <w:rFonts w:ascii="Times New Roman" w:eastAsia="Times New Roman" w:hAnsi="Times New Roman" w:cs="Times New Roman"/>
                <w:sz w:val="24"/>
                <w:szCs w:val="24"/>
                <w:lang w:eastAsia="en-MY"/>
              </w:rPr>
            </w:pPr>
            <w:r w:rsidRPr="00B308FB">
              <w:rPr>
                <w:rFonts w:ascii="Courier New" w:eastAsia="Times New Roman" w:hAnsi="Courier New" w:cs="Courier New"/>
                <w:sz w:val="20"/>
                <w:szCs w:val="20"/>
                <w:lang w:eastAsia="en-MY"/>
              </w:rPr>
              <w:t>    public</w:t>
            </w:r>
            <w:r w:rsidRPr="00B308FB">
              <w:rPr>
                <w:rFonts w:ascii="Times New Roman" w:eastAsia="Times New Roman" w:hAnsi="Times New Roman" w:cs="Times New Roman"/>
                <w:sz w:val="24"/>
                <w:szCs w:val="24"/>
                <w:lang w:eastAsia="en-MY"/>
              </w:rPr>
              <w:t xml:space="preserve"> </w:t>
            </w:r>
            <w:r w:rsidRPr="00B308FB">
              <w:rPr>
                <w:rFonts w:ascii="Courier New" w:eastAsia="Times New Roman" w:hAnsi="Courier New" w:cs="Courier New"/>
                <w:sz w:val="20"/>
                <w:szCs w:val="20"/>
                <w:lang w:eastAsia="en-MY"/>
              </w:rPr>
              <w:t>static</w:t>
            </w:r>
            <w:r w:rsidRPr="00B308FB">
              <w:rPr>
                <w:rFonts w:ascii="Times New Roman" w:eastAsia="Times New Roman" w:hAnsi="Times New Roman" w:cs="Times New Roman"/>
                <w:sz w:val="24"/>
                <w:szCs w:val="24"/>
                <w:lang w:eastAsia="en-MY"/>
              </w:rPr>
              <w:t xml:space="preserve"> </w:t>
            </w:r>
            <w:r w:rsidRPr="00B308FB">
              <w:rPr>
                <w:rFonts w:ascii="Courier New" w:eastAsia="Times New Roman" w:hAnsi="Courier New" w:cs="Courier New"/>
                <w:sz w:val="20"/>
                <w:szCs w:val="20"/>
                <w:lang w:eastAsia="en-MY"/>
              </w:rPr>
              <w:t>void</w:t>
            </w:r>
            <w:r w:rsidRPr="00B308FB">
              <w:rPr>
                <w:rFonts w:ascii="Times New Roman" w:eastAsia="Times New Roman" w:hAnsi="Times New Roman" w:cs="Times New Roman"/>
                <w:sz w:val="24"/>
                <w:szCs w:val="24"/>
                <w:lang w:eastAsia="en-MY"/>
              </w:rPr>
              <w:t xml:space="preserve"> </w:t>
            </w:r>
            <w:r w:rsidRPr="00B308FB">
              <w:rPr>
                <w:rFonts w:ascii="Courier New" w:eastAsia="Times New Roman" w:hAnsi="Courier New" w:cs="Courier New"/>
                <w:sz w:val="20"/>
                <w:szCs w:val="20"/>
                <w:lang w:eastAsia="en-MY"/>
              </w:rPr>
              <w:t xml:space="preserve">main(String[] </w:t>
            </w:r>
            <w:proofErr w:type="spellStart"/>
            <w:r w:rsidRPr="00B308FB">
              <w:rPr>
                <w:rFonts w:ascii="Courier New" w:eastAsia="Times New Roman" w:hAnsi="Courier New" w:cs="Courier New"/>
                <w:sz w:val="20"/>
                <w:szCs w:val="20"/>
                <w:lang w:eastAsia="en-MY"/>
              </w:rPr>
              <w:t>args</w:t>
            </w:r>
            <w:proofErr w:type="spellEnd"/>
            <w:r w:rsidRPr="00B308FB">
              <w:rPr>
                <w:rFonts w:ascii="Courier New" w:eastAsia="Times New Roman" w:hAnsi="Courier New" w:cs="Courier New"/>
                <w:sz w:val="20"/>
                <w:szCs w:val="20"/>
                <w:lang w:eastAsia="en-MY"/>
              </w:rPr>
              <w:t xml:space="preserve">)  </w:t>
            </w:r>
          </w:p>
          <w:p w:rsidR="00B308FB" w:rsidRPr="00B308FB" w:rsidRDefault="00B308FB" w:rsidP="00B308FB">
            <w:pPr>
              <w:spacing w:after="0" w:line="240" w:lineRule="auto"/>
              <w:rPr>
                <w:rFonts w:ascii="Times New Roman" w:eastAsia="Times New Roman" w:hAnsi="Times New Roman" w:cs="Times New Roman"/>
                <w:sz w:val="24"/>
                <w:szCs w:val="24"/>
                <w:lang w:eastAsia="en-MY"/>
              </w:rPr>
            </w:pPr>
            <w:r w:rsidRPr="00B308FB">
              <w:rPr>
                <w:rFonts w:ascii="Courier New" w:eastAsia="Times New Roman" w:hAnsi="Courier New" w:cs="Courier New"/>
                <w:sz w:val="20"/>
                <w:szCs w:val="20"/>
                <w:lang w:eastAsia="en-MY"/>
              </w:rPr>
              <w:t xml:space="preserve">    { </w:t>
            </w:r>
          </w:p>
          <w:p w:rsidR="00B308FB" w:rsidRPr="00B308FB" w:rsidRDefault="00B308FB" w:rsidP="00B308FB">
            <w:pPr>
              <w:spacing w:after="0" w:line="240" w:lineRule="auto"/>
              <w:rPr>
                <w:rFonts w:ascii="Times New Roman" w:eastAsia="Times New Roman" w:hAnsi="Times New Roman" w:cs="Times New Roman"/>
                <w:sz w:val="24"/>
                <w:szCs w:val="24"/>
                <w:lang w:eastAsia="en-MY"/>
              </w:rPr>
            </w:pPr>
            <w:r w:rsidRPr="00B308FB">
              <w:rPr>
                <w:rFonts w:ascii="Courier New" w:eastAsia="Times New Roman" w:hAnsi="Courier New" w:cs="Courier New"/>
                <w:sz w:val="20"/>
                <w:szCs w:val="20"/>
                <w:lang w:eastAsia="en-MY"/>
              </w:rPr>
              <w:t>        Vector v = new</w:t>
            </w:r>
            <w:r w:rsidRPr="00B308FB">
              <w:rPr>
                <w:rFonts w:ascii="Times New Roman" w:eastAsia="Times New Roman" w:hAnsi="Times New Roman" w:cs="Times New Roman"/>
                <w:sz w:val="24"/>
                <w:szCs w:val="24"/>
                <w:lang w:eastAsia="en-MY"/>
              </w:rPr>
              <w:t xml:space="preserve"> </w:t>
            </w:r>
            <w:r w:rsidRPr="00B308FB">
              <w:rPr>
                <w:rFonts w:ascii="Courier New" w:eastAsia="Times New Roman" w:hAnsi="Courier New" w:cs="Courier New"/>
                <w:sz w:val="20"/>
                <w:szCs w:val="20"/>
                <w:lang w:eastAsia="en-MY"/>
              </w:rPr>
              <w:t xml:space="preserve">Vector(214444); </w:t>
            </w:r>
          </w:p>
          <w:p w:rsidR="00B308FB" w:rsidRPr="00B308FB" w:rsidRDefault="00B308FB" w:rsidP="00B308FB">
            <w:pPr>
              <w:spacing w:after="0" w:line="240" w:lineRule="auto"/>
              <w:rPr>
                <w:rFonts w:ascii="Times New Roman" w:eastAsia="Times New Roman" w:hAnsi="Times New Roman" w:cs="Times New Roman"/>
                <w:sz w:val="24"/>
                <w:szCs w:val="24"/>
                <w:lang w:eastAsia="en-MY"/>
              </w:rPr>
            </w:pPr>
            <w:r w:rsidRPr="00B308FB">
              <w:rPr>
                <w:rFonts w:ascii="Courier New" w:eastAsia="Times New Roman" w:hAnsi="Courier New" w:cs="Courier New"/>
                <w:sz w:val="20"/>
                <w:szCs w:val="20"/>
                <w:lang w:eastAsia="en-MY"/>
              </w:rPr>
              <w:t>        Vector v1 = new</w:t>
            </w:r>
            <w:r w:rsidRPr="00B308FB">
              <w:rPr>
                <w:rFonts w:ascii="Times New Roman" w:eastAsia="Times New Roman" w:hAnsi="Times New Roman" w:cs="Times New Roman"/>
                <w:sz w:val="24"/>
                <w:szCs w:val="24"/>
                <w:lang w:eastAsia="en-MY"/>
              </w:rPr>
              <w:t xml:space="preserve"> </w:t>
            </w:r>
            <w:r w:rsidRPr="00B308FB">
              <w:rPr>
                <w:rFonts w:ascii="Courier New" w:eastAsia="Times New Roman" w:hAnsi="Courier New" w:cs="Courier New"/>
                <w:sz w:val="20"/>
                <w:szCs w:val="20"/>
                <w:lang w:eastAsia="en-MY"/>
              </w:rPr>
              <w:t xml:space="preserve">Vector(214744444); </w:t>
            </w:r>
          </w:p>
          <w:p w:rsidR="00B308FB" w:rsidRPr="00B308FB" w:rsidRDefault="00B308FB" w:rsidP="00B308FB">
            <w:pPr>
              <w:spacing w:after="0" w:line="240" w:lineRule="auto"/>
              <w:rPr>
                <w:rFonts w:ascii="Times New Roman" w:eastAsia="Times New Roman" w:hAnsi="Times New Roman" w:cs="Times New Roman"/>
                <w:sz w:val="24"/>
                <w:szCs w:val="24"/>
                <w:lang w:eastAsia="en-MY"/>
              </w:rPr>
            </w:pPr>
            <w:r w:rsidRPr="00B308FB">
              <w:rPr>
                <w:rFonts w:ascii="Courier New" w:eastAsia="Times New Roman" w:hAnsi="Courier New" w:cs="Courier New"/>
                <w:sz w:val="20"/>
                <w:szCs w:val="20"/>
                <w:lang w:eastAsia="en-MY"/>
              </w:rPr>
              <w:t>        Vector v2 = new</w:t>
            </w:r>
            <w:r w:rsidRPr="00B308FB">
              <w:rPr>
                <w:rFonts w:ascii="Times New Roman" w:eastAsia="Times New Roman" w:hAnsi="Times New Roman" w:cs="Times New Roman"/>
                <w:sz w:val="24"/>
                <w:szCs w:val="24"/>
                <w:lang w:eastAsia="en-MY"/>
              </w:rPr>
              <w:t xml:space="preserve"> </w:t>
            </w:r>
            <w:r w:rsidRPr="00B308FB">
              <w:rPr>
                <w:rFonts w:ascii="Courier New" w:eastAsia="Times New Roman" w:hAnsi="Courier New" w:cs="Courier New"/>
                <w:sz w:val="20"/>
                <w:szCs w:val="20"/>
                <w:lang w:eastAsia="en-MY"/>
              </w:rPr>
              <w:t xml:space="preserve">Vector(214444); </w:t>
            </w:r>
          </w:p>
          <w:p w:rsidR="00B308FB" w:rsidRPr="00B308FB" w:rsidRDefault="00B308FB" w:rsidP="00B308FB">
            <w:pPr>
              <w:spacing w:after="0" w:line="240" w:lineRule="auto"/>
              <w:rPr>
                <w:rFonts w:ascii="Times New Roman" w:eastAsia="Times New Roman" w:hAnsi="Times New Roman" w:cs="Times New Roman"/>
                <w:sz w:val="24"/>
                <w:szCs w:val="24"/>
                <w:lang w:eastAsia="en-MY"/>
              </w:rPr>
            </w:pPr>
            <w:r w:rsidRPr="00B308FB">
              <w:rPr>
                <w:rFonts w:ascii="Courier New" w:eastAsia="Times New Roman" w:hAnsi="Courier New" w:cs="Courier New"/>
                <w:sz w:val="20"/>
                <w:szCs w:val="20"/>
                <w:lang w:eastAsia="en-MY"/>
              </w:rPr>
              <w:t>        </w:t>
            </w:r>
            <w:proofErr w:type="spellStart"/>
            <w:r w:rsidRPr="00B308FB">
              <w:rPr>
                <w:rFonts w:ascii="Courier New" w:eastAsia="Times New Roman" w:hAnsi="Courier New" w:cs="Courier New"/>
                <w:sz w:val="20"/>
                <w:szCs w:val="20"/>
                <w:lang w:eastAsia="en-MY"/>
              </w:rPr>
              <w:t>System.out.println</w:t>
            </w:r>
            <w:proofErr w:type="spellEnd"/>
            <w:r w:rsidRPr="00B308FB">
              <w:rPr>
                <w:rFonts w:ascii="Courier New" w:eastAsia="Times New Roman" w:hAnsi="Courier New" w:cs="Courier New"/>
                <w:sz w:val="20"/>
                <w:szCs w:val="20"/>
                <w:lang w:eastAsia="en-MY"/>
              </w:rPr>
              <w:t xml:space="preserve">("Memory Leaks"); </w:t>
            </w:r>
          </w:p>
          <w:p w:rsidR="00B308FB" w:rsidRPr="00B308FB" w:rsidRDefault="00B308FB" w:rsidP="00B308FB">
            <w:pPr>
              <w:spacing w:after="0" w:line="240" w:lineRule="auto"/>
              <w:rPr>
                <w:rFonts w:ascii="Times New Roman" w:eastAsia="Times New Roman" w:hAnsi="Times New Roman" w:cs="Times New Roman"/>
                <w:sz w:val="24"/>
                <w:szCs w:val="24"/>
                <w:lang w:eastAsia="en-MY"/>
              </w:rPr>
            </w:pPr>
            <w:r w:rsidRPr="00B308FB">
              <w:rPr>
                <w:rFonts w:ascii="Courier New" w:eastAsia="Times New Roman" w:hAnsi="Courier New" w:cs="Courier New"/>
                <w:sz w:val="20"/>
                <w:szCs w:val="20"/>
                <w:lang w:eastAsia="en-MY"/>
              </w:rPr>
              <w:t xml:space="preserve">    } </w:t>
            </w:r>
          </w:p>
          <w:p w:rsidR="00B308FB" w:rsidRPr="00B308FB" w:rsidRDefault="00B308FB" w:rsidP="00B308FB">
            <w:pPr>
              <w:spacing w:after="0" w:line="240" w:lineRule="auto"/>
              <w:rPr>
                <w:rFonts w:ascii="Times New Roman" w:eastAsia="Times New Roman" w:hAnsi="Times New Roman" w:cs="Times New Roman"/>
                <w:sz w:val="24"/>
                <w:szCs w:val="24"/>
                <w:lang w:eastAsia="en-MY"/>
              </w:rPr>
            </w:pPr>
            <w:r w:rsidRPr="00B308FB">
              <w:rPr>
                <w:rFonts w:ascii="Courier New" w:eastAsia="Times New Roman" w:hAnsi="Courier New" w:cs="Courier New"/>
                <w:sz w:val="20"/>
                <w:szCs w:val="20"/>
                <w:lang w:eastAsia="en-MY"/>
              </w:rPr>
              <w:t xml:space="preserve">} </w:t>
            </w:r>
          </w:p>
        </w:tc>
      </w:tr>
    </w:tbl>
    <w:p w:rsidR="00BC4541" w:rsidRDefault="00BC4541"/>
    <w:p w:rsidR="00EF79E2" w:rsidRDefault="00EF79E2"/>
    <w:p w:rsidR="00EF79E2" w:rsidRDefault="00EF79E2"/>
    <w:p w:rsidR="00EF79E2" w:rsidRDefault="00EF79E2"/>
    <w:p w:rsidR="00EF79E2" w:rsidRDefault="00EF79E2">
      <w:r>
        <w:t>/////</w:t>
      </w:r>
    </w:p>
    <w:p w:rsidR="00EF79E2" w:rsidRDefault="00EF79E2" w:rsidP="00EF79E2">
      <w:pPr>
        <w:pStyle w:val="Heading2"/>
        <w:rPr>
          <w:color w:val="000000"/>
        </w:rPr>
      </w:pPr>
      <w:bookmarkStart w:id="0" w:name="whatis"/>
      <w:r>
        <w:rPr>
          <w:color w:val="000000"/>
        </w:rPr>
        <w:t xml:space="preserve">What is </w:t>
      </w:r>
      <w:proofErr w:type="spellStart"/>
      <w:r>
        <w:rPr>
          <w:color w:val="000000"/>
        </w:rPr>
        <w:t>HPjmeter</w:t>
      </w:r>
      <w:proofErr w:type="spellEnd"/>
      <w:r>
        <w:rPr>
          <w:color w:val="000000"/>
        </w:rPr>
        <w:t>?</w:t>
      </w:r>
      <w:bookmarkEnd w:id="0"/>
    </w:p>
    <w:p w:rsidR="00EF79E2" w:rsidRDefault="00EF79E2" w:rsidP="00EF79E2">
      <w:pPr>
        <w:pStyle w:val="NormalWeb"/>
        <w:rPr>
          <w:color w:val="000000"/>
          <w:sz w:val="27"/>
          <w:szCs w:val="27"/>
        </w:rPr>
      </w:pPr>
      <w:proofErr w:type="spellStart"/>
      <w:r>
        <w:rPr>
          <w:color w:val="000000"/>
          <w:sz w:val="27"/>
          <w:szCs w:val="27"/>
        </w:rPr>
        <w:t>HPjmeter</w:t>
      </w:r>
      <w:proofErr w:type="spellEnd"/>
      <w:r>
        <w:rPr>
          <w:color w:val="000000"/>
          <w:sz w:val="27"/>
          <w:szCs w:val="27"/>
        </w:rPr>
        <w:t xml:space="preserve"> is a free, supported Java performance analysis tool that graphically displays important metrics related to the performance of Java applications. The metrics displayed include:</w:t>
      </w:r>
    </w:p>
    <w:p w:rsidR="00EF79E2" w:rsidRDefault="00EF79E2" w:rsidP="00EF79E2">
      <w:pPr>
        <w:numPr>
          <w:ilvl w:val="0"/>
          <w:numId w:val="2"/>
        </w:numPr>
        <w:spacing w:before="100" w:beforeAutospacing="1" w:after="100" w:afterAutospacing="1" w:line="240" w:lineRule="auto"/>
        <w:rPr>
          <w:color w:val="000000"/>
          <w:sz w:val="27"/>
          <w:szCs w:val="27"/>
        </w:rPr>
      </w:pPr>
      <w:r>
        <w:rPr>
          <w:color w:val="000000"/>
          <w:sz w:val="27"/>
          <w:szCs w:val="27"/>
        </w:rPr>
        <w:t>Method call counts</w:t>
      </w:r>
    </w:p>
    <w:p w:rsidR="00EF79E2" w:rsidRDefault="00EF79E2" w:rsidP="00EF79E2">
      <w:pPr>
        <w:numPr>
          <w:ilvl w:val="0"/>
          <w:numId w:val="2"/>
        </w:numPr>
        <w:spacing w:before="100" w:beforeAutospacing="1" w:after="100" w:afterAutospacing="1" w:line="240" w:lineRule="auto"/>
        <w:rPr>
          <w:color w:val="000000"/>
          <w:sz w:val="27"/>
          <w:szCs w:val="27"/>
        </w:rPr>
      </w:pPr>
      <w:r>
        <w:rPr>
          <w:color w:val="000000"/>
          <w:sz w:val="27"/>
          <w:szCs w:val="27"/>
        </w:rPr>
        <w:t>Method execution times</w:t>
      </w:r>
    </w:p>
    <w:p w:rsidR="00EF79E2" w:rsidRDefault="00EF79E2" w:rsidP="00EF79E2">
      <w:pPr>
        <w:numPr>
          <w:ilvl w:val="0"/>
          <w:numId w:val="2"/>
        </w:numPr>
        <w:spacing w:before="100" w:beforeAutospacing="1" w:after="100" w:afterAutospacing="1" w:line="240" w:lineRule="auto"/>
        <w:rPr>
          <w:color w:val="000000"/>
          <w:sz w:val="27"/>
          <w:szCs w:val="27"/>
        </w:rPr>
      </w:pPr>
      <w:r>
        <w:rPr>
          <w:color w:val="000000"/>
          <w:sz w:val="27"/>
          <w:szCs w:val="27"/>
        </w:rPr>
        <w:t>Method call graph</w:t>
      </w:r>
    </w:p>
    <w:p w:rsidR="00EF79E2" w:rsidRDefault="00EF79E2" w:rsidP="00EF79E2">
      <w:pPr>
        <w:numPr>
          <w:ilvl w:val="0"/>
          <w:numId w:val="2"/>
        </w:numPr>
        <w:spacing w:before="100" w:beforeAutospacing="1" w:after="100" w:afterAutospacing="1" w:line="240" w:lineRule="auto"/>
        <w:rPr>
          <w:color w:val="000000"/>
          <w:sz w:val="27"/>
          <w:szCs w:val="27"/>
        </w:rPr>
      </w:pPr>
      <w:r>
        <w:rPr>
          <w:color w:val="000000"/>
          <w:sz w:val="27"/>
          <w:szCs w:val="27"/>
        </w:rPr>
        <w:t>Number of allocated objects</w:t>
      </w:r>
    </w:p>
    <w:p w:rsidR="00EF79E2" w:rsidRDefault="00EF79E2" w:rsidP="00EF79E2">
      <w:pPr>
        <w:numPr>
          <w:ilvl w:val="0"/>
          <w:numId w:val="2"/>
        </w:numPr>
        <w:spacing w:before="100" w:beforeAutospacing="1" w:after="100" w:afterAutospacing="1" w:line="240" w:lineRule="auto"/>
        <w:rPr>
          <w:color w:val="000000"/>
          <w:sz w:val="27"/>
          <w:szCs w:val="27"/>
        </w:rPr>
      </w:pPr>
      <w:r>
        <w:rPr>
          <w:color w:val="000000"/>
          <w:sz w:val="27"/>
          <w:szCs w:val="27"/>
        </w:rPr>
        <w:lastRenderedPageBreak/>
        <w:t>Allocation sites</w:t>
      </w:r>
    </w:p>
    <w:p w:rsidR="00EF79E2" w:rsidRDefault="00EF79E2" w:rsidP="00EF79E2">
      <w:pPr>
        <w:numPr>
          <w:ilvl w:val="0"/>
          <w:numId w:val="2"/>
        </w:numPr>
        <w:spacing w:before="100" w:beforeAutospacing="1" w:after="100" w:afterAutospacing="1" w:line="240" w:lineRule="auto"/>
        <w:rPr>
          <w:color w:val="000000"/>
          <w:sz w:val="27"/>
          <w:szCs w:val="27"/>
        </w:rPr>
      </w:pPr>
      <w:r>
        <w:rPr>
          <w:color w:val="000000"/>
          <w:sz w:val="27"/>
          <w:szCs w:val="27"/>
        </w:rPr>
        <w:t>Object reference graph</w:t>
      </w:r>
    </w:p>
    <w:p w:rsidR="00EF79E2" w:rsidRDefault="00EF79E2" w:rsidP="00EF79E2">
      <w:pPr>
        <w:numPr>
          <w:ilvl w:val="0"/>
          <w:numId w:val="2"/>
        </w:numPr>
        <w:spacing w:before="100" w:beforeAutospacing="1" w:after="100" w:afterAutospacing="1" w:line="240" w:lineRule="auto"/>
        <w:rPr>
          <w:color w:val="000000"/>
          <w:sz w:val="27"/>
          <w:szCs w:val="27"/>
        </w:rPr>
      </w:pPr>
      <w:r>
        <w:rPr>
          <w:color w:val="000000"/>
          <w:sz w:val="27"/>
          <w:szCs w:val="27"/>
        </w:rPr>
        <w:t>Lock contention</w:t>
      </w:r>
    </w:p>
    <w:p w:rsidR="00EF79E2" w:rsidRDefault="00EF79E2" w:rsidP="00EF79E2">
      <w:pPr>
        <w:numPr>
          <w:ilvl w:val="0"/>
          <w:numId w:val="2"/>
        </w:numPr>
        <w:spacing w:before="100" w:beforeAutospacing="1" w:after="100" w:afterAutospacing="1" w:line="240" w:lineRule="auto"/>
        <w:rPr>
          <w:color w:val="000000"/>
          <w:sz w:val="27"/>
          <w:szCs w:val="27"/>
        </w:rPr>
      </w:pPr>
      <w:r>
        <w:rPr>
          <w:color w:val="000000"/>
          <w:sz w:val="27"/>
          <w:szCs w:val="27"/>
        </w:rPr>
        <w:t>and many others</w:t>
      </w:r>
    </w:p>
    <w:p w:rsidR="00EF79E2" w:rsidRDefault="00EF79E2" w:rsidP="00EF79E2">
      <w:pPr>
        <w:spacing w:after="0"/>
        <w:rPr>
          <w:sz w:val="24"/>
          <w:szCs w:val="24"/>
        </w:rPr>
      </w:pPr>
      <w:proofErr w:type="spellStart"/>
      <w:r>
        <w:rPr>
          <w:color w:val="000000"/>
          <w:sz w:val="27"/>
          <w:szCs w:val="27"/>
          <w:shd w:val="clear" w:color="auto" w:fill="FFFFF0"/>
        </w:rPr>
        <w:t>HPjmeter</w:t>
      </w:r>
      <w:proofErr w:type="spellEnd"/>
      <w:r>
        <w:rPr>
          <w:color w:val="000000"/>
          <w:sz w:val="27"/>
          <w:szCs w:val="27"/>
          <w:shd w:val="clear" w:color="auto" w:fill="FFFFF0"/>
        </w:rPr>
        <w:t xml:space="preserve"> is designed to display the collected metrics to allow you to easily identify performance bottlenecks and quickly tune your Java applications. Metrics can be collected using either </w:t>
      </w:r>
      <w:r>
        <w:rPr>
          <w:rStyle w:val="HTMLCode"/>
          <w:rFonts w:eastAsiaTheme="minorHAnsi"/>
          <w:color w:val="000000"/>
        </w:rPr>
        <w:t>-</w:t>
      </w:r>
      <w:proofErr w:type="spellStart"/>
      <w:r>
        <w:rPr>
          <w:rStyle w:val="HTMLCode"/>
          <w:rFonts w:eastAsiaTheme="minorHAnsi"/>
          <w:color w:val="000000"/>
        </w:rPr>
        <w:t>Xrunhprof</w:t>
      </w:r>
      <w:proofErr w:type="spellEnd"/>
      <w:r>
        <w:rPr>
          <w:color w:val="000000"/>
          <w:sz w:val="27"/>
          <w:szCs w:val="27"/>
          <w:shd w:val="clear" w:color="auto" w:fill="FFFFF0"/>
        </w:rPr>
        <w:t> (JVMPI, available on all platforms) or </w:t>
      </w:r>
      <w:r>
        <w:rPr>
          <w:rStyle w:val="HTMLCode"/>
          <w:rFonts w:eastAsiaTheme="minorHAnsi"/>
          <w:color w:val="000000"/>
        </w:rPr>
        <w:t>-</w:t>
      </w:r>
      <w:proofErr w:type="spellStart"/>
      <w:r>
        <w:rPr>
          <w:rStyle w:val="HTMLCode"/>
          <w:rFonts w:eastAsiaTheme="minorHAnsi"/>
          <w:color w:val="000000"/>
        </w:rPr>
        <w:t>Xeprof</w:t>
      </w:r>
      <w:proofErr w:type="spellEnd"/>
      <w:r>
        <w:rPr>
          <w:color w:val="000000"/>
          <w:sz w:val="27"/>
          <w:szCs w:val="27"/>
          <w:shd w:val="clear" w:color="auto" w:fill="FFFFF0"/>
        </w:rPr>
        <w:t xml:space="preserve"> (Low-Intrusion Extended Profiling available on HP's </w:t>
      </w:r>
      <w:proofErr w:type="gramStart"/>
      <w:r>
        <w:rPr>
          <w:color w:val="000000"/>
          <w:sz w:val="27"/>
          <w:szCs w:val="27"/>
          <w:shd w:val="clear" w:color="auto" w:fill="FFFFF0"/>
        </w:rPr>
        <w:t>Unix</w:t>
      </w:r>
      <w:proofErr w:type="gramEnd"/>
      <w:r>
        <w:rPr>
          <w:color w:val="000000"/>
          <w:sz w:val="27"/>
          <w:szCs w:val="27"/>
          <w:shd w:val="clear" w:color="auto" w:fill="FFFFF0"/>
        </w:rPr>
        <w:t>, HP-UX).</w:t>
      </w:r>
    </w:p>
    <w:p w:rsidR="00EF79E2" w:rsidRDefault="00EF79E2" w:rsidP="00EF79E2">
      <w:pPr>
        <w:pStyle w:val="Heading2"/>
        <w:rPr>
          <w:color w:val="000000"/>
        </w:rPr>
      </w:pPr>
      <w:bookmarkStart w:id="1" w:name="howto"/>
      <w:r>
        <w:rPr>
          <w:color w:val="000000"/>
        </w:rPr>
        <w:t xml:space="preserve">How </w:t>
      </w:r>
      <w:proofErr w:type="gramStart"/>
      <w:r>
        <w:rPr>
          <w:color w:val="000000"/>
        </w:rPr>
        <w:t>To</w:t>
      </w:r>
      <w:proofErr w:type="gramEnd"/>
      <w:r>
        <w:rPr>
          <w:color w:val="000000"/>
        </w:rPr>
        <w:t xml:space="preserve"> Use </w:t>
      </w:r>
      <w:proofErr w:type="spellStart"/>
      <w:r>
        <w:rPr>
          <w:color w:val="000000"/>
        </w:rPr>
        <w:t>HPjmeter</w:t>
      </w:r>
      <w:bookmarkEnd w:id="1"/>
      <w:proofErr w:type="spellEnd"/>
    </w:p>
    <w:p w:rsidR="00EF79E2" w:rsidRDefault="00EF79E2" w:rsidP="00EF79E2">
      <w:pPr>
        <w:pStyle w:val="NormalWeb"/>
        <w:rPr>
          <w:color w:val="000000"/>
          <w:sz w:val="27"/>
          <w:szCs w:val="27"/>
        </w:rPr>
      </w:pPr>
      <w:proofErr w:type="spellStart"/>
      <w:r>
        <w:rPr>
          <w:color w:val="000000"/>
          <w:sz w:val="27"/>
          <w:szCs w:val="27"/>
        </w:rPr>
        <w:t>HPjmeter</w:t>
      </w:r>
      <w:proofErr w:type="spellEnd"/>
      <w:r>
        <w:rPr>
          <w:color w:val="000000"/>
          <w:sz w:val="27"/>
          <w:szCs w:val="27"/>
        </w:rPr>
        <w:t xml:space="preserve"> reads the profile data produced by the Java VM (or a profiling agent). Therefore, using </w:t>
      </w:r>
      <w:proofErr w:type="spellStart"/>
      <w:r>
        <w:rPr>
          <w:color w:val="000000"/>
          <w:sz w:val="27"/>
          <w:szCs w:val="27"/>
        </w:rPr>
        <w:t>HPjmeter</w:t>
      </w:r>
      <w:proofErr w:type="spellEnd"/>
      <w:r>
        <w:rPr>
          <w:color w:val="000000"/>
          <w:sz w:val="27"/>
          <w:szCs w:val="27"/>
        </w:rPr>
        <w:t xml:space="preserve"> always requires two steps:</w:t>
      </w:r>
    </w:p>
    <w:p w:rsidR="00EF79E2" w:rsidRDefault="00EF79E2" w:rsidP="00EF79E2">
      <w:pPr>
        <w:numPr>
          <w:ilvl w:val="0"/>
          <w:numId w:val="3"/>
        </w:numPr>
        <w:spacing w:before="100" w:beforeAutospacing="1" w:after="100" w:afterAutospacing="1" w:line="240" w:lineRule="auto"/>
        <w:rPr>
          <w:color w:val="000000"/>
          <w:sz w:val="27"/>
          <w:szCs w:val="27"/>
        </w:rPr>
      </w:pPr>
      <w:r>
        <w:rPr>
          <w:color w:val="000000"/>
          <w:sz w:val="27"/>
          <w:szCs w:val="27"/>
        </w:rPr>
        <w:t>Run your application with profiling enabled (for example, add </w:t>
      </w:r>
      <w:r>
        <w:rPr>
          <w:rStyle w:val="HTMLCode"/>
          <w:rFonts w:eastAsiaTheme="minorHAnsi"/>
          <w:color w:val="000000"/>
        </w:rPr>
        <w:t>-</w:t>
      </w:r>
      <w:proofErr w:type="spellStart"/>
      <w:r>
        <w:rPr>
          <w:rStyle w:val="HTMLCode"/>
          <w:rFonts w:eastAsiaTheme="minorHAnsi"/>
          <w:color w:val="000000"/>
        </w:rPr>
        <w:t>Xrunhprof</w:t>
      </w:r>
      <w:proofErr w:type="spellEnd"/>
      <w:r>
        <w:rPr>
          <w:rStyle w:val="HTMLCode"/>
          <w:rFonts w:eastAsiaTheme="minorHAnsi"/>
          <w:color w:val="000000"/>
        </w:rPr>
        <w:t>:&lt;options&gt;</w:t>
      </w:r>
      <w:r>
        <w:rPr>
          <w:color w:val="000000"/>
          <w:sz w:val="27"/>
          <w:szCs w:val="27"/>
        </w:rPr>
        <w:t> to the command line)</w:t>
      </w:r>
    </w:p>
    <w:p w:rsidR="00EF79E2" w:rsidRDefault="00EF79E2" w:rsidP="00EF79E2">
      <w:pPr>
        <w:numPr>
          <w:ilvl w:val="0"/>
          <w:numId w:val="3"/>
        </w:numPr>
        <w:spacing w:before="100" w:beforeAutospacing="1" w:after="100" w:afterAutospacing="1" w:line="240" w:lineRule="auto"/>
        <w:rPr>
          <w:color w:val="000000"/>
          <w:sz w:val="27"/>
          <w:szCs w:val="27"/>
        </w:rPr>
      </w:pPr>
      <w:r>
        <w:rPr>
          <w:color w:val="000000"/>
          <w:sz w:val="27"/>
          <w:szCs w:val="27"/>
        </w:rPr>
        <w:t xml:space="preserve">Run </w:t>
      </w:r>
      <w:proofErr w:type="spellStart"/>
      <w:r>
        <w:rPr>
          <w:color w:val="000000"/>
          <w:sz w:val="27"/>
          <w:szCs w:val="27"/>
        </w:rPr>
        <w:t>HPjmeter</w:t>
      </w:r>
      <w:proofErr w:type="spellEnd"/>
      <w:r>
        <w:rPr>
          <w:color w:val="000000"/>
          <w:sz w:val="27"/>
          <w:szCs w:val="27"/>
        </w:rPr>
        <w:t xml:space="preserve"> to </w:t>
      </w:r>
      <w:proofErr w:type="spellStart"/>
      <w:r>
        <w:rPr>
          <w:color w:val="000000"/>
          <w:sz w:val="27"/>
          <w:szCs w:val="27"/>
        </w:rPr>
        <w:t>analyze</w:t>
      </w:r>
      <w:proofErr w:type="spellEnd"/>
      <w:r>
        <w:rPr>
          <w:color w:val="000000"/>
          <w:sz w:val="27"/>
          <w:szCs w:val="27"/>
        </w:rPr>
        <w:t xml:space="preserve"> the file produced when the profiled program exits.</w:t>
      </w:r>
    </w:p>
    <w:p w:rsidR="00EF79E2" w:rsidRDefault="00EF79E2" w:rsidP="00EF79E2">
      <w:pPr>
        <w:spacing w:after="0"/>
        <w:rPr>
          <w:sz w:val="24"/>
          <w:szCs w:val="24"/>
        </w:rPr>
      </w:pPr>
      <w:proofErr w:type="spellStart"/>
      <w:r>
        <w:rPr>
          <w:color w:val="000000"/>
          <w:sz w:val="27"/>
          <w:szCs w:val="27"/>
          <w:shd w:val="clear" w:color="auto" w:fill="FFFFF0"/>
        </w:rPr>
        <w:t>HPjmeter</w:t>
      </w:r>
      <w:proofErr w:type="spellEnd"/>
      <w:r>
        <w:rPr>
          <w:color w:val="000000"/>
          <w:sz w:val="27"/>
          <w:szCs w:val="27"/>
          <w:shd w:val="clear" w:color="auto" w:fill="FFFFF0"/>
        </w:rPr>
        <w:t xml:space="preserve"> can read a large number of profile data formats. The metrics available in </w:t>
      </w:r>
      <w:proofErr w:type="spellStart"/>
      <w:r>
        <w:rPr>
          <w:color w:val="000000"/>
          <w:sz w:val="27"/>
          <w:szCs w:val="27"/>
          <w:shd w:val="clear" w:color="auto" w:fill="FFFFF0"/>
        </w:rPr>
        <w:t>HPjmeter</w:t>
      </w:r>
      <w:proofErr w:type="spellEnd"/>
      <w:r>
        <w:rPr>
          <w:color w:val="000000"/>
          <w:sz w:val="27"/>
          <w:szCs w:val="27"/>
          <w:shd w:val="clear" w:color="auto" w:fill="FFFFF0"/>
        </w:rPr>
        <w:t xml:space="preserve"> depend on the contents of the profile data file, and can be controlled by the profiler agent </w:t>
      </w:r>
      <w:r>
        <w:rPr>
          <w:rStyle w:val="HTMLCode"/>
          <w:rFonts w:eastAsiaTheme="minorHAnsi"/>
          <w:color w:val="000000"/>
        </w:rPr>
        <w:t>options</w:t>
      </w:r>
      <w:r>
        <w:rPr>
          <w:color w:val="000000"/>
          <w:sz w:val="27"/>
          <w:szCs w:val="27"/>
          <w:shd w:val="clear" w:color="auto" w:fill="FFFFF0"/>
        </w:rPr>
        <w:t>. In most cases, the options for analysis of the application execution time will be different from the options used for heap analysis. For example, to collect the CPU time data using sampling when running </w:t>
      </w:r>
      <w:proofErr w:type="spellStart"/>
      <w:r>
        <w:rPr>
          <w:rStyle w:val="HTMLCode"/>
          <w:rFonts w:eastAsiaTheme="minorHAnsi"/>
          <w:color w:val="000000"/>
        </w:rPr>
        <w:t>MyApp</w:t>
      </w:r>
      <w:proofErr w:type="spellEnd"/>
      <w:r>
        <w:rPr>
          <w:color w:val="000000"/>
          <w:sz w:val="27"/>
          <w:szCs w:val="27"/>
          <w:shd w:val="clear" w:color="auto" w:fill="FFFFF0"/>
        </w:rPr>
        <w:t> program, one can use:</w:t>
      </w:r>
    </w:p>
    <w:p w:rsidR="00EF79E2" w:rsidRDefault="00EF79E2" w:rsidP="00EF79E2">
      <w:pPr>
        <w:pStyle w:val="HTMLPreformatted"/>
        <w:rPr>
          <w:color w:val="000000"/>
        </w:rPr>
      </w:pPr>
      <w:r>
        <w:rPr>
          <w:color w:val="000000"/>
        </w:rPr>
        <w:t xml:space="preserve">   </w:t>
      </w:r>
      <w:proofErr w:type="gramStart"/>
      <w:r>
        <w:rPr>
          <w:color w:val="000000"/>
        </w:rPr>
        <w:t>java</w:t>
      </w:r>
      <w:proofErr w:type="gramEnd"/>
      <w:r>
        <w:rPr>
          <w:color w:val="000000"/>
        </w:rPr>
        <w:t xml:space="preserve"> -</w:t>
      </w:r>
      <w:proofErr w:type="spellStart"/>
      <w:r>
        <w:rPr>
          <w:color w:val="000000"/>
        </w:rPr>
        <w:t>Xrunhprof:cpu</w:t>
      </w:r>
      <w:proofErr w:type="spellEnd"/>
      <w:r>
        <w:rPr>
          <w:color w:val="000000"/>
        </w:rPr>
        <w:t>=</w:t>
      </w:r>
      <w:proofErr w:type="spellStart"/>
      <w:r>
        <w:rPr>
          <w:color w:val="000000"/>
        </w:rPr>
        <w:t>samples,thread</w:t>
      </w:r>
      <w:proofErr w:type="spellEnd"/>
      <w:r>
        <w:rPr>
          <w:color w:val="000000"/>
        </w:rPr>
        <w:t>=</w:t>
      </w:r>
      <w:proofErr w:type="spellStart"/>
      <w:r>
        <w:rPr>
          <w:color w:val="000000"/>
        </w:rPr>
        <w:t>y,depth</w:t>
      </w:r>
      <w:proofErr w:type="spellEnd"/>
      <w:r>
        <w:rPr>
          <w:color w:val="000000"/>
        </w:rPr>
        <w:t xml:space="preserve">=12,cutoff=0 </w:t>
      </w:r>
      <w:proofErr w:type="spellStart"/>
      <w:r>
        <w:rPr>
          <w:color w:val="000000"/>
        </w:rPr>
        <w:t>MyApp</w:t>
      </w:r>
      <w:proofErr w:type="spellEnd"/>
    </w:p>
    <w:p w:rsidR="00EF79E2" w:rsidRDefault="00EF79E2" w:rsidP="00EF79E2">
      <w:r>
        <w:rPr>
          <w:color w:val="000000"/>
          <w:sz w:val="27"/>
          <w:szCs w:val="27"/>
          <w:shd w:val="clear" w:color="auto" w:fill="FFFFF0"/>
        </w:rPr>
        <w:t>The </w:t>
      </w:r>
      <w:proofErr w:type="spellStart"/>
      <w:r>
        <w:rPr>
          <w:rStyle w:val="HTMLCode"/>
          <w:rFonts w:eastAsiaTheme="minorHAnsi"/>
          <w:color w:val="000000"/>
        </w:rPr>
        <w:t>hprof</w:t>
      </w:r>
      <w:proofErr w:type="spellEnd"/>
      <w:r>
        <w:rPr>
          <w:color w:val="000000"/>
          <w:sz w:val="27"/>
          <w:szCs w:val="27"/>
          <w:shd w:val="clear" w:color="auto" w:fill="FFFFF0"/>
        </w:rPr>
        <w:t> profiler is available for most Java 2 platforms, although its robustness may vary. For more information about the </w:t>
      </w:r>
      <w:proofErr w:type="spellStart"/>
      <w:r>
        <w:rPr>
          <w:rStyle w:val="HTMLCode"/>
          <w:rFonts w:eastAsiaTheme="minorHAnsi"/>
          <w:color w:val="000000"/>
        </w:rPr>
        <w:t>hprof</w:t>
      </w:r>
      <w:proofErr w:type="spellEnd"/>
      <w:r>
        <w:rPr>
          <w:color w:val="000000"/>
          <w:sz w:val="27"/>
          <w:szCs w:val="27"/>
          <w:shd w:val="clear" w:color="auto" w:fill="FFFFF0"/>
        </w:rPr>
        <w:t xml:space="preserve"> options please see the on-line help in </w:t>
      </w:r>
      <w:proofErr w:type="spellStart"/>
      <w:r>
        <w:rPr>
          <w:color w:val="000000"/>
          <w:sz w:val="27"/>
          <w:szCs w:val="27"/>
          <w:shd w:val="clear" w:color="auto" w:fill="FFFFF0"/>
        </w:rPr>
        <w:t>HPjmeter's</w:t>
      </w:r>
      <w:proofErr w:type="spellEnd"/>
      <w:r>
        <w:rPr>
          <w:color w:val="000000"/>
          <w:sz w:val="27"/>
          <w:szCs w:val="27"/>
          <w:shd w:val="clear" w:color="auto" w:fill="FFFFF0"/>
        </w:rPr>
        <w:t> </w:t>
      </w:r>
      <w:r>
        <w:rPr>
          <w:b/>
          <w:bCs/>
          <w:color w:val="000000"/>
          <w:sz w:val="27"/>
          <w:szCs w:val="27"/>
        </w:rPr>
        <w:t>Help -&gt; User's Guide</w:t>
      </w:r>
      <w:r>
        <w:rPr>
          <w:color w:val="000000"/>
          <w:sz w:val="27"/>
          <w:szCs w:val="27"/>
          <w:shd w:val="clear" w:color="auto" w:fill="FFFFF0"/>
        </w:rPr>
        <w:t>, "Profiling with -</w:t>
      </w:r>
      <w:proofErr w:type="spellStart"/>
      <w:r>
        <w:rPr>
          <w:color w:val="000000"/>
          <w:sz w:val="27"/>
          <w:szCs w:val="27"/>
          <w:shd w:val="clear" w:color="auto" w:fill="FFFFF0"/>
        </w:rPr>
        <w:t>Xrunhprof</w:t>
      </w:r>
      <w:proofErr w:type="spellEnd"/>
      <w:r>
        <w:rPr>
          <w:color w:val="000000"/>
          <w:sz w:val="27"/>
          <w:szCs w:val="27"/>
          <w:shd w:val="clear" w:color="auto" w:fill="FFFFF0"/>
        </w:rPr>
        <w:t>."</w:t>
      </w:r>
    </w:p>
    <w:p w:rsidR="00EF79E2" w:rsidRDefault="00EF79E2" w:rsidP="00EF79E2">
      <w:pPr>
        <w:pStyle w:val="NormalWeb"/>
        <w:rPr>
          <w:color w:val="000000"/>
          <w:sz w:val="27"/>
          <w:szCs w:val="27"/>
        </w:rPr>
      </w:pPr>
      <w:r>
        <w:rPr>
          <w:color w:val="000000"/>
          <w:sz w:val="27"/>
          <w:szCs w:val="27"/>
        </w:rPr>
        <w:t xml:space="preserve">Download </w:t>
      </w:r>
      <w:proofErr w:type="spellStart"/>
      <w:r>
        <w:rPr>
          <w:color w:val="000000"/>
          <w:sz w:val="27"/>
          <w:szCs w:val="27"/>
        </w:rPr>
        <w:t>HPjmeter</w:t>
      </w:r>
      <w:proofErr w:type="spellEnd"/>
      <w:r>
        <w:rPr>
          <w:color w:val="000000"/>
          <w:sz w:val="27"/>
          <w:szCs w:val="27"/>
        </w:rPr>
        <w:t xml:space="preserve"> (no cost) from the </w:t>
      </w:r>
      <w:hyperlink r:id="rId7" w:history="1">
        <w:r>
          <w:rPr>
            <w:rStyle w:val="Hyperlink"/>
            <w:sz w:val="27"/>
            <w:szCs w:val="27"/>
          </w:rPr>
          <w:t>Hewlett-Packard Java website</w:t>
        </w:r>
      </w:hyperlink>
      <w:r>
        <w:rPr>
          <w:color w:val="000000"/>
          <w:sz w:val="27"/>
          <w:szCs w:val="27"/>
        </w:rPr>
        <w:t>. Just unzip the downloaded bundle to get the </w:t>
      </w:r>
      <w:r>
        <w:rPr>
          <w:rStyle w:val="HTMLCode"/>
          <w:color w:val="000000"/>
        </w:rPr>
        <w:t>jar</w:t>
      </w:r>
      <w:r>
        <w:rPr>
          <w:color w:val="000000"/>
          <w:sz w:val="27"/>
          <w:szCs w:val="27"/>
        </w:rPr>
        <w:t> file, and invoke it with:</w:t>
      </w:r>
    </w:p>
    <w:p w:rsidR="00EF79E2" w:rsidRDefault="00EF79E2" w:rsidP="00EF79E2">
      <w:pPr>
        <w:pStyle w:val="HTMLPreformatted"/>
        <w:rPr>
          <w:color w:val="000000"/>
        </w:rPr>
      </w:pPr>
      <w:r>
        <w:rPr>
          <w:color w:val="000000"/>
        </w:rPr>
        <w:t xml:space="preserve">   </w:t>
      </w:r>
      <w:proofErr w:type="gramStart"/>
      <w:r>
        <w:rPr>
          <w:color w:val="000000"/>
        </w:rPr>
        <w:t>java</w:t>
      </w:r>
      <w:proofErr w:type="gramEnd"/>
      <w:r>
        <w:rPr>
          <w:color w:val="000000"/>
        </w:rPr>
        <w:t xml:space="preserve"> -mx128m -jar HPjmeter.jar</w:t>
      </w:r>
    </w:p>
    <w:p w:rsidR="00EF79E2" w:rsidRDefault="00EF79E2">
      <w:bookmarkStart w:id="2" w:name="_GoBack"/>
      <w:bookmarkEnd w:id="2"/>
    </w:p>
    <w:sectPr w:rsidR="00EF7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51637"/>
    <w:multiLevelType w:val="multilevel"/>
    <w:tmpl w:val="FC1C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AE651F"/>
    <w:multiLevelType w:val="multilevel"/>
    <w:tmpl w:val="5808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677018F"/>
    <w:multiLevelType w:val="multilevel"/>
    <w:tmpl w:val="F4E2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FB"/>
    <w:rsid w:val="006444EB"/>
    <w:rsid w:val="006D4CDC"/>
    <w:rsid w:val="00B308FB"/>
    <w:rsid w:val="00BC4541"/>
    <w:rsid w:val="00D85F08"/>
    <w:rsid w:val="00EF79E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0F8EB-4C00-4E7C-87BE-D3030B22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08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next w:val="Normal"/>
    <w:link w:val="Heading2Char"/>
    <w:uiPriority w:val="9"/>
    <w:semiHidden/>
    <w:unhideWhenUsed/>
    <w:qFormat/>
    <w:rsid w:val="00EF79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8FB"/>
    <w:rPr>
      <w:rFonts w:ascii="Times New Roman" w:eastAsia="Times New Roman" w:hAnsi="Times New Roman" w:cs="Times New Roman"/>
      <w:b/>
      <w:bCs/>
      <w:kern w:val="36"/>
      <w:sz w:val="48"/>
      <w:szCs w:val="48"/>
      <w:lang w:eastAsia="en-MY"/>
    </w:rPr>
  </w:style>
  <w:style w:type="paragraph" w:styleId="NormalWeb">
    <w:name w:val="Normal (Web)"/>
    <w:basedOn w:val="Normal"/>
    <w:uiPriority w:val="99"/>
    <w:semiHidden/>
    <w:unhideWhenUsed/>
    <w:rsid w:val="00B308FB"/>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semiHidden/>
    <w:unhideWhenUsed/>
    <w:rsid w:val="00B308FB"/>
    <w:rPr>
      <w:color w:val="0000FF"/>
      <w:u w:val="single"/>
    </w:rPr>
  </w:style>
  <w:style w:type="character" w:styleId="HTMLCode">
    <w:name w:val="HTML Code"/>
    <w:basedOn w:val="DefaultParagraphFont"/>
    <w:uiPriority w:val="99"/>
    <w:semiHidden/>
    <w:unhideWhenUsed/>
    <w:rsid w:val="00B308F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F79E2"/>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EF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EF79E2"/>
    <w:rPr>
      <w:rFonts w:ascii="Courier New" w:eastAsia="Times New Roman" w:hAnsi="Courier New" w:cs="Courier New"/>
      <w:sz w:val="20"/>
      <w:szCs w:val="20"/>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378398">
      <w:bodyDiv w:val="1"/>
      <w:marLeft w:val="0"/>
      <w:marRight w:val="0"/>
      <w:marTop w:val="0"/>
      <w:marBottom w:val="0"/>
      <w:divBdr>
        <w:top w:val="none" w:sz="0" w:space="0" w:color="auto"/>
        <w:left w:val="none" w:sz="0" w:space="0" w:color="auto"/>
        <w:bottom w:val="none" w:sz="0" w:space="0" w:color="auto"/>
        <w:right w:val="none" w:sz="0" w:space="0" w:color="auto"/>
      </w:divBdr>
      <w:divsChild>
        <w:div w:id="1269118013">
          <w:marLeft w:val="0"/>
          <w:marRight w:val="0"/>
          <w:marTop w:val="0"/>
          <w:marBottom w:val="150"/>
          <w:divBdr>
            <w:top w:val="none" w:sz="0" w:space="0" w:color="auto"/>
            <w:left w:val="none" w:sz="0" w:space="0" w:color="auto"/>
            <w:bottom w:val="none" w:sz="0" w:space="0" w:color="auto"/>
            <w:right w:val="none" w:sz="0" w:space="0" w:color="auto"/>
          </w:divBdr>
          <w:divsChild>
            <w:div w:id="1840121090">
              <w:marLeft w:val="0"/>
              <w:marRight w:val="0"/>
              <w:marTop w:val="0"/>
              <w:marBottom w:val="0"/>
              <w:divBdr>
                <w:top w:val="none" w:sz="0" w:space="0" w:color="auto"/>
                <w:left w:val="none" w:sz="0" w:space="0" w:color="auto"/>
                <w:bottom w:val="none" w:sz="0" w:space="0" w:color="auto"/>
                <w:right w:val="none" w:sz="0" w:space="0" w:color="auto"/>
              </w:divBdr>
              <w:divsChild>
                <w:div w:id="1953246534">
                  <w:marLeft w:val="0"/>
                  <w:marRight w:val="0"/>
                  <w:marTop w:val="0"/>
                  <w:marBottom w:val="0"/>
                  <w:divBdr>
                    <w:top w:val="none" w:sz="0" w:space="0" w:color="auto"/>
                    <w:left w:val="none" w:sz="0" w:space="0" w:color="auto"/>
                    <w:bottom w:val="none" w:sz="0" w:space="0" w:color="auto"/>
                    <w:right w:val="none" w:sz="0" w:space="0" w:color="auto"/>
                  </w:divBdr>
                  <w:divsChild>
                    <w:div w:id="805972808">
                      <w:marLeft w:val="0"/>
                      <w:marRight w:val="0"/>
                      <w:marTop w:val="0"/>
                      <w:marBottom w:val="0"/>
                      <w:divBdr>
                        <w:top w:val="none" w:sz="0" w:space="0" w:color="auto"/>
                        <w:left w:val="none" w:sz="0" w:space="0" w:color="auto"/>
                        <w:bottom w:val="none" w:sz="0" w:space="0" w:color="auto"/>
                        <w:right w:val="none" w:sz="0" w:space="0" w:color="auto"/>
                      </w:divBdr>
                      <w:divsChild>
                        <w:div w:id="13573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25608">
              <w:marLeft w:val="0"/>
              <w:marRight w:val="0"/>
              <w:marTop w:val="0"/>
              <w:marBottom w:val="0"/>
              <w:divBdr>
                <w:top w:val="none" w:sz="0" w:space="0" w:color="auto"/>
                <w:left w:val="none" w:sz="0" w:space="0" w:color="auto"/>
                <w:bottom w:val="none" w:sz="0" w:space="0" w:color="auto"/>
                <w:right w:val="none" w:sz="0" w:space="0" w:color="auto"/>
              </w:divBdr>
              <w:divsChild>
                <w:div w:id="1351419117">
                  <w:marLeft w:val="0"/>
                  <w:marRight w:val="0"/>
                  <w:marTop w:val="0"/>
                  <w:marBottom w:val="0"/>
                  <w:divBdr>
                    <w:top w:val="none" w:sz="0" w:space="0" w:color="auto"/>
                    <w:left w:val="none" w:sz="0" w:space="0" w:color="auto"/>
                    <w:bottom w:val="none" w:sz="0" w:space="0" w:color="auto"/>
                    <w:right w:val="none" w:sz="0" w:space="0" w:color="auto"/>
                  </w:divBdr>
                  <w:divsChild>
                    <w:div w:id="673800849">
                      <w:marLeft w:val="0"/>
                      <w:marRight w:val="0"/>
                      <w:marTop w:val="0"/>
                      <w:marBottom w:val="0"/>
                      <w:divBdr>
                        <w:top w:val="none" w:sz="0" w:space="0" w:color="auto"/>
                        <w:left w:val="none" w:sz="0" w:space="0" w:color="auto"/>
                        <w:bottom w:val="none" w:sz="0" w:space="0" w:color="auto"/>
                        <w:right w:val="none" w:sz="0" w:space="0" w:color="auto"/>
                      </w:divBdr>
                      <w:divsChild>
                        <w:div w:id="455951779">
                          <w:marLeft w:val="0"/>
                          <w:marRight w:val="0"/>
                          <w:marTop w:val="0"/>
                          <w:marBottom w:val="0"/>
                          <w:divBdr>
                            <w:top w:val="none" w:sz="0" w:space="0" w:color="auto"/>
                            <w:left w:val="none" w:sz="0" w:space="0" w:color="auto"/>
                            <w:bottom w:val="none" w:sz="0" w:space="0" w:color="auto"/>
                            <w:right w:val="none" w:sz="0" w:space="0" w:color="auto"/>
                          </w:divBdr>
                        </w:div>
                        <w:div w:id="674770272">
                          <w:marLeft w:val="0"/>
                          <w:marRight w:val="0"/>
                          <w:marTop w:val="0"/>
                          <w:marBottom w:val="0"/>
                          <w:divBdr>
                            <w:top w:val="none" w:sz="0" w:space="0" w:color="auto"/>
                            <w:left w:val="none" w:sz="0" w:space="0" w:color="auto"/>
                            <w:bottom w:val="none" w:sz="0" w:space="0" w:color="auto"/>
                            <w:right w:val="none" w:sz="0" w:space="0" w:color="auto"/>
                          </w:divBdr>
                        </w:div>
                        <w:div w:id="1486630796">
                          <w:marLeft w:val="0"/>
                          <w:marRight w:val="0"/>
                          <w:marTop w:val="0"/>
                          <w:marBottom w:val="0"/>
                          <w:divBdr>
                            <w:top w:val="none" w:sz="0" w:space="0" w:color="auto"/>
                            <w:left w:val="none" w:sz="0" w:space="0" w:color="auto"/>
                            <w:bottom w:val="none" w:sz="0" w:space="0" w:color="auto"/>
                            <w:right w:val="none" w:sz="0" w:space="0" w:color="auto"/>
                          </w:divBdr>
                        </w:div>
                        <w:div w:id="697507347">
                          <w:marLeft w:val="0"/>
                          <w:marRight w:val="0"/>
                          <w:marTop w:val="0"/>
                          <w:marBottom w:val="0"/>
                          <w:divBdr>
                            <w:top w:val="none" w:sz="0" w:space="0" w:color="auto"/>
                            <w:left w:val="none" w:sz="0" w:space="0" w:color="auto"/>
                            <w:bottom w:val="none" w:sz="0" w:space="0" w:color="auto"/>
                            <w:right w:val="none" w:sz="0" w:space="0" w:color="auto"/>
                          </w:divBdr>
                        </w:div>
                        <w:div w:id="1461455325">
                          <w:marLeft w:val="0"/>
                          <w:marRight w:val="0"/>
                          <w:marTop w:val="0"/>
                          <w:marBottom w:val="0"/>
                          <w:divBdr>
                            <w:top w:val="none" w:sz="0" w:space="0" w:color="auto"/>
                            <w:left w:val="none" w:sz="0" w:space="0" w:color="auto"/>
                            <w:bottom w:val="none" w:sz="0" w:space="0" w:color="auto"/>
                            <w:right w:val="none" w:sz="0" w:space="0" w:color="auto"/>
                          </w:divBdr>
                        </w:div>
                        <w:div w:id="1555772033">
                          <w:marLeft w:val="0"/>
                          <w:marRight w:val="0"/>
                          <w:marTop w:val="0"/>
                          <w:marBottom w:val="0"/>
                          <w:divBdr>
                            <w:top w:val="none" w:sz="0" w:space="0" w:color="auto"/>
                            <w:left w:val="none" w:sz="0" w:space="0" w:color="auto"/>
                            <w:bottom w:val="none" w:sz="0" w:space="0" w:color="auto"/>
                            <w:right w:val="none" w:sz="0" w:space="0" w:color="auto"/>
                          </w:divBdr>
                        </w:div>
                        <w:div w:id="378476649">
                          <w:marLeft w:val="0"/>
                          <w:marRight w:val="0"/>
                          <w:marTop w:val="0"/>
                          <w:marBottom w:val="0"/>
                          <w:divBdr>
                            <w:top w:val="none" w:sz="0" w:space="0" w:color="auto"/>
                            <w:left w:val="none" w:sz="0" w:space="0" w:color="auto"/>
                            <w:bottom w:val="none" w:sz="0" w:space="0" w:color="auto"/>
                            <w:right w:val="none" w:sz="0" w:space="0" w:color="auto"/>
                          </w:divBdr>
                        </w:div>
                        <w:div w:id="2054574588">
                          <w:marLeft w:val="0"/>
                          <w:marRight w:val="0"/>
                          <w:marTop w:val="0"/>
                          <w:marBottom w:val="0"/>
                          <w:divBdr>
                            <w:top w:val="none" w:sz="0" w:space="0" w:color="auto"/>
                            <w:left w:val="none" w:sz="0" w:space="0" w:color="auto"/>
                            <w:bottom w:val="none" w:sz="0" w:space="0" w:color="auto"/>
                            <w:right w:val="none" w:sz="0" w:space="0" w:color="auto"/>
                          </w:divBdr>
                        </w:div>
                        <w:div w:id="1598714453">
                          <w:marLeft w:val="0"/>
                          <w:marRight w:val="0"/>
                          <w:marTop w:val="0"/>
                          <w:marBottom w:val="0"/>
                          <w:divBdr>
                            <w:top w:val="none" w:sz="0" w:space="0" w:color="auto"/>
                            <w:left w:val="none" w:sz="0" w:space="0" w:color="auto"/>
                            <w:bottom w:val="none" w:sz="0" w:space="0" w:color="auto"/>
                            <w:right w:val="none" w:sz="0" w:space="0" w:color="auto"/>
                          </w:divBdr>
                        </w:div>
                        <w:div w:id="1497383070">
                          <w:marLeft w:val="0"/>
                          <w:marRight w:val="0"/>
                          <w:marTop w:val="0"/>
                          <w:marBottom w:val="0"/>
                          <w:divBdr>
                            <w:top w:val="none" w:sz="0" w:space="0" w:color="auto"/>
                            <w:left w:val="none" w:sz="0" w:space="0" w:color="auto"/>
                            <w:bottom w:val="none" w:sz="0" w:space="0" w:color="auto"/>
                            <w:right w:val="none" w:sz="0" w:space="0" w:color="auto"/>
                          </w:divBdr>
                        </w:div>
                        <w:div w:id="201212975">
                          <w:marLeft w:val="0"/>
                          <w:marRight w:val="0"/>
                          <w:marTop w:val="0"/>
                          <w:marBottom w:val="0"/>
                          <w:divBdr>
                            <w:top w:val="none" w:sz="0" w:space="0" w:color="auto"/>
                            <w:left w:val="none" w:sz="0" w:space="0" w:color="auto"/>
                            <w:bottom w:val="none" w:sz="0" w:space="0" w:color="auto"/>
                            <w:right w:val="none" w:sz="0" w:space="0" w:color="auto"/>
                          </w:divBdr>
                        </w:div>
                        <w:div w:id="17350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37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p.com/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arbage-collection-java/" TargetMode="External"/><Relationship Id="rId5" Type="http://schemas.openxmlformats.org/officeDocument/2006/relationships/hyperlink" Target="https://www.geeksforgeeks.org/what-is-memory-leak-how-can-we-avo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Raju Sangaraju</dc:creator>
  <cp:keywords/>
  <dc:description/>
  <cp:lastModifiedBy>Ramesh Raju Sangaraju</cp:lastModifiedBy>
  <cp:revision>29</cp:revision>
  <dcterms:created xsi:type="dcterms:W3CDTF">2019-10-30T09:48:00Z</dcterms:created>
  <dcterms:modified xsi:type="dcterms:W3CDTF">2019-10-30T10:02:00Z</dcterms:modified>
</cp:coreProperties>
</file>