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018" w:rsidRPr="005C0018" w:rsidRDefault="005C0018" w:rsidP="000F357F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5C0018">
        <w:rPr>
          <w:rFonts w:ascii="Calibri" w:eastAsia="Times New Roman" w:hAnsi="Calibri" w:cs="Times New Roman"/>
          <w:color w:val="000000"/>
          <w:sz w:val="24"/>
          <w:szCs w:val="24"/>
        </w:rPr>
        <w:t xml:space="preserve">Open </w:t>
      </w:r>
      <w:proofErr w:type="spellStart"/>
      <w:r w:rsidRPr="005C0018">
        <w:rPr>
          <w:rFonts w:ascii="Calibri" w:eastAsia="Times New Roman" w:hAnsi="Calibri" w:cs="Times New Roman"/>
          <w:color w:val="000000"/>
          <w:sz w:val="24"/>
          <w:szCs w:val="24"/>
        </w:rPr>
        <w:t>Red</w:t>
      </w:r>
      <w:r>
        <w:rPr>
          <w:rFonts w:ascii="Calibri" w:eastAsia="Times New Roman" w:hAnsi="Calibri" w:cs="Times New Roman"/>
          <w:color w:val="000000"/>
          <w:sz w:val="24"/>
          <w:szCs w:val="24"/>
        </w:rPr>
        <w:t>H</w:t>
      </w:r>
      <w:r w:rsidRPr="005C0018">
        <w:rPr>
          <w:rFonts w:ascii="Calibri" w:eastAsia="Times New Roman" w:hAnsi="Calibri" w:cs="Times New Roman"/>
          <w:color w:val="000000"/>
          <w:sz w:val="24"/>
          <w:szCs w:val="24"/>
        </w:rPr>
        <w:t>at</w:t>
      </w:r>
      <w:proofErr w:type="spellEnd"/>
      <w:r w:rsidRPr="005C0018">
        <w:rPr>
          <w:rFonts w:ascii="Calibri" w:eastAsia="Times New Roman" w:hAnsi="Calibri" w:cs="Times New Roman"/>
          <w:color w:val="000000"/>
          <w:sz w:val="24"/>
          <w:szCs w:val="24"/>
        </w:rPr>
        <w:t> PAM Workbench ;</w:t>
      </w:r>
    </w:p>
    <w:p w:rsidR="005C0018" w:rsidRPr="005C0018" w:rsidRDefault="005C0018" w:rsidP="005C0018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5C0018">
        <w:rPr>
          <w:rFonts w:ascii="Calibri" w:eastAsia="Times New Roman" w:hAnsi="Calibri" w:cs="Segoe UI"/>
          <w:b/>
          <w:bCs/>
          <w:color w:val="1F497D"/>
        </w:rPr>
        <w:t>URL             </w:t>
      </w:r>
      <w:r>
        <w:rPr>
          <w:rFonts w:ascii="Calibri" w:eastAsia="Times New Roman" w:hAnsi="Calibri" w:cs="Segoe UI"/>
          <w:b/>
          <w:bCs/>
          <w:color w:val="1F497D"/>
        </w:rPr>
        <w:tab/>
      </w:r>
      <w:r w:rsidRPr="005C0018">
        <w:rPr>
          <w:rFonts w:ascii="Calibri" w:eastAsia="Times New Roman" w:hAnsi="Calibri" w:cs="Segoe UI"/>
          <w:color w:val="1F497D"/>
        </w:rPr>
        <w:t>:  </w:t>
      </w:r>
      <w:hyperlink r:id="rId5" w:tgtFrame="_blank" w:history="1">
        <w:r w:rsidRPr="005C001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http://172.30.0.79:8080/business-central/kie-wb.jsp</w:t>
        </w:r>
      </w:hyperlink>
    </w:p>
    <w:p w:rsidR="005C0018" w:rsidRPr="005C0018" w:rsidRDefault="005C0018" w:rsidP="005C0018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5C0018">
        <w:rPr>
          <w:rFonts w:ascii="Calibri" w:eastAsia="Times New Roman" w:hAnsi="Calibri" w:cs="Segoe UI"/>
          <w:b/>
          <w:bCs/>
          <w:color w:val="1F497D"/>
        </w:rPr>
        <w:t>Username</w:t>
      </w:r>
      <w:r w:rsidRPr="005C0018">
        <w:rPr>
          <w:rFonts w:ascii="Calibri" w:eastAsia="Times New Roman" w:hAnsi="Calibri" w:cs="Segoe UI"/>
          <w:color w:val="1F497D"/>
        </w:rPr>
        <w:t> </w:t>
      </w:r>
      <w:r>
        <w:rPr>
          <w:rFonts w:ascii="Calibri" w:eastAsia="Times New Roman" w:hAnsi="Calibri" w:cs="Segoe UI"/>
          <w:color w:val="1F497D"/>
        </w:rPr>
        <w:tab/>
      </w:r>
      <w:r w:rsidRPr="005C0018">
        <w:rPr>
          <w:rFonts w:ascii="Calibri" w:eastAsia="Times New Roman" w:hAnsi="Calibri" w:cs="Segoe UI"/>
          <w:color w:val="1F497D"/>
        </w:rPr>
        <w:t>:   </w:t>
      </w:r>
      <w:proofErr w:type="spellStart"/>
      <w:r w:rsidRPr="005C0018">
        <w:rPr>
          <w:rFonts w:ascii="Calibri" w:eastAsia="Times New Roman" w:hAnsi="Calibri" w:cs="Segoe UI"/>
          <w:color w:val="1F497D"/>
        </w:rPr>
        <w:t>rhpamAdmin</w:t>
      </w:r>
      <w:proofErr w:type="spellEnd"/>
    </w:p>
    <w:p w:rsidR="005C0018" w:rsidRDefault="005C0018" w:rsidP="005C0018">
      <w:pPr>
        <w:pStyle w:val="ListParagraph"/>
        <w:spacing w:after="0" w:line="240" w:lineRule="auto"/>
        <w:rPr>
          <w:rFonts w:ascii="Calibri" w:eastAsia="Times New Roman" w:hAnsi="Calibri" w:cs="Segoe UI"/>
          <w:color w:val="1F497D"/>
        </w:rPr>
      </w:pPr>
      <w:r w:rsidRPr="005C0018">
        <w:rPr>
          <w:rFonts w:ascii="Calibri" w:eastAsia="Times New Roman" w:hAnsi="Calibri" w:cs="Segoe UI"/>
          <w:b/>
          <w:bCs/>
          <w:color w:val="1F497D"/>
        </w:rPr>
        <w:t>Password</w:t>
      </w:r>
      <w:r w:rsidRPr="005C0018">
        <w:rPr>
          <w:rFonts w:ascii="Calibri" w:eastAsia="Times New Roman" w:hAnsi="Calibri" w:cs="Segoe UI"/>
          <w:color w:val="1F497D"/>
        </w:rPr>
        <w:t>   </w:t>
      </w:r>
      <w:r>
        <w:rPr>
          <w:rFonts w:ascii="Calibri" w:eastAsia="Times New Roman" w:hAnsi="Calibri" w:cs="Segoe UI"/>
          <w:color w:val="1F497D"/>
        </w:rPr>
        <w:tab/>
      </w:r>
      <w:r w:rsidRPr="005C0018">
        <w:rPr>
          <w:rFonts w:ascii="Calibri" w:eastAsia="Times New Roman" w:hAnsi="Calibri" w:cs="Segoe UI"/>
          <w:color w:val="1F497D"/>
        </w:rPr>
        <w:t>:   </w:t>
      </w:r>
      <w:r>
        <w:rPr>
          <w:rFonts w:ascii="Calibri" w:eastAsia="Times New Roman" w:hAnsi="Calibri" w:cs="Segoe UI"/>
          <w:color w:val="1F497D"/>
        </w:rPr>
        <w:t>charles@123</w:t>
      </w:r>
    </w:p>
    <w:p w:rsidR="005C0018" w:rsidRDefault="005C0018" w:rsidP="005C0018">
      <w:pPr>
        <w:pStyle w:val="ListParagraph"/>
        <w:spacing w:after="0" w:line="240" w:lineRule="auto"/>
        <w:rPr>
          <w:rFonts w:ascii="Calibri" w:eastAsia="Times New Roman" w:hAnsi="Calibri" w:cs="Segoe UI"/>
          <w:color w:val="1F497D"/>
        </w:rPr>
      </w:pPr>
    </w:p>
    <w:p w:rsidR="005C0018" w:rsidRDefault="005C0018" w:rsidP="005C0018">
      <w:pPr>
        <w:pStyle w:val="ListParagraph"/>
        <w:spacing w:after="0" w:line="240" w:lineRule="auto"/>
        <w:rPr>
          <w:rFonts w:ascii="Calibri" w:eastAsia="Times New Roman" w:hAnsi="Calibri" w:cs="Segoe UI"/>
          <w:color w:val="1F497D"/>
        </w:rPr>
      </w:pPr>
      <w:r>
        <w:rPr>
          <w:noProof/>
        </w:rPr>
        <w:drawing>
          <wp:inline distT="0" distB="0" distL="0" distR="0" wp14:anchorId="442EB235" wp14:editId="64A29E2C">
            <wp:extent cx="5943600" cy="2543810"/>
            <wp:effectExtent l="57150" t="57150" r="114300" b="1231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018" w:rsidRDefault="005C0018" w:rsidP="005C0018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5C0018" w:rsidRDefault="005C0018" w:rsidP="005C0018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color w:val="000000"/>
          <w:sz w:val="24"/>
          <w:szCs w:val="24"/>
        </w:rPr>
        <w:t>Navigate to Projects</w:t>
      </w:r>
    </w:p>
    <w:p w:rsidR="005C0018" w:rsidRDefault="005C0018" w:rsidP="005C0018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CA38FE" wp14:editId="019AA930">
            <wp:extent cx="5943600" cy="1536065"/>
            <wp:effectExtent l="57150" t="57150" r="114300" b="1212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018" w:rsidRDefault="005C0018" w:rsidP="005C0018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color w:val="000000"/>
          <w:sz w:val="24"/>
          <w:szCs w:val="24"/>
        </w:rPr>
        <w:t>Click the PESTOS-</w:t>
      </w:r>
      <w:proofErr w:type="spellStart"/>
      <w:r>
        <w:rPr>
          <w:rFonts w:ascii="Calibri" w:eastAsia="Times New Roman" w:hAnsi="Calibri" w:cs="Times New Roman"/>
          <w:color w:val="000000"/>
          <w:sz w:val="24"/>
          <w:szCs w:val="24"/>
        </w:rPr>
        <w:t>Auto_Test</w:t>
      </w:r>
      <w:proofErr w:type="spellEnd"/>
      <w:r>
        <w:rPr>
          <w:rFonts w:ascii="Calibri" w:eastAsia="Times New Roman" w:hAnsi="Calibri" w:cs="Times New Roman"/>
          <w:color w:val="000000"/>
          <w:sz w:val="24"/>
          <w:szCs w:val="24"/>
        </w:rPr>
        <w:t xml:space="preserve"> (Project)</w:t>
      </w:r>
    </w:p>
    <w:p w:rsidR="005C0018" w:rsidRDefault="005C0018" w:rsidP="005C0018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A4D025" wp14:editId="53A30CD7">
            <wp:extent cx="5943600" cy="2363470"/>
            <wp:effectExtent l="57150" t="57150" r="114300" b="1130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018" w:rsidRDefault="005C0018" w:rsidP="005C0018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</w:p>
    <w:p w:rsidR="005C0018" w:rsidRDefault="005C0018" w:rsidP="005C0018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color w:val="000000"/>
          <w:sz w:val="24"/>
          <w:szCs w:val="24"/>
        </w:rPr>
        <w:t>Inside the Project,  Click Add Asset (located in the right corner)</w:t>
      </w:r>
    </w:p>
    <w:p w:rsidR="005C0018" w:rsidRDefault="005C0018" w:rsidP="005C0018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B1DF7DB" wp14:editId="2303023A">
            <wp:extent cx="5943600" cy="1619250"/>
            <wp:effectExtent l="57150" t="57150" r="114300" b="1143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018" w:rsidRDefault="005C0018" w:rsidP="005C0018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rFonts w:ascii="Calibri" w:eastAsia="Times New Roman" w:hAnsi="Calibri" w:cs="Times New Roman"/>
          <w:color w:val="000000"/>
          <w:sz w:val="24"/>
          <w:szCs w:val="24"/>
        </w:rPr>
        <w:t>Inside the Asset Page, Click on DMN (for Rules creation), Business Process (for Workflow creation)</w:t>
      </w:r>
    </w:p>
    <w:p w:rsidR="005C0018" w:rsidRDefault="005C0018" w:rsidP="005C0018">
      <w:pPr>
        <w:pStyle w:val="ListParagraph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A92842" wp14:editId="58D30C00">
            <wp:extent cx="5943600" cy="2075815"/>
            <wp:effectExtent l="57150" t="57150" r="114300" b="1149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018" w:rsidRDefault="005C0018" w:rsidP="005C0018">
      <w:pPr>
        <w:pStyle w:val="ListParagraph"/>
        <w:numPr>
          <w:ilvl w:val="0"/>
          <w:numId w:val="1"/>
        </w:numPr>
      </w:pPr>
      <w:r>
        <w:t>In the Create New DMN Screen, E</w:t>
      </w:r>
      <w:r w:rsidR="007A7DCA">
        <w:t>n</w:t>
      </w:r>
      <w:r>
        <w:t>ter the Name of the DMN (Business Rules) and select the package, then OK.</w:t>
      </w:r>
    </w:p>
    <w:p w:rsidR="005C0018" w:rsidRDefault="005C0018" w:rsidP="005C0018">
      <w:pPr>
        <w:pStyle w:val="ListParagraph"/>
      </w:pPr>
      <w:r>
        <w:rPr>
          <w:noProof/>
        </w:rPr>
        <w:lastRenderedPageBreak/>
        <w:drawing>
          <wp:inline distT="0" distB="0" distL="0" distR="0" wp14:anchorId="58381E63" wp14:editId="7CCD2965">
            <wp:extent cx="5943600" cy="2722245"/>
            <wp:effectExtent l="57150" t="57150" r="114300" b="1162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018" w:rsidRDefault="005C0018" w:rsidP="005C0018">
      <w:pPr>
        <w:pStyle w:val="ListParagraph"/>
        <w:numPr>
          <w:ilvl w:val="0"/>
          <w:numId w:val="1"/>
        </w:numPr>
      </w:pPr>
      <w:r>
        <w:t>The DMN Canvas screen will now show</w:t>
      </w:r>
      <w:r w:rsidR="009655AC">
        <w:t>.</w:t>
      </w:r>
    </w:p>
    <w:p w:rsidR="005C0018" w:rsidRDefault="005C0018" w:rsidP="00075CF0">
      <w:pPr>
        <w:pStyle w:val="ListParagraph"/>
      </w:pPr>
      <w:r>
        <w:rPr>
          <w:noProof/>
        </w:rPr>
        <w:drawing>
          <wp:inline distT="0" distB="0" distL="0" distR="0" wp14:anchorId="6648B68C" wp14:editId="019E895A">
            <wp:extent cx="5943600" cy="2020570"/>
            <wp:effectExtent l="57150" t="57150" r="114300" b="1130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5CF0" w:rsidRDefault="00075CF0" w:rsidP="005C0018">
      <w:pPr>
        <w:pStyle w:val="ListParagraph"/>
        <w:numPr>
          <w:ilvl w:val="0"/>
          <w:numId w:val="1"/>
        </w:numPr>
      </w:pPr>
      <w:r>
        <w:t>To Add an Input parameter, select the oval shape (DMN Input), then click on the canvas.</w:t>
      </w:r>
    </w:p>
    <w:p w:rsidR="00075CF0" w:rsidRDefault="00075CF0" w:rsidP="00075CF0">
      <w:pPr>
        <w:pStyle w:val="ListParagraph"/>
      </w:pPr>
      <w:r>
        <w:rPr>
          <w:noProof/>
        </w:rPr>
        <w:lastRenderedPageBreak/>
        <w:drawing>
          <wp:inline distT="0" distB="0" distL="0" distR="0" wp14:anchorId="0EA4C279" wp14:editId="67C1DB4C">
            <wp:extent cx="5848350" cy="3048000"/>
            <wp:effectExtent l="57150" t="57150" r="114300" b="1143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480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5CF0" w:rsidRDefault="00075CF0" w:rsidP="005C0018">
      <w:pPr>
        <w:pStyle w:val="ListParagraph"/>
        <w:numPr>
          <w:ilvl w:val="0"/>
          <w:numId w:val="1"/>
        </w:numPr>
      </w:pPr>
      <w:r>
        <w:t>Double click the Input Data</w:t>
      </w:r>
      <w:r w:rsidR="009655AC">
        <w:t>-1</w:t>
      </w:r>
      <w:r>
        <w:t xml:space="preserve"> to change the input parameter Name, </w:t>
      </w:r>
      <w:r w:rsidR="009655AC">
        <w:t xml:space="preserve">after changing the Name, </w:t>
      </w:r>
      <w:r>
        <w:t>then Click the check icon.</w:t>
      </w:r>
    </w:p>
    <w:p w:rsidR="00075CF0" w:rsidRDefault="00075CF0" w:rsidP="00075CF0">
      <w:pPr>
        <w:pStyle w:val="ListParagraph"/>
      </w:pPr>
      <w:r>
        <w:rPr>
          <w:noProof/>
        </w:rPr>
        <w:drawing>
          <wp:inline distT="0" distB="0" distL="0" distR="0" wp14:anchorId="0D16FA75" wp14:editId="48D89F3C">
            <wp:extent cx="5943600" cy="2069465"/>
            <wp:effectExtent l="57150" t="57150" r="114300" b="1212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6990" w:rsidRDefault="00476990" w:rsidP="00476990">
      <w:pPr>
        <w:pStyle w:val="ListParagraph"/>
        <w:numPr>
          <w:ilvl w:val="0"/>
          <w:numId w:val="1"/>
        </w:numPr>
      </w:pPr>
      <w:r>
        <w:t>To change the data type of the input parameter, click the square with pen icon (located at the right top corner), the Diagram properties popup screen will show up.</w:t>
      </w:r>
      <w:r w:rsidR="00B5438B" w:rsidRPr="00B5438B">
        <w:rPr>
          <w:noProof/>
        </w:rPr>
        <w:t xml:space="preserve"> </w:t>
      </w:r>
      <w:r w:rsidR="00B5438B">
        <w:rPr>
          <w:noProof/>
        </w:rPr>
        <w:t xml:space="preserve">Then click the Output data </w:t>
      </w:r>
      <w:r w:rsidR="00B5438B">
        <w:rPr>
          <w:noProof/>
        </w:rPr>
        <w:lastRenderedPageBreak/>
        <w:t xml:space="preserve">type dropdown. </w:t>
      </w:r>
      <w:r w:rsidR="00B5438B">
        <w:rPr>
          <w:noProof/>
        </w:rPr>
        <w:drawing>
          <wp:inline distT="0" distB="0" distL="0" distR="0" wp14:anchorId="55D5A3A5" wp14:editId="39D96EE4">
            <wp:extent cx="5943600" cy="2319655"/>
            <wp:effectExtent l="57150" t="57150" r="114300" b="1187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6990" w:rsidRDefault="00B5438B" w:rsidP="00B5438B">
      <w:pPr>
        <w:pStyle w:val="ListParagraph"/>
        <w:numPr>
          <w:ilvl w:val="0"/>
          <w:numId w:val="1"/>
        </w:numPr>
      </w:pPr>
      <w:r>
        <w:t>Select the data type from the selection. Then click again the square with pen icon to close the popup.</w:t>
      </w:r>
    </w:p>
    <w:p w:rsidR="00B5438B" w:rsidRDefault="00B5438B" w:rsidP="00B5438B">
      <w:pPr>
        <w:pStyle w:val="ListParagraph"/>
      </w:pPr>
      <w:r>
        <w:rPr>
          <w:noProof/>
        </w:rPr>
        <w:drawing>
          <wp:inline distT="0" distB="0" distL="0" distR="0" wp14:anchorId="3A8606BB" wp14:editId="57069CD7">
            <wp:extent cx="5943600" cy="2079625"/>
            <wp:effectExtent l="57150" t="57150" r="114300" b="1111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6990" w:rsidRDefault="00476990" w:rsidP="00075CF0">
      <w:pPr>
        <w:pStyle w:val="ListParagraph"/>
      </w:pPr>
    </w:p>
    <w:p w:rsidR="00075CF0" w:rsidRDefault="00075CF0" w:rsidP="00075CF0">
      <w:pPr>
        <w:pStyle w:val="ListParagraph"/>
        <w:numPr>
          <w:ilvl w:val="0"/>
          <w:numId w:val="1"/>
        </w:numPr>
      </w:pPr>
      <w:r>
        <w:t>To Add decision, Hover in the input parameter component, then select the rectangle shape icon (Create DMN Decision),</w:t>
      </w:r>
    </w:p>
    <w:p w:rsidR="00075CF0" w:rsidRDefault="00075CF0" w:rsidP="00075CF0">
      <w:pPr>
        <w:pStyle w:val="ListParagraph"/>
      </w:pPr>
      <w:r>
        <w:rPr>
          <w:noProof/>
        </w:rPr>
        <w:drawing>
          <wp:inline distT="0" distB="0" distL="0" distR="0" wp14:anchorId="540AC8C4" wp14:editId="3008E572">
            <wp:extent cx="5943600" cy="1597025"/>
            <wp:effectExtent l="57150" t="57150" r="114300" b="1174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6990" w:rsidRDefault="00476990" w:rsidP="00476990"/>
    <w:p w:rsidR="005C0018" w:rsidRDefault="00075CF0" w:rsidP="00075CF0">
      <w:pPr>
        <w:pStyle w:val="ListParagraph"/>
        <w:numPr>
          <w:ilvl w:val="0"/>
          <w:numId w:val="1"/>
        </w:numPr>
      </w:pPr>
      <w:r>
        <w:lastRenderedPageBreak/>
        <w:t>To define the rules inside the Decision, Hove</w:t>
      </w:r>
      <w:r w:rsidR="003F5315">
        <w:t>r</w:t>
      </w:r>
      <w:r>
        <w:t xml:space="preserve"> in the Decision component and the click the square shape with pen icon</w:t>
      </w:r>
      <w:r w:rsidR="003F5315">
        <w:t xml:space="preserve"> (Edit)</w:t>
      </w:r>
      <w:r>
        <w:t>.</w:t>
      </w:r>
    </w:p>
    <w:p w:rsidR="00075CF0" w:rsidRDefault="003F5315" w:rsidP="00075CF0">
      <w:pPr>
        <w:pStyle w:val="ListParagraph"/>
      </w:pPr>
      <w:r>
        <w:rPr>
          <w:noProof/>
        </w:rPr>
        <w:drawing>
          <wp:inline distT="0" distB="0" distL="0" distR="0" wp14:anchorId="03988575" wp14:editId="0CE04AD4">
            <wp:extent cx="5943600" cy="1900555"/>
            <wp:effectExtent l="57150" t="57150" r="114300" b="1187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5CF0" w:rsidRDefault="003F5315" w:rsidP="00075CF0">
      <w:pPr>
        <w:pStyle w:val="ListParagraph"/>
        <w:numPr>
          <w:ilvl w:val="0"/>
          <w:numId w:val="1"/>
        </w:numPr>
      </w:pPr>
      <w:r>
        <w:t>From the Edit Decision screen, Click the Select Expression and choose Decision Table from the options.</w:t>
      </w:r>
    </w:p>
    <w:p w:rsidR="003F5315" w:rsidRDefault="003F5315" w:rsidP="003F5315">
      <w:pPr>
        <w:pStyle w:val="ListParagraph"/>
      </w:pPr>
      <w:r>
        <w:rPr>
          <w:noProof/>
        </w:rPr>
        <w:drawing>
          <wp:inline distT="0" distB="0" distL="0" distR="0" wp14:anchorId="3323DD9D" wp14:editId="5D663355">
            <wp:extent cx="5943600" cy="1999615"/>
            <wp:effectExtent l="57150" t="57150" r="114300" b="1149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5315" w:rsidRDefault="003F5315" w:rsidP="003B64AC">
      <w:pPr>
        <w:pStyle w:val="ListParagraph"/>
        <w:numPr>
          <w:ilvl w:val="0"/>
          <w:numId w:val="1"/>
        </w:numPr>
      </w:pPr>
      <w:r>
        <w:t>From the Table Decision screen</w:t>
      </w:r>
    </w:p>
    <w:p w:rsidR="003F5315" w:rsidRDefault="003F5315" w:rsidP="003F5315">
      <w:pPr>
        <w:pStyle w:val="ListParagraph"/>
      </w:pPr>
      <w:r>
        <w:rPr>
          <w:noProof/>
        </w:rPr>
        <w:drawing>
          <wp:inline distT="0" distB="0" distL="0" distR="0" wp14:anchorId="237662DA" wp14:editId="797C8A6C">
            <wp:extent cx="5943600" cy="1999615"/>
            <wp:effectExtent l="57150" t="57150" r="114300" b="1149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5315" w:rsidRDefault="003F5315" w:rsidP="003F5315">
      <w:pPr>
        <w:pStyle w:val="ListParagraph"/>
        <w:numPr>
          <w:ilvl w:val="0"/>
          <w:numId w:val="1"/>
        </w:numPr>
      </w:pPr>
      <w:r>
        <w:t>From the Table Decision click on the left top box with “Q”, from the selection, you can choose; Unique – if you know the combination is unique</w:t>
      </w:r>
    </w:p>
    <w:p w:rsidR="003F5315" w:rsidRDefault="003F5315" w:rsidP="00476990">
      <w:pPr>
        <w:pStyle w:val="ListParagraph"/>
      </w:pPr>
      <w:r>
        <w:t xml:space="preserve">First – </w:t>
      </w:r>
      <w:r w:rsidR="00476990">
        <w:t xml:space="preserve">the system will evaluate the rules from top to </w:t>
      </w:r>
      <w:proofErr w:type="spellStart"/>
      <w:r w:rsidR="00476990">
        <w:t>botton</w:t>
      </w:r>
      <w:proofErr w:type="spellEnd"/>
      <w:r w:rsidR="00476990">
        <w:t xml:space="preserve">, once the rule (each row corresponds to a rule) is hit then it will not evaluate the rest of the rules. (normally we choose </w:t>
      </w:r>
      <w:r w:rsidR="00476990">
        <w:lastRenderedPageBreak/>
        <w:t>this)</w:t>
      </w:r>
      <w:r>
        <w:rPr>
          <w:noProof/>
        </w:rPr>
        <w:drawing>
          <wp:inline distT="0" distB="0" distL="0" distR="0" wp14:anchorId="4D2AEA06" wp14:editId="602630E1">
            <wp:extent cx="5943600" cy="2477135"/>
            <wp:effectExtent l="57150" t="57150" r="114300" b="1136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6990" w:rsidRDefault="00476990" w:rsidP="00476990">
      <w:pPr>
        <w:pStyle w:val="ListParagraph"/>
        <w:numPr>
          <w:ilvl w:val="0"/>
          <w:numId w:val="1"/>
        </w:numPr>
      </w:pPr>
      <w:r>
        <w:t>After selecting the Hit Policy, click anywhere</w:t>
      </w:r>
      <w:r w:rsidR="007A7DCA">
        <w:t xml:space="preserve"> to close.</w:t>
      </w:r>
    </w:p>
    <w:p w:rsidR="00476990" w:rsidRDefault="00476990" w:rsidP="00476990">
      <w:pPr>
        <w:pStyle w:val="ListParagraph"/>
        <w:numPr>
          <w:ilvl w:val="0"/>
          <w:numId w:val="1"/>
        </w:numPr>
      </w:pPr>
      <w:r>
        <w:t>By default there will be 1 rule (row)</w:t>
      </w:r>
    </w:p>
    <w:p w:rsidR="00476990" w:rsidRDefault="00B5438B" w:rsidP="00476990">
      <w:pPr>
        <w:pStyle w:val="ListParagraph"/>
      </w:pPr>
      <w:r>
        <w:rPr>
          <w:noProof/>
        </w:rPr>
        <w:drawing>
          <wp:inline distT="0" distB="0" distL="0" distR="0" wp14:anchorId="5CEADF5F" wp14:editId="7BB122B9">
            <wp:extent cx="5943600" cy="1995170"/>
            <wp:effectExtent l="57150" t="57150" r="114300" b="1193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6990" w:rsidRDefault="00476990" w:rsidP="00476990">
      <w:pPr>
        <w:pStyle w:val="ListParagraph"/>
        <w:numPr>
          <w:ilvl w:val="0"/>
          <w:numId w:val="1"/>
        </w:numPr>
      </w:pPr>
      <w:r>
        <w:t xml:space="preserve">To </w:t>
      </w:r>
      <w:r w:rsidR="00B5438B">
        <w:t>change the name of the decision, as well as change</w:t>
      </w:r>
      <w:r>
        <w:t xml:space="preserve"> the Data type of the </w:t>
      </w:r>
      <w:r w:rsidR="00B5438B">
        <w:t>Decision. Double click the Decision-1, then change the Name and Data Type. Then click anywhere to close.</w:t>
      </w:r>
    </w:p>
    <w:p w:rsidR="00B5438B" w:rsidRDefault="00B5438B" w:rsidP="00B5438B">
      <w:pPr>
        <w:pStyle w:val="ListParagraph"/>
      </w:pPr>
      <w:r>
        <w:rPr>
          <w:noProof/>
        </w:rPr>
        <w:drawing>
          <wp:inline distT="0" distB="0" distL="0" distR="0" wp14:anchorId="1A393A4E" wp14:editId="51657341">
            <wp:extent cx="5943600" cy="1887220"/>
            <wp:effectExtent l="57150" t="57150" r="114300" b="1130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7DCA" w:rsidRDefault="00B5438B" w:rsidP="00FF0B75">
      <w:pPr>
        <w:pStyle w:val="ListParagraph"/>
        <w:numPr>
          <w:ilvl w:val="0"/>
          <w:numId w:val="1"/>
        </w:numPr>
      </w:pPr>
      <w:r>
        <w:t>To add rules</w:t>
      </w:r>
      <w:r w:rsidR="00CC568F">
        <w:t xml:space="preserve"> and decision</w:t>
      </w:r>
      <w:r>
        <w:t xml:space="preserve">, Double click the </w:t>
      </w:r>
      <w:r w:rsidR="00CC568F">
        <w:t>c</w:t>
      </w:r>
      <w:r>
        <w:t>ells</w:t>
      </w:r>
      <w:r w:rsidR="00CC568F">
        <w:t>/column under the input and decision</w:t>
      </w:r>
      <w:r>
        <w:t xml:space="preserve"> and add your rules</w:t>
      </w:r>
      <w:r w:rsidR="00CC568F">
        <w:t xml:space="preserve"> and decision</w:t>
      </w:r>
      <w:r>
        <w:t>.</w:t>
      </w:r>
    </w:p>
    <w:p w:rsidR="007A7DCA" w:rsidRDefault="007A7DCA" w:rsidP="007A7DCA">
      <w:pPr>
        <w:pStyle w:val="ListParagraph"/>
      </w:pPr>
      <w:r>
        <w:rPr>
          <w:noProof/>
        </w:rPr>
        <w:lastRenderedPageBreak/>
        <w:drawing>
          <wp:inline distT="0" distB="0" distL="0" distR="0" wp14:anchorId="42C04C25" wp14:editId="3FCEC8FA">
            <wp:extent cx="5943600" cy="1818005"/>
            <wp:effectExtent l="57150" t="57150" r="114300" b="1060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7DCA" w:rsidRDefault="007A7DCA" w:rsidP="007A7DCA">
      <w:pPr>
        <w:pStyle w:val="ListParagraph"/>
      </w:pPr>
      <w:r>
        <w:t xml:space="preserve">Note: To Define a String rule, it should be embedded in double quote. </w:t>
      </w:r>
      <w:proofErr w:type="spellStart"/>
      <w:r>
        <w:t>i.e</w:t>
      </w:r>
      <w:proofErr w:type="spellEnd"/>
      <w:r>
        <w:t xml:space="preserve"> “Y” or “N”</w:t>
      </w:r>
    </w:p>
    <w:p w:rsidR="007A7DCA" w:rsidRDefault="007A7DCA" w:rsidP="007A7DCA">
      <w:pPr>
        <w:pStyle w:val="ListParagraph"/>
      </w:pPr>
    </w:p>
    <w:p w:rsidR="007A7DCA" w:rsidRDefault="007A7DCA" w:rsidP="00FF0B75">
      <w:pPr>
        <w:pStyle w:val="ListParagraph"/>
        <w:numPr>
          <w:ilvl w:val="0"/>
          <w:numId w:val="1"/>
        </w:numPr>
      </w:pPr>
      <w:r>
        <w:t xml:space="preserve">To add another rule, right click anywhere in the first rule and select insert rule below/ above. To delete the rule, you can also click on the rule then right click then Delete rule. </w:t>
      </w:r>
    </w:p>
    <w:p w:rsidR="007A7DCA" w:rsidRDefault="007A7DCA" w:rsidP="007A7DCA">
      <w:pPr>
        <w:pStyle w:val="ListParagraph"/>
      </w:pPr>
      <w:r>
        <w:rPr>
          <w:noProof/>
        </w:rPr>
        <w:drawing>
          <wp:inline distT="0" distB="0" distL="0" distR="0" wp14:anchorId="746841F6" wp14:editId="3F16C94F">
            <wp:extent cx="5943600" cy="2505710"/>
            <wp:effectExtent l="57150" t="57150" r="114300" b="1231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438B" w:rsidRDefault="007A7DCA" w:rsidP="00B5438B">
      <w:pPr>
        <w:pStyle w:val="ListParagraph"/>
        <w:numPr>
          <w:ilvl w:val="0"/>
          <w:numId w:val="1"/>
        </w:numPr>
      </w:pPr>
      <w:r>
        <w:lastRenderedPageBreak/>
        <w:t>To add another decision</w:t>
      </w:r>
      <w:r>
        <w:rPr>
          <w:noProof/>
        </w:rPr>
        <w:t>, right click anywhere in the rules (rows) and select Insert Output Clause left/right.</w:t>
      </w:r>
      <w:r>
        <w:rPr>
          <w:noProof/>
        </w:rPr>
        <w:drawing>
          <wp:inline distT="0" distB="0" distL="0" distR="0" wp14:anchorId="2E7837CE" wp14:editId="28270802">
            <wp:extent cx="5943600" cy="2699385"/>
            <wp:effectExtent l="57150" t="57150" r="114300" b="1200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5438B">
        <w:t xml:space="preserve"> </w:t>
      </w:r>
    </w:p>
    <w:p w:rsidR="007A7DCA" w:rsidRDefault="007A7DCA" w:rsidP="00B5438B">
      <w:pPr>
        <w:pStyle w:val="ListParagraph"/>
        <w:numPr>
          <w:ilvl w:val="0"/>
          <w:numId w:val="1"/>
        </w:numPr>
      </w:pPr>
      <w:r>
        <w:t xml:space="preserve"> Then change the </w:t>
      </w:r>
      <w:r w:rsidR="00BB1587">
        <w:t>N</w:t>
      </w:r>
      <w:r>
        <w:t>ame and Data Type.</w:t>
      </w:r>
      <w:r w:rsidR="00BB1587">
        <w:t xml:space="preserve"> Then click anywhere</w:t>
      </w:r>
      <w:r>
        <w:rPr>
          <w:noProof/>
        </w:rPr>
        <w:drawing>
          <wp:inline distT="0" distB="0" distL="0" distR="0" wp14:anchorId="3C173722" wp14:editId="2C94C0FD">
            <wp:extent cx="5943600" cy="2191385"/>
            <wp:effectExtent l="57150" t="57150" r="114300" b="1136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1587" w:rsidRDefault="00BB1587" w:rsidP="00B5438B">
      <w:pPr>
        <w:pStyle w:val="ListParagraph"/>
        <w:numPr>
          <w:ilvl w:val="0"/>
          <w:numId w:val="1"/>
        </w:numPr>
      </w:pPr>
      <w:r>
        <w:t>After defining all the rules and decision, Click the Back to Decision-1.</w:t>
      </w:r>
    </w:p>
    <w:p w:rsidR="00BB1587" w:rsidRDefault="00BB1587" w:rsidP="00BB1587">
      <w:pPr>
        <w:pStyle w:val="ListParagraph"/>
      </w:pPr>
      <w:r>
        <w:rPr>
          <w:noProof/>
        </w:rPr>
        <w:lastRenderedPageBreak/>
        <w:drawing>
          <wp:inline distT="0" distB="0" distL="0" distR="0" wp14:anchorId="511939B0" wp14:editId="74494F2F">
            <wp:extent cx="5943600" cy="2191385"/>
            <wp:effectExtent l="57150" t="57150" r="114300" b="1136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1587" w:rsidRDefault="00BB1587" w:rsidP="00B5438B">
      <w:pPr>
        <w:pStyle w:val="ListParagraph"/>
        <w:numPr>
          <w:ilvl w:val="0"/>
          <w:numId w:val="1"/>
        </w:numPr>
      </w:pPr>
      <w:r>
        <w:t>Click the</w:t>
      </w:r>
      <w:r w:rsidRPr="00BB1587">
        <w:rPr>
          <w:noProof/>
        </w:rPr>
        <w:t xml:space="preserve"> </w:t>
      </w:r>
      <w:r>
        <w:rPr>
          <w:noProof/>
        </w:rPr>
        <w:t>Decision-1 box and then click again the square with pen icon.</w:t>
      </w:r>
      <w:r>
        <w:rPr>
          <w:noProof/>
        </w:rPr>
        <w:drawing>
          <wp:inline distT="0" distB="0" distL="0" distR="0" wp14:anchorId="4DC01920" wp14:editId="4118E412">
            <wp:extent cx="5943600" cy="1769110"/>
            <wp:effectExtent l="57150" t="57150" r="114300" b="1168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1587" w:rsidRDefault="00BB1587" w:rsidP="00BD68B2">
      <w:pPr>
        <w:pStyle w:val="ListParagraph"/>
        <w:numPr>
          <w:ilvl w:val="0"/>
          <w:numId w:val="1"/>
        </w:numPr>
      </w:pPr>
      <w:r>
        <w:rPr>
          <w:noProof/>
        </w:rPr>
        <w:t>From Diagram properties screen, Change the Name, then click the Manage with gear icon located in the right bottom area. Data Types Tab screen will show, click the Add (+) icon.</w:t>
      </w:r>
    </w:p>
    <w:p w:rsidR="00BB1587" w:rsidRDefault="00BB1587" w:rsidP="00BB158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7265B84" wp14:editId="0A850BAA">
            <wp:extent cx="5943600" cy="2436495"/>
            <wp:effectExtent l="57150" t="57150" r="114300" b="1162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1587" w:rsidRDefault="00BB1587" w:rsidP="00BB158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Change the Name, then select Structure as a type. Then click Save.</w:t>
      </w:r>
    </w:p>
    <w:p w:rsidR="00BB1587" w:rsidRDefault="00BB1587" w:rsidP="00BB158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25CBD9F" wp14:editId="2153D19D">
            <wp:extent cx="5943600" cy="2199640"/>
            <wp:effectExtent l="57150" t="57150" r="114300" b="1054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BB1587" w:rsidRDefault="00BB1587" w:rsidP="00BB1587">
      <w:pPr>
        <w:pStyle w:val="ListParagraph"/>
        <w:numPr>
          <w:ilvl w:val="0"/>
          <w:numId w:val="1"/>
        </w:numPr>
      </w:pPr>
      <w:r>
        <w:t>Click the 3 dots, Then select Insert nested field</w:t>
      </w:r>
    </w:p>
    <w:p w:rsidR="00BB1587" w:rsidRDefault="00BB1587" w:rsidP="005A658D">
      <w:pPr>
        <w:pStyle w:val="ListParagraph"/>
      </w:pPr>
      <w:r>
        <w:rPr>
          <w:noProof/>
        </w:rPr>
        <w:drawing>
          <wp:inline distT="0" distB="0" distL="0" distR="0" wp14:anchorId="4A2F441C" wp14:editId="2AD45200">
            <wp:extent cx="5943600" cy="2830195"/>
            <wp:effectExtent l="57150" t="57150" r="114300" b="1225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658D" w:rsidRDefault="005A658D" w:rsidP="00BB1587">
      <w:pPr>
        <w:pStyle w:val="ListParagraph"/>
        <w:numPr>
          <w:ilvl w:val="0"/>
          <w:numId w:val="1"/>
        </w:numPr>
      </w:pPr>
      <w:r>
        <w:t xml:space="preserve">Change the Name and Type and Save, add 2 nested field, </w:t>
      </w:r>
    </w:p>
    <w:p w:rsidR="005A658D" w:rsidRDefault="005A658D" w:rsidP="005A658D">
      <w:pPr>
        <w:pStyle w:val="ListParagraph"/>
        <w:numPr>
          <w:ilvl w:val="0"/>
          <w:numId w:val="2"/>
        </w:numPr>
      </w:pPr>
      <w:proofErr w:type="spellStart"/>
      <w:r>
        <w:t>name:decision</w:t>
      </w:r>
      <w:proofErr w:type="spellEnd"/>
      <w:r>
        <w:t xml:space="preserve">, </w:t>
      </w:r>
      <w:proofErr w:type="spellStart"/>
      <w:r>
        <w:t>type:number</w:t>
      </w:r>
      <w:proofErr w:type="spellEnd"/>
    </w:p>
    <w:p w:rsidR="005A658D" w:rsidRDefault="005A658D" w:rsidP="005A658D">
      <w:pPr>
        <w:pStyle w:val="ListParagraph"/>
        <w:numPr>
          <w:ilvl w:val="0"/>
          <w:numId w:val="2"/>
        </w:numPr>
      </w:pPr>
      <w:proofErr w:type="spellStart"/>
      <w:r>
        <w:t>name:message</w:t>
      </w:r>
      <w:proofErr w:type="spellEnd"/>
      <w:r>
        <w:t xml:space="preserve">, </w:t>
      </w:r>
      <w:proofErr w:type="spellStart"/>
      <w:r>
        <w:t>type:string</w:t>
      </w:r>
      <w:proofErr w:type="spellEnd"/>
    </w:p>
    <w:p w:rsidR="005A658D" w:rsidRDefault="005A658D" w:rsidP="005A658D">
      <w:pPr>
        <w:pStyle w:val="ListParagraph"/>
      </w:pPr>
    </w:p>
    <w:p w:rsidR="005A658D" w:rsidRDefault="005A658D" w:rsidP="005A658D">
      <w:pPr>
        <w:pStyle w:val="ListParagraph"/>
      </w:pPr>
    </w:p>
    <w:p w:rsidR="005A658D" w:rsidRDefault="005A658D" w:rsidP="005A658D">
      <w:pPr>
        <w:pStyle w:val="ListParagraph"/>
      </w:pPr>
      <w:r>
        <w:rPr>
          <w:noProof/>
        </w:rPr>
        <w:lastRenderedPageBreak/>
        <w:drawing>
          <wp:inline distT="0" distB="0" distL="0" distR="0" wp14:anchorId="3582D2CF" wp14:editId="76DE2344">
            <wp:extent cx="5943600" cy="1784350"/>
            <wp:effectExtent l="57150" t="57150" r="114300" b="1206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658D" w:rsidRDefault="005A658D" w:rsidP="005A658D">
      <w:pPr>
        <w:pStyle w:val="ListParagraph"/>
      </w:pPr>
      <w:r>
        <w:rPr>
          <w:noProof/>
        </w:rPr>
        <w:drawing>
          <wp:inline distT="0" distB="0" distL="0" distR="0" wp14:anchorId="7E4DCDA3" wp14:editId="3160595A">
            <wp:extent cx="5943600" cy="2737485"/>
            <wp:effectExtent l="57150" t="57150" r="114300" b="1200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658D" w:rsidRDefault="005A658D" w:rsidP="005A658D">
      <w:pPr>
        <w:pStyle w:val="ListParagraph"/>
        <w:numPr>
          <w:ilvl w:val="0"/>
          <w:numId w:val="1"/>
        </w:numPr>
      </w:pPr>
      <w:r>
        <w:t>After saving, Click on Model, then Select the Model (</w:t>
      </w:r>
      <w:proofErr w:type="spellStart"/>
      <w:r>
        <w:t>sanctionDecision</w:t>
      </w:r>
      <w:proofErr w:type="spellEnd"/>
      <w:r>
        <w:t>), then change the Type as Decision (usually the Complex Type is in the last option).</w:t>
      </w:r>
    </w:p>
    <w:p w:rsidR="005A658D" w:rsidRDefault="005A658D" w:rsidP="005A658D">
      <w:pPr>
        <w:pStyle w:val="ListParagraph"/>
      </w:pPr>
      <w:r>
        <w:rPr>
          <w:noProof/>
        </w:rPr>
        <w:drawing>
          <wp:inline distT="0" distB="0" distL="0" distR="0" wp14:anchorId="5E0CA61A" wp14:editId="487F6EC9">
            <wp:extent cx="5943600" cy="2619375"/>
            <wp:effectExtent l="57150" t="57150" r="114300" b="1238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658D" w:rsidRDefault="005A658D" w:rsidP="005A658D">
      <w:pPr>
        <w:pStyle w:val="ListParagraph"/>
        <w:numPr>
          <w:ilvl w:val="0"/>
          <w:numId w:val="1"/>
        </w:numPr>
      </w:pPr>
      <w:r>
        <w:lastRenderedPageBreak/>
        <w:t xml:space="preserve">Save. DMN Completed. Make sure no error </w:t>
      </w:r>
      <w:r w:rsidR="00C96C2D">
        <w:t>in the Alert section or else, you can build and deploy the Package. (Below is the sample error, the error is error in Workflow also created in this package)</w:t>
      </w:r>
      <w:bookmarkStart w:id="0" w:name="_GoBack"/>
      <w:bookmarkEnd w:id="0"/>
    </w:p>
    <w:p w:rsidR="00C96C2D" w:rsidRDefault="00C96C2D" w:rsidP="00C96C2D">
      <w:pPr>
        <w:pStyle w:val="ListParagraph"/>
      </w:pPr>
      <w:r>
        <w:rPr>
          <w:noProof/>
        </w:rPr>
        <w:drawing>
          <wp:inline distT="0" distB="0" distL="0" distR="0" wp14:anchorId="17E1B563" wp14:editId="69ECDB1D">
            <wp:extent cx="5943600" cy="22713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5C3A81"/>
    <w:multiLevelType w:val="hybridMultilevel"/>
    <w:tmpl w:val="A126E104"/>
    <w:lvl w:ilvl="0" w:tplc="8800C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7CB3C5A"/>
    <w:multiLevelType w:val="hybridMultilevel"/>
    <w:tmpl w:val="98DE0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18"/>
    <w:rsid w:val="00075CF0"/>
    <w:rsid w:val="00123829"/>
    <w:rsid w:val="003F5315"/>
    <w:rsid w:val="00476990"/>
    <w:rsid w:val="004F0AF5"/>
    <w:rsid w:val="005A658D"/>
    <w:rsid w:val="005C0018"/>
    <w:rsid w:val="007A7DCA"/>
    <w:rsid w:val="009655AC"/>
    <w:rsid w:val="00B5438B"/>
    <w:rsid w:val="00BB1587"/>
    <w:rsid w:val="00C96C2D"/>
    <w:rsid w:val="00CC568F"/>
    <w:rsid w:val="00FB5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A32709-304A-4EE5-8702-F2EC1E599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01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C0018"/>
    <w:rPr>
      <w:color w:val="0000FF"/>
      <w:u w:val="single"/>
    </w:rPr>
  </w:style>
  <w:style w:type="character" w:customStyle="1" w:styleId="currenthithighlight">
    <w:name w:val="currenthithighlight"/>
    <w:basedOn w:val="DefaultParagraphFont"/>
    <w:rsid w:val="005C00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5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://172.30.0.79:8080/business-central/kie-wb.js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13</Pages>
  <Words>541</Words>
  <Characters>3085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Riggie Panganiban Clarete</dc:creator>
  <cp:keywords/>
  <dc:description/>
  <cp:lastModifiedBy>Riggie Panganiban Clarete</cp:lastModifiedBy>
  <cp:revision>2</cp:revision>
  <dcterms:created xsi:type="dcterms:W3CDTF">2020-05-28T08:07:00Z</dcterms:created>
  <dcterms:modified xsi:type="dcterms:W3CDTF">2020-05-28T13:32:00Z</dcterms:modified>
</cp:coreProperties>
</file>