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0A52" w14:textId="77777777" w:rsidR="00A871ED" w:rsidRDefault="00E52B6A">
      <w:pPr>
        <w:spacing w:after="0" w:line="259" w:lineRule="auto"/>
        <w:ind w:left="0" w:firstLine="0"/>
      </w:pPr>
      <w:r>
        <w:rPr>
          <w:sz w:val="48"/>
        </w:rPr>
        <w:t>Ramesh Choudhary</w:t>
      </w:r>
    </w:p>
    <w:p w14:paraId="54EFAD33" w14:textId="77777777" w:rsidR="00A871ED" w:rsidRDefault="00E52B6A">
      <w:pPr>
        <w:spacing w:after="106" w:line="488" w:lineRule="auto"/>
        <w:ind w:left="500" w:right="5388" w:hanging="5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BAB910" wp14:editId="5F5A94B8">
                <wp:simplePos x="0" y="0"/>
                <wp:positionH relativeFrom="column">
                  <wp:posOffset>0</wp:posOffset>
                </wp:positionH>
                <wp:positionV relativeFrom="paragraph">
                  <wp:posOffset>274956</wp:posOffset>
                </wp:positionV>
                <wp:extent cx="190500" cy="454456"/>
                <wp:effectExtent l="0" t="0" r="0" b="0"/>
                <wp:wrapSquare wrapText="bothSides"/>
                <wp:docPr id="1710" name="Group 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0" style="width:15pt;height:35.7839pt;position:absolute;mso-position-horizontal-relative:text;mso-position-horizontal:absolute;margin-left:0pt;mso-position-vertical-relative:text;margin-top:21.6501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India rameshchoudhary8675@gmail.com </w:t>
      </w:r>
      <w:hyperlink r:id="rId6">
        <w:r>
          <w:rPr>
            <w:color w:val="0073B0"/>
          </w:rPr>
          <w:t>linkedin.com/in/ramesh-choudhary-17a23b130</w:t>
        </w:r>
      </w:hyperlink>
    </w:p>
    <w:p w14:paraId="09D46D53" w14:textId="77777777" w:rsidR="00A871ED" w:rsidRDefault="00E52B6A">
      <w:pPr>
        <w:pStyle w:val="Heading1"/>
        <w:spacing w:after="0"/>
        <w:ind w:left="-5"/>
      </w:pPr>
      <w:r>
        <w:t>Summary</w:t>
      </w:r>
    </w:p>
    <w:p w14:paraId="3572BCEE" w14:textId="77777777" w:rsidR="00A871ED" w:rsidRDefault="00E52B6A">
      <w:r>
        <w:t>I am an aspiring Android Developer who enjoys connecting the dots: be it ideas from different disciplines, people from different teams, or applications from different industries. I have strong technical skills and an academic background in engineering, mob</w:t>
      </w:r>
      <w:r>
        <w:t>ile application and cloud technology.</w:t>
      </w:r>
    </w:p>
    <w:p w14:paraId="0DC6BDA5" w14:textId="77777777" w:rsidR="00A871ED" w:rsidRDefault="00E52B6A">
      <w:pPr>
        <w:spacing w:after="35" w:line="259" w:lineRule="auto"/>
        <w:ind w:left="0" w:firstLine="0"/>
      </w:pPr>
      <w:r>
        <w:t xml:space="preserve"> </w:t>
      </w:r>
    </w:p>
    <w:p w14:paraId="1C662BD9" w14:textId="77777777" w:rsidR="00A871ED" w:rsidRDefault="00E52B6A">
      <w:r>
        <w:t>My passion lies in solving Daily-Life problems with tailored data and algorithms and communicating complex ideas to non-technical stakeholders.</w:t>
      </w:r>
    </w:p>
    <w:p w14:paraId="16ACF38F" w14:textId="77777777" w:rsidR="00A871ED" w:rsidRDefault="00E52B6A">
      <w:r>
        <w:t>In my graduate studies, I’ve taken on various leadership roles, includin</w:t>
      </w:r>
      <w:r>
        <w:t>g mentoring two undergraduate folks.</w:t>
      </w:r>
    </w:p>
    <w:p w14:paraId="0408729F" w14:textId="77777777" w:rsidR="00A871ED" w:rsidRDefault="00E52B6A">
      <w:pPr>
        <w:spacing w:after="35" w:line="259" w:lineRule="auto"/>
        <w:ind w:left="0" w:firstLine="0"/>
      </w:pPr>
      <w:r>
        <w:t xml:space="preserve"> </w:t>
      </w:r>
    </w:p>
    <w:p w14:paraId="5321DDAE" w14:textId="77777777" w:rsidR="00A871ED" w:rsidRDefault="00E52B6A">
      <w:r>
        <w:t xml:space="preserve">I'm graduating in May 2021 and I'm interested in full-time </w:t>
      </w:r>
      <w:proofErr w:type="spellStart"/>
      <w:r>
        <w:t>Soware</w:t>
      </w:r>
      <w:proofErr w:type="spellEnd"/>
      <w:r>
        <w:t xml:space="preserve"> Development or cloud technology roles. Please feel free to get in touch with me via email at rameshchoudhary8675@gmail.com.</w:t>
      </w:r>
    </w:p>
    <w:p w14:paraId="55424496" w14:textId="77777777" w:rsidR="00A871ED" w:rsidRDefault="00E52B6A">
      <w:pPr>
        <w:spacing w:after="35" w:line="259" w:lineRule="auto"/>
        <w:ind w:left="0" w:firstLine="0"/>
      </w:pPr>
      <w:r>
        <w:t xml:space="preserve"> </w:t>
      </w:r>
    </w:p>
    <w:p w14:paraId="6A4E094E" w14:textId="77777777" w:rsidR="00A871ED" w:rsidRDefault="00E52B6A">
      <w:r>
        <w:t>Proficient:  Java, DBMS,</w:t>
      </w:r>
      <w:r>
        <w:t xml:space="preserve"> Android-Development, Cloud-Technology</w:t>
      </w:r>
    </w:p>
    <w:p w14:paraId="4EC7D4DE" w14:textId="77777777" w:rsidR="00A871ED" w:rsidRDefault="00E52B6A">
      <w:pPr>
        <w:ind w:right="1824"/>
      </w:pPr>
      <w:r>
        <w:t xml:space="preserve">Knowledgeable: Android, </w:t>
      </w:r>
      <w:proofErr w:type="gramStart"/>
      <w:r>
        <w:t>SQL,,</w:t>
      </w:r>
      <w:proofErr w:type="gramEnd"/>
      <w:r>
        <w:t xml:space="preserve"> </w:t>
      </w:r>
      <w:proofErr w:type="spellStart"/>
      <w:r>
        <w:t>Swi</w:t>
      </w:r>
      <w:proofErr w:type="spellEnd"/>
      <w:r>
        <w:t> , PHP, Bootstrap , JavaScript , Flutter , Kotlin , Html Familiar:  Blockchain, ML, Python,</w:t>
      </w:r>
    </w:p>
    <w:p w14:paraId="633E3930" w14:textId="77777777" w:rsidR="00A871ED" w:rsidRDefault="00E52B6A">
      <w:pPr>
        <w:spacing w:after="35" w:line="259" w:lineRule="auto"/>
        <w:ind w:left="0" w:firstLine="0"/>
      </w:pPr>
      <w:r>
        <w:t xml:space="preserve"> </w:t>
      </w:r>
    </w:p>
    <w:p w14:paraId="6524DFE5" w14:textId="77777777" w:rsidR="00A871ED" w:rsidRDefault="00E52B6A">
      <w:pPr>
        <w:spacing w:after="275" w:line="259" w:lineRule="auto"/>
        <w:ind w:left="0" w:firstLine="0"/>
      </w:pPr>
      <w:r>
        <w:t xml:space="preserve"> </w:t>
      </w:r>
    </w:p>
    <w:p w14:paraId="52AE3EE3" w14:textId="77777777" w:rsidR="00A871ED" w:rsidRDefault="00E52B6A">
      <w:pPr>
        <w:pStyle w:val="Heading1"/>
        <w:ind w:left="-5"/>
      </w:pPr>
      <w:r>
        <w:t>Experience</w:t>
      </w:r>
    </w:p>
    <w:p w14:paraId="01AF7D7C" w14:textId="77777777" w:rsidR="00A871ED" w:rsidRDefault="00E52B6A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310844FD" wp14:editId="254B7833">
            <wp:extent cx="228600" cy="2286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Campus Ambassador</w:t>
      </w:r>
    </w:p>
    <w:p w14:paraId="446DAA8E" w14:textId="77777777" w:rsidR="00A871ED" w:rsidRDefault="00E52B6A">
      <w:pPr>
        <w:spacing w:after="4" w:line="259" w:lineRule="auto"/>
        <w:ind w:left="435"/>
      </w:pPr>
      <w:r>
        <w:rPr>
          <w:sz w:val="24"/>
        </w:rPr>
        <w:t>Techfest, IIT Bombay</w:t>
      </w:r>
    </w:p>
    <w:p w14:paraId="3E34DF62" w14:textId="77777777" w:rsidR="00A871ED" w:rsidRDefault="00E52B6A">
      <w:pPr>
        <w:spacing w:after="430"/>
        <w:ind w:left="435"/>
      </w:pPr>
      <w:r>
        <w:t>Jun 2020 - Present (5 months +)</w:t>
      </w:r>
    </w:p>
    <w:p w14:paraId="0D6A7C42" w14:textId="77777777" w:rsidR="00A871ED" w:rsidRDefault="00E52B6A">
      <w:pPr>
        <w:pStyle w:val="Heading1"/>
        <w:ind w:left="-5"/>
      </w:pPr>
      <w:r>
        <w:t>Education</w:t>
      </w:r>
    </w:p>
    <w:p w14:paraId="492DB8A8" w14:textId="77777777" w:rsidR="00A871ED" w:rsidRDefault="00E52B6A">
      <w:pPr>
        <w:spacing w:after="22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4F11A5" wp14:editId="0364CDF9">
                <wp:extent cx="203200" cy="203200"/>
                <wp:effectExtent l="0" t="0" r="0" b="0"/>
                <wp:docPr id="1712" name="Group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4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B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2" style="width:16pt;height:16pt;mso-position-horizontal-relative:char;mso-position-vertical-relative:line" coordsize="2032,2032">
                <v:shape id="Shape 2138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8e4de"/>
                </v:shape>
                <v:shape id="Shape 44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46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db3c7"/>
                </v:shape>
                <v:shape id="Shape 48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779"/>
                </v:shape>
              </v:group>
            </w:pict>
          </mc:Fallback>
        </mc:AlternateContent>
      </w:r>
      <w:r>
        <w:rPr>
          <w:b/>
          <w:sz w:val="24"/>
        </w:rPr>
        <w:t xml:space="preserve"> AJEENKYA DY PATIL UNIVERSITY</w:t>
      </w:r>
    </w:p>
    <w:p w14:paraId="7A11E636" w14:textId="77777777" w:rsidR="00A871ED" w:rsidRDefault="00E52B6A">
      <w:pPr>
        <w:spacing w:after="4" w:line="259" w:lineRule="auto"/>
        <w:ind w:left="435"/>
      </w:pPr>
      <w:r>
        <w:rPr>
          <w:sz w:val="24"/>
        </w:rPr>
        <w:t>Bachelor of Technology - BTech, Information Technology</w:t>
      </w:r>
    </w:p>
    <w:p w14:paraId="1BB99603" w14:textId="77777777" w:rsidR="00A871ED" w:rsidRDefault="00E52B6A">
      <w:pPr>
        <w:spacing w:after="429"/>
        <w:ind w:left="435"/>
      </w:pPr>
      <w:r>
        <w:t>2017 - 2021</w:t>
      </w:r>
    </w:p>
    <w:p w14:paraId="39BCB640" w14:textId="77777777" w:rsidR="00A871ED" w:rsidRDefault="00E52B6A">
      <w:pPr>
        <w:spacing w:after="22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3E7391" wp14:editId="6FE45EA9">
                <wp:extent cx="203200" cy="203200"/>
                <wp:effectExtent l="0" t="0" r="0" b="0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4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B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3" style="width:16pt;height:16pt;mso-position-horizontal-relative:char;mso-position-vertical-relative:line" coordsize="2032,2032">
                <v:shape id="Shape 2140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8e4de"/>
                </v:shape>
                <v:shape id="Shape 55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57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db3c7"/>
                </v:shape>
                <v:shape id="Shape 59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779"/>
                </v:shape>
              </v:group>
            </w:pict>
          </mc:Fallback>
        </mc:AlternateContent>
      </w:r>
      <w:r>
        <w:rPr>
          <w:b/>
          <w:sz w:val="24"/>
        </w:rPr>
        <w:t xml:space="preserve"> Central Public Sr. Sec. School KOTA</w:t>
      </w:r>
    </w:p>
    <w:p w14:paraId="17A881D4" w14:textId="77777777" w:rsidR="00A871ED" w:rsidRDefault="00E52B6A">
      <w:pPr>
        <w:spacing w:after="4" w:line="259" w:lineRule="auto"/>
        <w:ind w:left="435"/>
      </w:pPr>
      <w:r>
        <w:rPr>
          <w:sz w:val="24"/>
        </w:rPr>
        <w:t>High School Diploma, Mathematics and Computer Science</w:t>
      </w:r>
    </w:p>
    <w:p w14:paraId="36896DEB" w14:textId="77777777" w:rsidR="00A871ED" w:rsidRDefault="00E52B6A">
      <w:pPr>
        <w:spacing w:after="430"/>
        <w:ind w:left="435"/>
      </w:pPr>
      <w:r>
        <w:t>2014 - 2016</w:t>
      </w:r>
    </w:p>
    <w:p w14:paraId="514AAA49" w14:textId="77777777" w:rsidR="00A871ED" w:rsidRDefault="00E52B6A">
      <w:pPr>
        <w:pStyle w:val="Heading1"/>
        <w:ind w:left="-5"/>
      </w:pPr>
      <w:r>
        <w:t>Licenses &amp; C</w:t>
      </w:r>
      <w:r>
        <w:t>ertifications</w:t>
      </w:r>
    </w:p>
    <w:p w14:paraId="38738B29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27106332" wp14:editId="3ABA3AEC">
            <wp:extent cx="228600" cy="2286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AWS Essential Training for Architects</w:t>
      </w:r>
      <w:r>
        <w:rPr>
          <w:sz w:val="24"/>
        </w:rPr>
        <w:t xml:space="preserve"> - LinkedIn</w:t>
      </w:r>
    </w:p>
    <w:p w14:paraId="43AE792A" w14:textId="77777777" w:rsidR="00A871ED" w:rsidRDefault="00E52B6A">
      <w:pPr>
        <w:spacing w:after="344" w:line="259" w:lineRule="auto"/>
        <w:ind w:left="-5"/>
      </w:pPr>
      <w:r>
        <w:rPr>
          <w:noProof/>
        </w:rPr>
        <w:lastRenderedPageBreak/>
        <w:drawing>
          <wp:inline distT="0" distB="0" distL="0" distR="0" wp14:anchorId="15734DB3" wp14:editId="037876F7">
            <wp:extent cx="228600" cy="2286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Fundamentals of digital marketing</w:t>
      </w:r>
      <w:r>
        <w:rPr>
          <w:sz w:val="24"/>
        </w:rPr>
        <w:t xml:space="preserve"> - Google</w:t>
      </w:r>
    </w:p>
    <w:p w14:paraId="176B0EDC" w14:textId="77777777" w:rsidR="00A871ED" w:rsidRDefault="00E52B6A">
      <w:pPr>
        <w:spacing w:after="429"/>
        <w:ind w:left="435"/>
      </w:pPr>
      <w:r>
        <w:t>RM5 99Y 8DT</w:t>
      </w:r>
    </w:p>
    <w:p w14:paraId="0125D628" w14:textId="77777777" w:rsidR="00A871ED" w:rsidRDefault="00E52B6A">
      <w:pPr>
        <w:spacing w:after="343" w:line="259" w:lineRule="auto"/>
        <w:ind w:left="-10"/>
      </w:pPr>
      <w:r>
        <w:rPr>
          <w:noProof/>
        </w:rPr>
        <w:drawing>
          <wp:inline distT="0" distB="0" distL="0" distR="0" wp14:anchorId="3F789847" wp14:editId="1076BEA0">
            <wp:extent cx="228600" cy="2286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Java Basic</w:t>
      </w:r>
      <w:r>
        <w:rPr>
          <w:sz w:val="24"/>
        </w:rPr>
        <w:t xml:space="preserve"> - </w:t>
      </w:r>
      <w:proofErr w:type="spellStart"/>
      <w:r>
        <w:rPr>
          <w:sz w:val="24"/>
        </w:rPr>
        <w:t>HackerRank</w:t>
      </w:r>
      <w:proofErr w:type="spellEnd"/>
    </w:p>
    <w:p w14:paraId="239573E8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367BCA01" wp14:editId="460165F3">
            <wp:extent cx="228600" cy="2286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Persuading Others</w:t>
      </w:r>
      <w:r>
        <w:rPr>
          <w:sz w:val="24"/>
        </w:rPr>
        <w:t xml:space="preserve"> - LinkedIn</w:t>
      </w:r>
    </w:p>
    <w:p w14:paraId="378C47AD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3EB0F019" wp14:editId="24F7BA3D">
            <wp:extent cx="228600" cy="2286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Developing Your Emotional Intelligence</w:t>
      </w:r>
      <w:r>
        <w:rPr>
          <w:sz w:val="24"/>
        </w:rPr>
        <w:t xml:space="preserve"> - LinkedIn</w:t>
      </w:r>
    </w:p>
    <w:p w14:paraId="1BA68643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4EB070C1" wp14:editId="61E27799">
            <wp:extent cx="228600" cy="2286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Building Resilience</w:t>
      </w:r>
      <w:r>
        <w:rPr>
          <w:sz w:val="24"/>
        </w:rPr>
        <w:t xml:space="preserve"> - LinkedIn</w:t>
      </w:r>
    </w:p>
    <w:p w14:paraId="5E79825E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48132078" wp14:editId="20D1670C">
            <wp:extent cx="228600" cy="2286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Embracing Unexpected Change</w:t>
      </w:r>
      <w:r>
        <w:rPr>
          <w:sz w:val="24"/>
        </w:rPr>
        <w:t xml:space="preserve"> - LinkedIn</w:t>
      </w:r>
    </w:p>
    <w:p w14:paraId="768B3BAB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1C6B0DD4" wp14:editId="51FE4905">
            <wp:extent cx="228600" cy="2286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Critical Thinking for Better Judgment and Decision-Making</w:t>
      </w:r>
      <w:r>
        <w:rPr>
          <w:sz w:val="24"/>
        </w:rPr>
        <w:t xml:space="preserve"> - LinkedIn</w:t>
      </w:r>
    </w:p>
    <w:p w14:paraId="567D020F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234417D7" wp14:editId="0653507A">
            <wp:extent cx="228600" cy="2286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Why Trust Matters with Rachel </w:t>
      </w:r>
      <w:proofErr w:type="spellStart"/>
      <w:r>
        <w:rPr>
          <w:b/>
          <w:sz w:val="24"/>
        </w:rPr>
        <w:t>Botsman</w:t>
      </w:r>
      <w:proofErr w:type="spellEnd"/>
      <w:r>
        <w:rPr>
          <w:sz w:val="24"/>
        </w:rPr>
        <w:t xml:space="preserve"> - LinkedIn</w:t>
      </w:r>
    </w:p>
    <w:p w14:paraId="14C4EBDE" w14:textId="77777777" w:rsidR="00A871ED" w:rsidRDefault="00E52B6A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454302BB" wp14:editId="36CC926E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Blockch</w:t>
      </w:r>
      <w:r>
        <w:rPr>
          <w:b/>
          <w:sz w:val="24"/>
        </w:rPr>
        <w:t xml:space="preserve">ain </w:t>
      </w:r>
      <w:proofErr w:type="gramStart"/>
      <w:r>
        <w:rPr>
          <w:b/>
          <w:sz w:val="24"/>
        </w:rPr>
        <w:t>Developer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Ethereum+Solidity+Project</w:t>
      </w:r>
      <w:proofErr w:type="spellEnd"/>
      <w:r>
        <w:rPr>
          <w:sz w:val="24"/>
        </w:rPr>
        <w:t xml:space="preserve"> - Udemy</w:t>
      </w:r>
    </w:p>
    <w:p w14:paraId="61996522" w14:textId="77777777" w:rsidR="00A871ED" w:rsidRDefault="00E52B6A">
      <w:pPr>
        <w:spacing w:after="429"/>
        <w:ind w:left="435"/>
      </w:pPr>
      <w:r>
        <w:t>UC-a2c227f4-9ee0-4694-9a9c-c3882ae5530f</w:t>
      </w:r>
    </w:p>
    <w:p w14:paraId="54C9C01D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611A5F46" wp14:editId="4BC5EE0D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Getting Started: Create and Manage Cloud Resources</w:t>
      </w:r>
      <w:r>
        <w:rPr>
          <w:sz w:val="24"/>
        </w:rPr>
        <w:t xml:space="preserve"> - </w:t>
      </w:r>
      <w:proofErr w:type="spellStart"/>
      <w:r>
        <w:rPr>
          <w:sz w:val="24"/>
        </w:rPr>
        <w:t>Qwiklabs</w:t>
      </w:r>
      <w:proofErr w:type="spellEnd"/>
    </w:p>
    <w:p w14:paraId="5ADBEE8D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034A389A" wp14:editId="516A112F">
            <wp:extent cx="228600" cy="2286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Perform Foundational Infrastructure Tasks in Google Cloud</w:t>
      </w:r>
      <w:r>
        <w:rPr>
          <w:sz w:val="24"/>
        </w:rPr>
        <w:t xml:space="preserve"> - </w:t>
      </w:r>
      <w:proofErr w:type="spellStart"/>
      <w:r>
        <w:rPr>
          <w:sz w:val="24"/>
        </w:rPr>
        <w:t>Qwiklabs</w:t>
      </w:r>
      <w:proofErr w:type="spellEnd"/>
    </w:p>
    <w:p w14:paraId="425B8525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6D221C7A" wp14:editId="50AB7472">
            <wp:extent cx="228600" cy="2286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Amazon Web Services Solutions Architect Associate</w:t>
      </w:r>
      <w:r>
        <w:rPr>
          <w:sz w:val="24"/>
        </w:rPr>
        <w:t xml:space="preserve"> - </w:t>
      </w:r>
      <w:proofErr w:type="spellStart"/>
      <w:r>
        <w:rPr>
          <w:sz w:val="24"/>
        </w:rPr>
        <w:t>Qwiklabs</w:t>
      </w:r>
      <w:proofErr w:type="spellEnd"/>
    </w:p>
    <w:p w14:paraId="4C0FA1D3" w14:textId="77777777" w:rsidR="00A871ED" w:rsidRDefault="00E52B6A">
      <w:pPr>
        <w:spacing w:after="344" w:line="259" w:lineRule="auto"/>
        <w:ind w:left="-5"/>
      </w:pPr>
      <w:r>
        <w:rPr>
          <w:noProof/>
        </w:rPr>
        <w:drawing>
          <wp:inline distT="0" distB="0" distL="0" distR="0" wp14:anchorId="5C9F2AA1" wp14:editId="61334DEF">
            <wp:extent cx="228600" cy="2286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Deploy to Kubernetes in Google Cloud</w:t>
      </w:r>
      <w:r>
        <w:rPr>
          <w:sz w:val="24"/>
        </w:rPr>
        <w:t xml:space="preserve"> - </w:t>
      </w:r>
      <w:proofErr w:type="spellStart"/>
      <w:r>
        <w:rPr>
          <w:sz w:val="24"/>
        </w:rPr>
        <w:t>Qwiklabs</w:t>
      </w:r>
      <w:proofErr w:type="spellEnd"/>
    </w:p>
    <w:p w14:paraId="0EBFFD23" w14:textId="77777777" w:rsidR="00A871ED" w:rsidRDefault="00E52B6A">
      <w:pPr>
        <w:pStyle w:val="Heading1"/>
        <w:spacing w:after="0"/>
        <w:ind w:left="-5"/>
      </w:pPr>
      <w:r>
        <w:t>Skills</w:t>
      </w:r>
    </w:p>
    <w:p w14:paraId="765EE740" w14:textId="77777777" w:rsidR="00A871ED" w:rsidRDefault="00E52B6A">
      <w:pPr>
        <w:ind w:left="130"/>
      </w:pPr>
      <w:r>
        <w:t>Android   •   Android Studio   •   Amazon Web Services (</w:t>
      </w:r>
      <w:proofErr w:type="gramStart"/>
      <w:r>
        <w:t xml:space="preserve">AWS)   </w:t>
      </w:r>
      <w:proofErr w:type="gramEnd"/>
      <w:r>
        <w:t xml:space="preserve">•  </w:t>
      </w:r>
      <w:r>
        <w:t xml:space="preserve"> Android Development   •   System Administration   •  </w:t>
      </w:r>
    </w:p>
    <w:p w14:paraId="31DA83A7" w14:textId="77777777" w:rsidR="00A871ED" w:rsidRDefault="00E52B6A">
      <w:pPr>
        <w:spacing w:after="270"/>
        <w:ind w:left="130"/>
      </w:pPr>
      <w:r>
        <w:t>Computer Hardware Troubleshooting   •   iOS Development   •   Cloud Management   •   Network Architecture   •   iOS</w:t>
      </w:r>
    </w:p>
    <w:p w14:paraId="26F96BD2" w14:textId="77777777" w:rsidR="00A871ED" w:rsidRDefault="00E52B6A">
      <w:pPr>
        <w:pStyle w:val="Heading1"/>
        <w:ind w:left="-5"/>
      </w:pPr>
      <w:proofErr w:type="spellStart"/>
      <w:r>
        <w:lastRenderedPageBreak/>
        <w:t>Honors</w:t>
      </w:r>
      <w:proofErr w:type="spellEnd"/>
      <w:r>
        <w:t xml:space="preserve"> &amp; Awards</w:t>
      </w:r>
    </w:p>
    <w:p w14:paraId="49AA1C13" w14:textId="77777777" w:rsidR="00A871ED" w:rsidRDefault="00E52B6A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41B5CD" wp14:editId="5BE82322">
                <wp:extent cx="203200" cy="203200"/>
                <wp:effectExtent l="0" t="0" r="0" b="0"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4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B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3" style="width:16pt;height:16pt;mso-position-horizontal-relative:char;mso-position-vertical-relative:line" coordsize="2032,2032">
                <v:shape id="Shape 2145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8e4de"/>
                </v:shape>
                <v:shape id="Shape 2146" style="position:absolute;width:1016;height:1778;left:762;top:254;" coordsize="101600,177800" path="m0,0l101600,0l101600,177800l0,177800l0,0">
                  <v:stroke weight="0pt" endcap="flat" joinstyle="miter" miterlimit="10" on="false" color="#000000" opacity="0"/>
                  <v:fill on="true" color="#9db3c7"/>
                </v:shape>
                <v:shape id="Shape 2147" style="position:absolute;width:508;height:762;left:254;top:1270;" coordsize="50800,76200" path="m0,0l50800,0l50800,76200l0,76200l0,0">
                  <v:stroke weight="0pt" endcap="flat" joinstyle="miter" miterlimit="10" on="false" color="#000000" opacity="0"/>
                  <v:fill on="true" color="#788fa5"/>
                </v:shape>
                <v:shape id="Shape 2148" style="position:absolute;width:508;height:762;left:762;top:1270;" coordsize="50800,76200" path="m0,0l50800,0l50800,76200l0,76200l0,0">
                  <v:stroke weight="0pt" endcap="flat" joinstyle="miter" miterlimit="10" on="false" color="#000000" opacity="0"/>
                  <v:fill on="true" color="#566779"/>
                </v:shape>
              </v:group>
            </w:pict>
          </mc:Fallback>
        </mc:AlternateContent>
      </w:r>
      <w:r>
        <w:rPr>
          <w:b/>
          <w:sz w:val="24"/>
        </w:rPr>
        <w:t xml:space="preserve"> Expense Tracker - TOP 20 Projects</w:t>
      </w:r>
      <w:r>
        <w:rPr>
          <w:sz w:val="24"/>
        </w:rPr>
        <w:t xml:space="preserve"> - </w:t>
      </w:r>
      <w:proofErr w:type="spellStart"/>
      <w:r>
        <w:rPr>
          <w:sz w:val="24"/>
        </w:rPr>
        <w:t>Ajeenkya</w:t>
      </w:r>
      <w:proofErr w:type="spellEnd"/>
      <w:r>
        <w:rPr>
          <w:sz w:val="24"/>
        </w:rPr>
        <w:t xml:space="preserve"> Dy Patil University</w:t>
      </w:r>
    </w:p>
    <w:p w14:paraId="1E03D501" w14:textId="77777777" w:rsidR="00A871ED" w:rsidRDefault="00E52B6A">
      <w:pPr>
        <w:ind w:left="435"/>
      </w:pPr>
      <w:r>
        <w:t>Ju</w:t>
      </w:r>
      <w:r>
        <w:t>n 2020</w:t>
      </w:r>
    </w:p>
    <w:p w14:paraId="140F4183" w14:textId="77777777" w:rsidR="00A871ED" w:rsidRDefault="00E52B6A">
      <w:pPr>
        <w:spacing w:after="425"/>
        <w:ind w:left="435" w:right="181"/>
      </w:pPr>
      <w:r>
        <w:t xml:space="preserve">I Built an application name Expense Tracker for my third-year college project which later got featured under Top - 20 projects during an online virtual exhibition organized by </w:t>
      </w:r>
      <w:proofErr w:type="spellStart"/>
      <w:r>
        <w:t>Ajeenkya</w:t>
      </w:r>
      <w:proofErr w:type="spellEnd"/>
      <w:r>
        <w:t xml:space="preserve"> Dy Patil University for all Domain students for showcasing their</w:t>
      </w:r>
      <w:r>
        <w:t xml:space="preserve"> work which they were working on.</w:t>
      </w:r>
    </w:p>
    <w:p w14:paraId="2850F045" w14:textId="77777777" w:rsidR="00A871ED" w:rsidRDefault="00E52B6A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8A8E3" wp14:editId="42940EFD">
                <wp:extent cx="203200" cy="203200"/>
                <wp:effectExtent l="0" t="0" r="0" b="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149" name="Shape 214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4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B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7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" style="width:16pt;height:16pt;mso-position-horizontal-relative:char;mso-position-vertical-relative:line" coordsize="2032,2032">
                <v:shape id="Shape 2153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8e4de"/>
                </v:shape>
                <v:shape id="Shape 2154" style="position:absolute;width:1016;height:1778;left:762;top:254;" coordsize="101600,177800" path="m0,0l101600,0l101600,177800l0,177800l0,0">
                  <v:stroke weight="0pt" endcap="flat" joinstyle="miter" miterlimit="10" on="false" color="#000000" opacity="0"/>
                  <v:fill on="true" color="#9db3c7"/>
                </v:shape>
                <v:shape id="Shape 2155" style="position:absolute;width:508;height:762;left:254;top:1270;" coordsize="50800,76200" path="m0,0l50800,0l50800,76200l0,76200l0,0">
                  <v:stroke weight="0pt" endcap="flat" joinstyle="miter" miterlimit="10" on="false" color="#000000" opacity="0"/>
                  <v:fill on="true" color="#788fa5"/>
                </v:shape>
                <v:shape id="Shape 2156" style="position:absolute;width:508;height:762;left:762;top:1270;" coordsize="50800,76200" path="m0,0l50800,0l50800,76200l0,76200l0,0">
                  <v:stroke weight="0pt" endcap="flat" joinstyle="miter" miterlimit="10" on="false" color="#000000" opacity="0"/>
                  <v:fill on="true" color="#566779"/>
                </v:shape>
              </v:group>
            </w:pict>
          </mc:Fallback>
        </mc:AlternateContent>
      </w:r>
      <w:r>
        <w:rPr>
          <w:b/>
          <w:sz w:val="24"/>
        </w:rPr>
        <w:t xml:space="preserve"> Internship Selection</w:t>
      </w:r>
      <w:r>
        <w:rPr>
          <w:sz w:val="24"/>
        </w:rPr>
        <w:t xml:space="preserve"> - </w:t>
      </w:r>
      <w:proofErr w:type="spellStart"/>
      <w:r>
        <w:rPr>
          <w:sz w:val="24"/>
        </w:rPr>
        <w:t>InternShala</w:t>
      </w:r>
      <w:proofErr w:type="spellEnd"/>
    </w:p>
    <w:p w14:paraId="441E4AF4" w14:textId="77777777" w:rsidR="00A871ED" w:rsidRDefault="00E52B6A">
      <w:pPr>
        <w:ind w:left="435"/>
      </w:pPr>
      <w:r>
        <w:t>Apr 2020</w:t>
      </w:r>
    </w:p>
    <w:p w14:paraId="592E3BD8" w14:textId="77777777" w:rsidR="00A871ED" w:rsidRDefault="00E52B6A">
      <w:pPr>
        <w:ind w:left="435" w:right="121"/>
      </w:pPr>
      <w:r>
        <w:t>Got selected as an Android Developer for the Company name Chattel Technologies Private Limited. Chattel Technologies Private Limited is a Private incorporated on 30 May 2019. I</w:t>
      </w:r>
      <w:r>
        <w:t xml:space="preserve">t is classified as a Non-govt company and is registered at Registrar of Companies, Bangalore. Its authorized share capital is Rs. 100,000 and its </w:t>
      </w:r>
      <w:proofErr w:type="spellStart"/>
      <w:r>
        <w:t>paidup</w:t>
      </w:r>
      <w:proofErr w:type="spellEnd"/>
      <w:r>
        <w:t xml:space="preserve"> capital is Rs. 100,000. It is involved in Business activities </w:t>
      </w:r>
      <w:proofErr w:type="spellStart"/>
      <w:r>
        <w:t>n.e.c.</w:t>
      </w:r>
      <w:proofErr w:type="spellEnd"/>
    </w:p>
    <w:sectPr w:rsidR="00A871ED">
      <w:footerReference w:type="even" r:id="rId13"/>
      <w:footerReference w:type="default" r:id="rId14"/>
      <w:footerReference w:type="first" r:id="rId15"/>
      <w:pgSz w:w="12240" w:h="15840"/>
      <w:pgMar w:top="1140" w:right="1450" w:bottom="991" w:left="960" w:header="72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FCA5D" w14:textId="77777777" w:rsidR="00E52B6A" w:rsidRDefault="00E52B6A">
      <w:pPr>
        <w:spacing w:after="0" w:line="240" w:lineRule="auto"/>
      </w:pPr>
      <w:r>
        <w:separator/>
      </w:r>
    </w:p>
  </w:endnote>
  <w:endnote w:type="continuationSeparator" w:id="0">
    <w:p w14:paraId="12BC6363" w14:textId="77777777" w:rsidR="00E52B6A" w:rsidRDefault="00E5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E9A81" w14:textId="77777777" w:rsidR="00A871ED" w:rsidRDefault="00E52B6A">
    <w:pPr>
      <w:spacing w:after="0" w:line="259" w:lineRule="auto"/>
      <w:ind w:left="490" w:firstLine="0"/>
      <w:jc w:val="center"/>
    </w:pPr>
    <w:r>
      <w:rPr>
        <w:color w:val="727272"/>
      </w:rPr>
      <w:t xml:space="preserve">Ramesh Choudhary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F3E9" w14:textId="77777777" w:rsidR="00A871ED" w:rsidRDefault="00E52B6A">
    <w:pPr>
      <w:spacing w:after="0" w:line="259" w:lineRule="auto"/>
      <w:ind w:left="490" w:firstLine="0"/>
      <w:jc w:val="center"/>
    </w:pPr>
    <w:r>
      <w:rPr>
        <w:color w:val="727272"/>
      </w:rPr>
      <w:t xml:space="preserve">Ramesh Choudhary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7348" w14:textId="77777777" w:rsidR="00A871ED" w:rsidRDefault="00E52B6A">
    <w:pPr>
      <w:spacing w:after="0" w:line="259" w:lineRule="auto"/>
      <w:ind w:left="490" w:firstLine="0"/>
      <w:jc w:val="center"/>
    </w:pPr>
    <w:r>
      <w:rPr>
        <w:color w:val="727272"/>
      </w:rPr>
      <w:t xml:space="preserve">Ramesh Choudhary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43840" w14:textId="77777777" w:rsidR="00E52B6A" w:rsidRDefault="00E52B6A">
      <w:pPr>
        <w:spacing w:after="0" w:line="240" w:lineRule="auto"/>
      </w:pPr>
      <w:r>
        <w:separator/>
      </w:r>
    </w:p>
  </w:footnote>
  <w:footnote w:type="continuationSeparator" w:id="0">
    <w:p w14:paraId="59766D4B" w14:textId="77777777" w:rsidR="00E52B6A" w:rsidRDefault="00E5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ED"/>
    <w:rsid w:val="00A56A46"/>
    <w:rsid w:val="00A871ED"/>
    <w:rsid w:val="00E5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450"/>
  <w15:docId w15:val="{BB755DE7-FC15-4754-AB13-D957FB6C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amesh-choudhary-17a23b130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CHOUDHARY</dc:creator>
  <cp:keywords/>
  <cp:lastModifiedBy>RAMESH CHOUDHARY</cp:lastModifiedBy>
  <cp:revision>2</cp:revision>
  <dcterms:created xsi:type="dcterms:W3CDTF">2020-12-05T05:38:00Z</dcterms:created>
  <dcterms:modified xsi:type="dcterms:W3CDTF">2020-12-05T05:38:00Z</dcterms:modified>
</cp:coreProperties>
</file>