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: Ramesh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solveDFS(graph , v ,visited):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visited.add(v)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print(v,end ="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neighbour in graph[v]: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neighbour not in visited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solveDFS(graph,neighbour,visited)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= nx.DiGraph()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g.add_edges_from([('A','B'),('A','C'),('C','G'),('B','D'),('B','E'),('D','F'),('A','E')])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nx.draw(g,with_labels = True)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print("Following is DFS from (starting from vertex A)")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solveDFS(g,'A',visited)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is DFS from (starting from vertex 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 D F E C G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