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434" w:type="dxa"/>
        <w:tblLook w:val="04A0"/>
      </w:tblPr>
      <w:tblGrid>
        <w:gridCol w:w="4717"/>
        <w:gridCol w:w="4717"/>
      </w:tblGrid>
      <w:tr w:rsidR="00F705E7" w:rsidTr="00F705E7">
        <w:trPr>
          <w:trHeight w:val="983"/>
        </w:trPr>
        <w:tc>
          <w:tcPr>
            <w:tcW w:w="4717" w:type="dxa"/>
          </w:tcPr>
          <w:p w:rsidR="00F705E7" w:rsidRPr="00F705E7" w:rsidRDefault="00F705E7">
            <w:pPr>
              <w:rPr>
                <w:b/>
                <w:bCs/>
              </w:rPr>
            </w:pPr>
            <w:r w:rsidRPr="00F705E7">
              <w:rPr>
                <w:b/>
                <w:bCs/>
              </w:rPr>
              <w:t>Project Title</w:t>
            </w:r>
          </w:p>
        </w:tc>
        <w:tc>
          <w:tcPr>
            <w:tcW w:w="4717" w:type="dxa"/>
          </w:tcPr>
          <w:p w:rsidR="00F705E7" w:rsidRPr="00027AF0" w:rsidRDefault="00D77943">
            <w:pPr>
              <w:rPr>
                <w:rFonts w:ascii="Times New Roman" w:hAnsi="Times New Roman" w:cs="Times New Roman"/>
                <w:sz w:val="24"/>
                <w:szCs w:val="24"/>
              </w:rPr>
            </w:pPr>
            <w:r>
              <w:rPr>
                <w:rFonts w:ascii="Times New Roman" w:hAnsi="Times New Roman" w:cs="Times New Roman"/>
                <w:sz w:val="24"/>
                <w:szCs w:val="24"/>
              </w:rPr>
              <w:t>Company Employees Mangement</w:t>
            </w:r>
          </w:p>
        </w:tc>
      </w:tr>
      <w:tr w:rsidR="00F705E7" w:rsidTr="00F705E7">
        <w:trPr>
          <w:trHeight w:val="983"/>
        </w:trPr>
        <w:tc>
          <w:tcPr>
            <w:tcW w:w="4717" w:type="dxa"/>
          </w:tcPr>
          <w:p w:rsidR="00F705E7" w:rsidRPr="00F705E7" w:rsidRDefault="00F705E7">
            <w:pPr>
              <w:rPr>
                <w:b/>
                <w:bCs/>
              </w:rPr>
            </w:pPr>
            <w:r w:rsidRPr="00F705E7">
              <w:rPr>
                <w:b/>
                <w:bCs/>
              </w:rPr>
              <w:t>Project Domain</w:t>
            </w:r>
          </w:p>
        </w:tc>
        <w:tc>
          <w:tcPr>
            <w:tcW w:w="4717" w:type="dxa"/>
          </w:tcPr>
          <w:p w:rsidR="00F705E7" w:rsidRDefault="00D77943">
            <w:r>
              <w:t>D</w:t>
            </w:r>
            <w:r w:rsidR="00975CBD">
              <w:t>ata</w:t>
            </w:r>
            <w:r>
              <w:t xml:space="preserve"> warehouse</w:t>
            </w:r>
            <w:r w:rsidR="00027AF0">
              <w:t xml:space="preserve"> Domain</w:t>
            </w:r>
          </w:p>
        </w:tc>
      </w:tr>
      <w:tr w:rsidR="00F705E7" w:rsidTr="00F705E7">
        <w:trPr>
          <w:trHeight w:val="981"/>
        </w:trPr>
        <w:tc>
          <w:tcPr>
            <w:tcW w:w="4717" w:type="dxa"/>
          </w:tcPr>
          <w:p w:rsidR="00F705E7" w:rsidRPr="00F705E7" w:rsidRDefault="00F705E7">
            <w:pPr>
              <w:rPr>
                <w:b/>
                <w:bCs/>
              </w:rPr>
            </w:pPr>
            <w:r w:rsidRPr="00F705E7">
              <w:rPr>
                <w:b/>
                <w:bCs/>
              </w:rPr>
              <w:t>Environment</w:t>
            </w:r>
          </w:p>
        </w:tc>
        <w:tc>
          <w:tcPr>
            <w:tcW w:w="4717" w:type="dxa"/>
          </w:tcPr>
          <w:p w:rsidR="00F705E7" w:rsidRDefault="00027AF0" w:rsidP="00027AF0">
            <w:pPr>
              <w:pStyle w:val="ListParagraph"/>
              <w:numPr>
                <w:ilvl w:val="0"/>
                <w:numId w:val="1"/>
              </w:numPr>
            </w:pPr>
            <w:r>
              <w:t>SQL Server Management Studio</w:t>
            </w:r>
          </w:p>
          <w:p w:rsidR="00027AF0" w:rsidRDefault="00027AF0" w:rsidP="00027AF0">
            <w:pPr>
              <w:pStyle w:val="ListParagraph"/>
              <w:numPr>
                <w:ilvl w:val="0"/>
                <w:numId w:val="1"/>
              </w:numPr>
            </w:pPr>
            <w:r>
              <w:t>Visual Studio 2019</w:t>
            </w:r>
          </w:p>
        </w:tc>
      </w:tr>
      <w:tr w:rsidR="00F705E7" w:rsidTr="00DB6F20">
        <w:trPr>
          <w:trHeight w:val="1137"/>
        </w:trPr>
        <w:tc>
          <w:tcPr>
            <w:tcW w:w="4717" w:type="dxa"/>
          </w:tcPr>
          <w:p w:rsidR="00F705E7" w:rsidRPr="00F705E7" w:rsidRDefault="00F705E7">
            <w:pPr>
              <w:rPr>
                <w:b/>
                <w:bCs/>
              </w:rPr>
            </w:pPr>
            <w:r w:rsidRPr="00F705E7">
              <w:rPr>
                <w:b/>
                <w:bCs/>
              </w:rPr>
              <w:t>Developer Responsibilities / Contributions</w:t>
            </w:r>
          </w:p>
        </w:tc>
        <w:tc>
          <w:tcPr>
            <w:tcW w:w="4717" w:type="dxa"/>
          </w:tcPr>
          <w:p w:rsidR="003E666E" w:rsidRPr="003E666E" w:rsidRDefault="003E666E" w:rsidP="003E666E">
            <w:pPr>
              <w:shd w:val="clear" w:color="auto" w:fill="FFFFFF"/>
              <w:rPr>
                <w:rFonts w:eastAsia="Times New Roman" w:cstheme="minorHAnsi"/>
                <w:b/>
                <w:color w:val="091E42"/>
                <w:lang w:eastAsia="en-IN"/>
              </w:rPr>
            </w:pPr>
            <w:r>
              <w:rPr>
                <w:rFonts w:eastAsia="Times New Roman" w:cstheme="minorHAnsi"/>
                <w:b/>
                <w:color w:val="091E42"/>
                <w:lang w:eastAsia="en-IN"/>
              </w:rPr>
              <w:t xml:space="preserve">Able </w:t>
            </w:r>
            <w:r w:rsidRPr="003E666E">
              <w:rPr>
                <w:rFonts w:eastAsia="Times New Roman" w:cstheme="minorHAnsi"/>
                <w:b/>
                <w:color w:val="091E42"/>
                <w:lang w:eastAsia="en-IN"/>
              </w:rPr>
              <w:t>To Identify and Fix Performance and Logic Issues</w:t>
            </w:r>
          </w:p>
          <w:p w:rsidR="00F705E7" w:rsidRPr="000F792E" w:rsidRDefault="00F705E7" w:rsidP="00453069">
            <w:pPr>
              <w:rPr>
                <w:rFonts w:cstheme="minorHAnsi"/>
                <w:b/>
              </w:rPr>
            </w:pPr>
          </w:p>
        </w:tc>
      </w:tr>
      <w:tr w:rsidR="00F705E7" w:rsidTr="000F792E">
        <w:trPr>
          <w:trHeight w:val="2671"/>
        </w:trPr>
        <w:tc>
          <w:tcPr>
            <w:tcW w:w="4717" w:type="dxa"/>
          </w:tcPr>
          <w:p w:rsidR="00F705E7" w:rsidRPr="00F705E7" w:rsidRDefault="000F792E">
            <w:pPr>
              <w:rPr>
                <w:b/>
                <w:bCs/>
              </w:rPr>
            </w:pPr>
            <w:r>
              <w:rPr>
                <w:b/>
                <w:bCs/>
              </w:rPr>
              <w:t xml:space="preserve">KO </w:t>
            </w:r>
            <w:r w:rsidR="00F705E7" w:rsidRPr="00F705E7">
              <w:rPr>
                <w:b/>
                <w:bCs/>
              </w:rPr>
              <w:t>Description</w:t>
            </w:r>
          </w:p>
        </w:tc>
        <w:tc>
          <w:tcPr>
            <w:tcW w:w="4717" w:type="dxa"/>
          </w:tcPr>
          <w:p w:rsidR="002A046B" w:rsidRPr="003E666E" w:rsidRDefault="003E666E" w:rsidP="00DB6F20">
            <w:pPr>
              <w:shd w:val="clear" w:color="auto" w:fill="FFFFFF"/>
              <w:rPr>
                <w:rFonts w:eastAsia="Times New Roman" w:cstheme="minorHAnsi"/>
                <w:b/>
                <w:color w:val="091E42"/>
                <w:lang w:eastAsia="en-IN"/>
              </w:rPr>
            </w:pPr>
            <w:r w:rsidRPr="003E666E">
              <w:rPr>
                <w:rFonts w:eastAsia="Times New Roman" w:cstheme="minorHAnsi"/>
                <w:color w:val="091E42"/>
                <w:lang w:eastAsia="en-IN"/>
              </w:rPr>
              <w:t>Sometimes</w:t>
            </w:r>
            <w:r w:rsidRPr="003E666E">
              <w:t xml:space="preserve"> we created a </w:t>
            </w:r>
            <w:r w:rsidRPr="003E666E">
              <w:rPr>
                <w:rStyle w:val="Strong"/>
                <w:b w:val="0"/>
              </w:rPr>
              <w:t xml:space="preserve">SSIS </w:t>
            </w:r>
            <w:r w:rsidRPr="003E666E">
              <w:t>package for data loading into data warehouse, but because of some error</w:t>
            </w:r>
            <w:r>
              <w:t>s</w:t>
            </w:r>
            <w:r w:rsidRPr="003E666E">
              <w:t xml:space="preserve"> in data source or any other types of errors in  our package execution becomes failed on that time we are unable to find out that why and where the execution of package become failed. And we nee</w:t>
            </w:r>
            <w:r>
              <w:t>d to catch up that message</w:t>
            </w:r>
            <w:r w:rsidRPr="003E666E">
              <w:t xml:space="preserve"> by the help of log provider</w:t>
            </w:r>
            <w:r w:rsidR="00112996">
              <w:t>.</w:t>
            </w:r>
          </w:p>
          <w:p w:rsidR="00F705E7" w:rsidRDefault="00F705E7" w:rsidP="009A1D78">
            <w:pPr>
              <w:shd w:val="clear" w:color="auto" w:fill="FFFFFF"/>
            </w:pPr>
          </w:p>
        </w:tc>
      </w:tr>
      <w:tr w:rsidR="00F705E7" w:rsidTr="00453069">
        <w:trPr>
          <w:trHeight w:val="699"/>
        </w:trPr>
        <w:tc>
          <w:tcPr>
            <w:tcW w:w="4717" w:type="dxa"/>
          </w:tcPr>
          <w:p w:rsidR="00F705E7" w:rsidRPr="00F705E7" w:rsidRDefault="00F705E7">
            <w:pPr>
              <w:rPr>
                <w:b/>
                <w:bCs/>
              </w:rPr>
            </w:pPr>
            <w:r w:rsidRPr="00F705E7">
              <w:rPr>
                <w:b/>
                <w:bCs/>
              </w:rPr>
              <w:t>Solution</w:t>
            </w:r>
          </w:p>
        </w:tc>
        <w:tc>
          <w:tcPr>
            <w:tcW w:w="4717" w:type="dxa"/>
          </w:tcPr>
          <w:p w:rsidR="003E666E" w:rsidRDefault="003E666E" w:rsidP="003E666E">
            <w:pPr>
              <w:spacing w:line="360" w:lineRule="auto"/>
            </w:pPr>
            <w:r w:rsidRPr="00153893">
              <w:t xml:space="preserve">Here I taken one </w:t>
            </w:r>
            <w:r w:rsidR="00153893" w:rsidRPr="00153893">
              <w:t>SQL</w:t>
            </w:r>
            <w:r w:rsidRPr="00153893">
              <w:t xml:space="preserve"> task with error data then it will fails the execut</w:t>
            </w:r>
            <w:r w:rsidR="00112996">
              <w:t>ion and it will store the error data and all information about the package will stored in log files by using this we can logical issues.</w:t>
            </w:r>
          </w:p>
          <w:p w:rsidR="00112996" w:rsidRPr="00153893" w:rsidRDefault="00112996" w:rsidP="003E666E">
            <w:pPr>
              <w:spacing w:line="360" w:lineRule="auto"/>
            </w:pPr>
            <w:r>
              <w:t xml:space="preserve">Once deploy the package then we go with SQL server </w:t>
            </w:r>
            <w:bookmarkStart w:id="0" w:name="_GoBack"/>
            <w:bookmarkEnd w:id="0"/>
            <w:r>
              <w:t>cat log to check performance there we can performance progress and execution timing like start time and end time.</w:t>
            </w:r>
          </w:p>
          <w:p w:rsidR="0033571B" w:rsidRPr="00153893" w:rsidRDefault="0033571B" w:rsidP="0061486D">
            <w:pPr>
              <w:pStyle w:val="NormalWeb"/>
              <w:shd w:val="clear" w:color="auto" w:fill="FFFFFF"/>
              <w:spacing w:before="0" w:beforeAutospacing="0" w:after="0" w:afterAutospacing="0" w:line="360" w:lineRule="auto"/>
              <w:jc w:val="both"/>
              <w:rPr>
                <w:rFonts w:asciiTheme="minorHAnsi" w:hAnsiTheme="minorHAnsi" w:cstheme="minorHAnsi"/>
                <w:color w:val="333333"/>
                <w:sz w:val="22"/>
                <w:szCs w:val="22"/>
                <w:shd w:val="clear" w:color="auto" w:fill="FFFFFF"/>
              </w:rPr>
            </w:pPr>
          </w:p>
        </w:tc>
      </w:tr>
    </w:tbl>
    <w:p w:rsidR="00693772" w:rsidRDefault="00693772"/>
    <w:sectPr w:rsidR="00693772" w:rsidSect="00AD7DB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E47F48"/>
    <w:multiLevelType w:val="hybridMultilevel"/>
    <w:tmpl w:val="AFA85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36A7431"/>
    <w:multiLevelType w:val="hybridMultilevel"/>
    <w:tmpl w:val="B5E6B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4B053C5"/>
    <w:multiLevelType w:val="hybridMultilevel"/>
    <w:tmpl w:val="DF80E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A6426B9"/>
    <w:multiLevelType w:val="hybridMultilevel"/>
    <w:tmpl w:val="AF4EBEAC"/>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4">
    <w:nsid w:val="7D474D7F"/>
    <w:multiLevelType w:val="hybridMultilevel"/>
    <w:tmpl w:val="6B46F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705E7"/>
    <w:rsid w:val="00004578"/>
    <w:rsid w:val="00021AC7"/>
    <w:rsid w:val="00027AF0"/>
    <w:rsid w:val="000F792E"/>
    <w:rsid w:val="00112996"/>
    <w:rsid w:val="00153893"/>
    <w:rsid w:val="0025692F"/>
    <w:rsid w:val="002A046B"/>
    <w:rsid w:val="002C1DE5"/>
    <w:rsid w:val="002E77DE"/>
    <w:rsid w:val="003057A1"/>
    <w:rsid w:val="0033571B"/>
    <w:rsid w:val="003565B1"/>
    <w:rsid w:val="003E666E"/>
    <w:rsid w:val="00434746"/>
    <w:rsid w:val="00453069"/>
    <w:rsid w:val="005A433A"/>
    <w:rsid w:val="0061486D"/>
    <w:rsid w:val="00615E26"/>
    <w:rsid w:val="00657864"/>
    <w:rsid w:val="006853EE"/>
    <w:rsid w:val="00693772"/>
    <w:rsid w:val="00723797"/>
    <w:rsid w:val="00887795"/>
    <w:rsid w:val="00975CBD"/>
    <w:rsid w:val="00981460"/>
    <w:rsid w:val="009A1D78"/>
    <w:rsid w:val="00AD7DB5"/>
    <w:rsid w:val="00B52C73"/>
    <w:rsid w:val="00C73259"/>
    <w:rsid w:val="00CB7E0B"/>
    <w:rsid w:val="00CD1E14"/>
    <w:rsid w:val="00D77943"/>
    <w:rsid w:val="00D93525"/>
    <w:rsid w:val="00DB6F20"/>
    <w:rsid w:val="00E412B4"/>
    <w:rsid w:val="00F136AD"/>
    <w:rsid w:val="00F705E7"/>
    <w:rsid w:val="00FA0F98"/>
    <w:rsid w:val="00FD68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D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05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27AF0"/>
    <w:pPr>
      <w:ind w:left="720"/>
      <w:contextualSpacing/>
    </w:pPr>
  </w:style>
  <w:style w:type="character" w:styleId="Strong">
    <w:name w:val="Strong"/>
    <w:basedOn w:val="DefaultParagraphFont"/>
    <w:uiPriority w:val="22"/>
    <w:qFormat/>
    <w:rsid w:val="00027AF0"/>
    <w:rPr>
      <w:b/>
      <w:bCs/>
    </w:rPr>
  </w:style>
  <w:style w:type="character" w:styleId="Hyperlink">
    <w:name w:val="Hyperlink"/>
    <w:basedOn w:val="DefaultParagraphFont"/>
    <w:uiPriority w:val="99"/>
    <w:semiHidden/>
    <w:unhideWhenUsed/>
    <w:rsid w:val="00434746"/>
    <w:rPr>
      <w:color w:val="0000FF"/>
      <w:u w:val="single"/>
    </w:rPr>
  </w:style>
  <w:style w:type="paragraph" w:styleId="NormalWeb">
    <w:name w:val="Normal (Web)"/>
    <w:basedOn w:val="Normal"/>
    <w:uiPriority w:val="99"/>
    <w:unhideWhenUsed/>
    <w:rsid w:val="0045306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2852235">
      <w:bodyDiv w:val="1"/>
      <w:marLeft w:val="0"/>
      <w:marRight w:val="0"/>
      <w:marTop w:val="0"/>
      <w:marBottom w:val="0"/>
      <w:divBdr>
        <w:top w:val="none" w:sz="0" w:space="0" w:color="auto"/>
        <w:left w:val="none" w:sz="0" w:space="0" w:color="auto"/>
        <w:bottom w:val="none" w:sz="0" w:space="0" w:color="auto"/>
        <w:right w:val="none" w:sz="0" w:space="0" w:color="auto"/>
      </w:divBdr>
      <w:divsChild>
        <w:div w:id="809906573">
          <w:marLeft w:val="0"/>
          <w:marRight w:val="0"/>
          <w:marTop w:val="0"/>
          <w:marBottom w:val="0"/>
          <w:divBdr>
            <w:top w:val="none" w:sz="0" w:space="0" w:color="auto"/>
            <w:left w:val="none" w:sz="0" w:space="0" w:color="auto"/>
            <w:bottom w:val="none" w:sz="0" w:space="0" w:color="auto"/>
            <w:right w:val="none" w:sz="0" w:space="0" w:color="auto"/>
          </w:divBdr>
        </w:div>
      </w:divsChild>
    </w:div>
    <w:div w:id="83310523">
      <w:bodyDiv w:val="1"/>
      <w:marLeft w:val="0"/>
      <w:marRight w:val="0"/>
      <w:marTop w:val="0"/>
      <w:marBottom w:val="0"/>
      <w:divBdr>
        <w:top w:val="none" w:sz="0" w:space="0" w:color="auto"/>
        <w:left w:val="none" w:sz="0" w:space="0" w:color="auto"/>
        <w:bottom w:val="none" w:sz="0" w:space="0" w:color="auto"/>
        <w:right w:val="none" w:sz="0" w:space="0" w:color="auto"/>
      </w:divBdr>
    </w:div>
    <w:div w:id="101069591">
      <w:bodyDiv w:val="1"/>
      <w:marLeft w:val="0"/>
      <w:marRight w:val="0"/>
      <w:marTop w:val="0"/>
      <w:marBottom w:val="0"/>
      <w:divBdr>
        <w:top w:val="none" w:sz="0" w:space="0" w:color="auto"/>
        <w:left w:val="none" w:sz="0" w:space="0" w:color="auto"/>
        <w:bottom w:val="none" w:sz="0" w:space="0" w:color="auto"/>
        <w:right w:val="none" w:sz="0" w:space="0" w:color="auto"/>
      </w:divBdr>
      <w:divsChild>
        <w:div w:id="265432851">
          <w:marLeft w:val="0"/>
          <w:marRight w:val="0"/>
          <w:marTop w:val="0"/>
          <w:marBottom w:val="0"/>
          <w:divBdr>
            <w:top w:val="none" w:sz="0" w:space="0" w:color="auto"/>
            <w:left w:val="none" w:sz="0" w:space="0" w:color="auto"/>
            <w:bottom w:val="none" w:sz="0" w:space="0" w:color="auto"/>
            <w:right w:val="none" w:sz="0" w:space="0" w:color="auto"/>
          </w:divBdr>
        </w:div>
      </w:divsChild>
    </w:div>
    <w:div w:id="253707136">
      <w:bodyDiv w:val="1"/>
      <w:marLeft w:val="0"/>
      <w:marRight w:val="0"/>
      <w:marTop w:val="0"/>
      <w:marBottom w:val="0"/>
      <w:divBdr>
        <w:top w:val="none" w:sz="0" w:space="0" w:color="auto"/>
        <w:left w:val="none" w:sz="0" w:space="0" w:color="auto"/>
        <w:bottom w:val="none" w:sz="0" w:space="0" w:color="auto"/>
        <w:right w:val="none" w:sz="0" w:space="0" w:color="auto"/>
      </w:divBdr>
      <w:divsChild>
        <w:div w:id="1718817286">
          <w:marLeft w:val="0"/>
          <w:marRight w:val="0"/>
          <w:marTop w:val="0"/>
          <w:marBottom w:val="0"/>
          <w:divBdr>
            <w:top w:val="none" w:sz="0" w:space="0" w:color="auto"/>
            <w:left w:val="none" w:sz="0" w:space="0" w:color="auto"/>
            <w:bottom w:val="none" w:sz="0" w:space="0" w:color="auto"/>
            <w:right w:val="none" w:sz="0" w:space="0" w:color="auto"/>
          </w:divBdr>
        </w:div>
      </w:divsChild>
    </w:div>
    <w:div w:id="569073445">
      <w:bodyDiv w:val="1"/>
      <w:marLeft w:val="0"/>
      <w:marRight w:val="0"/>
      <w:marTop w:val="0"/>
      <w:marBottom w:val="0"/>
      <w:divBdr>
        <w:top w:val="none" w:sz="0" w:space="0" w:color="auto"/>
        <w:left w:val="none" w:sz="0" w:space="0" w:color="auto"/>
        <w:bottom w:val="none" w:sz="0" w:space="0" w:color="auto"/>
        <w:right w:val="none" w:sz="0" w:space="0" w:color="auto"/>
      </w:divBdr>
      <w:divsChild>
        <w:div w:id="710809055">
          <w:marLeft w:val="0"/>
          <w:marRight w:val="0"/>
          <w:marTop w:val="0"/>
          <w:marBottom w:val="0"/>
          <w:divBdr>
            <w:top w:val="none" w:sz="0" w:space="0" w:color="auto"/>
            <w:left w:val="none" w:sz="0" w:space="0" w:color="auto"/>
            <w:bottom w:val="none" w:sz="0" w:space="0" w:color="auto"/>
            <w:right w:val="none" w:sz="0" w:space="0" w:color="auto"/>
          </w:divBdr>
        </w:div>
      </w:divsChild>
    </w:div>
    <w:div w:id="596524209">
      <w:bodyDiv w:val="1"/>
      <w:marLeft w:val="0"/>
      <w:marRight w:val="0"/>
      <w:marTop w:val="0"/>
      <w:marBottom w:val="0"/>
      <w:divBdr>
        <w:top w:val="none" w:sz="0" w:space="0" w:color="auto"/>
        <w:left w:val="none" w:sz="0" w:space="0" w:color="auto"/>
        <w:bottom w:val="none" w:sz="0" w:space="0" w:color="auto"/>
        <w:right w:val="none" w:sz="0" w:space="0" w:color="auto"/>
      </w:divBdr>
      <w:divsChild>
        <w:div w:id="523517580">
          <w:marLeft w:val="0"/>
          <w:marRight w:val="0"/>
          <w:marTop w:val="0"/>
          <w:marBottom w:val="0"/>
          <w:divBdr>
            <w:top w:val="none" w:sz="0" w:space="0" w:color="auto"/>
            <w:left w:val="none" w:sz="0" w:space="0" w:color="auto"/>
            <w:bottom w:val="none" w:sz="0" w:space="0" w:color="auto"/>
            <w:right w:val="none" w:sz="0" w:space="0" w:color="auto"/>
          </w:divBdr>
        </w:div>
      </w:divsChild>
    </w:div>
    <w:div w:id="667439855">
      <w:bodyDiv w:val="1"/>
      <w:marLeft w:val="0"/>
      <w:marRight w:val="0"/>
      <w:marTop w:val="0"/>
      <w:marBottom w:val="0"/>
      <w:divBdr>
        <w:top w:val="none" w:sz="0" w:space="0" w:color="auto"/>
        <w:left w:val="none" w:sz="0" w:space="0" w:color="auto"/>
        <w:bottom w:val="none" w:sz="0" w:space="0" w:color="auto"/>
        <w:right w:val="none" w:sz="0" w:space="0" w:color="auto"/>
      </w:divBdr>
    </w:div>
    <w:div w:id="739908430">
      <w:bodyDiv w:val="1"/>
      <w:marLeft w:val="0"/>
      <w:marRight w:val="0"/>
      <w:marTop w:val="0"/>
      <w:marBottom w:val="0"/>
      <w:divBdr>
        <w:top w:val="none" w:sz="0" w:space="0" w:color="auto"/>
        <w:left w:val="none" w:sz="0" w:space="0" w:color="auto"/>
        <w:bottom w:val="none" w:sz="0" w:space="0" w:color="auto"/>
        <w:right w:val="none" w:sz="0" w:space="0" w:color="auto"/>
      </w:divBdr>
    </w:div>
    <w:div w:id="761726197">
      <w:bodyDiv w:val="1"/>
      <w:marLeft w:val="0"/>
      <w:marRight w:val="0"/>
      <w:marTop w:val="0"/>
      <w:marBottom w:val="0"/>
      <w:divBdr>
        <w:top w:val="none" w:sz="0" w:space="0" w:color="auto"/>
        <w:left w:val="none" w:sz="0" w:space="0" w:color="auto"/>
        <w:bottom w:val="none" w:sz="0" w:space="0" w:color="auto"/>
        <w:right w:val="none" w:sz="0" w:space="0" w:color="auto"/>
      </w:divBdr>
      <w:divsChild>
        <w:div w:id="1391462688">
          <w:marLeft w:val="0"/>
          <w:marRight w:val="0"/>
          <w:marTop w:val="0"/>
          <w:marBottom w:val="0"/>
          <w:divBdr>
            <w:top w:val="none" w:sz="0" w:space="0" w:color="auto"/>
            <w:left w:val="none" w:sz="0" w:space="0" w:color="auto"/>
            <w:bottom w:val="none" w:sz="0" w:space="0" w:color="auto"/>
            <w:right w:val="none" w:sz="0" w:space="0" w:color="auto"/>
          </w:divBdr>
        </w:div>
      </w:divsChild>
    </w:div>
    <w:div w:id="773130121">
      <w:bodyDiv w:val="1"/>
      <w:marLeft w:val="0"/>
      <w:marRight w:val="0"/>
      <w:marTop w:val="0"/>
      <w:marBottom w:val="0"/>
      <w:divBdr>
        <w:top w:val="none" w:sz="0" w:space="0" w:color="auto"/>
        <w:left w:val="none" w:sz="0" w:space="0" w:color="auto"/>
        <w:bottom w:val="none" w:sz="0" w:space="0" w:color="auto"/>
        <w:right w:val="none" w:sz="0" w:space="0" w:color="auto"/>
      </w:divBdr>
      <w:divsChild>
        <w:div w:id="424231228">
          <w:marLeft w:val="0"/>
          <w:marRight w:val="0"/>
          <w:marTop w:val="0"/>
          <w:marBottom w:val="0"/>
          <w:divBdr>
            <w:top w:val="none" w:sz="0" w:space="0" w:color="auto"/>
            <w:left w:val="none" w:sz="0" w:space="0" w:color="auto"/>
            <w:bottom w:val="none" w:sz="0" w:space="0" w:color="auto"/>
            <w:right w:val="none" w:sz="0" w:space="0" w:color="auto"/>
          </w:divBdr>
        </w:div>
      </w:divsChild>
    </w:div>
    <w:div w:id="1096443613">
      <w:bodyDiv w:val="1"/>
      <w:marLeft w:val="0"/>
      <w:marRight w:val="0"/>
      <w:marTop w:val="0"/>
      <w:marBottom w:val="0"/>
      <w:divBdr>
        <w:top w:val="none" w:sz="0" w:space="0" w:color="auto"/>
        <w:left w:val="none" w:sz="0" w:space="0" w:color="auto"/>
        <w:bottom w:val="none" w:sz="0" w:space="0" w:color="auto"/>
        <w:right w:val="none" w:sz="0" w:space="0" w:color="auto"/>
      </w:divBdr>
      <w:divsChild>
        <w:div w:id="1858883718">
          <w:marLeft w:val="0"/>
          <w:marRight w:val="0"/>
          <w:marTop w:val="0"/>
          <w:marBottom w:val="0"/>
          <w:divBdr>
            <w:top w:val="none" w:sz="0" w:space="0" w:color="auto"/>
            <w:left w:val="none" w:sz="0" w:space="0" w:color="auto"/>
            <w:bottom w:val="none" w:sz="0" w:space="0" w:color="auto"/>
            <w:right w:val="none" w:sz="0" w:space="0" w:color="auto"/>
          </w:divBdr>
        </w:div>
      </w:divsChild>
    </w:div>
    <w:div w:id="1098478705">
      <w:bodyDiv w:val="1"/>
      <w:marLeft w:val="0"/>
      <w:marRight w:val="0"/>
      <w:marTop w:val="0"/>
      <w:marBottom w:val="0"/>
      <w:divBdr>
        <w:top w:val="none" w:sz="0" w:space="0" w:color="auto"/>
        <w:left w:val="none" w:sz="0" w:space="0" w:color="auto"/>
        <w:bottom w:val="none" w:sz="0" w:space="0" w:color="auto"/>
        <w:right w:val="none" w:sz="0" w:space="0" w:color="auto"/>
      </w:divBdr>
    </w:div>
    <w:div w:id="1281762590">
      <w:bodyDiv w:val="1"/>
      <w:marLeft w:val="0"/>
      <w:marRight w:val="0"/>
      <w:marTop w:val="0"/>
      <w:marBottom w:val="0"/>
      <w:divBdr>
        <w:top w:val="none" w:sz="0" w:space="0" w:color="auto"/>
        <w:left w:val="none" w:sz="0" w:space="0" w:color="auto"/>
        <w:bottom w:val="none" w:sz="0" w:space="0" w:color="auto"/>
        <w:right w:val="none" w:sz="0" w:space="0" w:color="auto"/>
      </w:divBdr>
    </w:div>
    <w:div w:id="1419709866">
      <w:bodyDiv w:val="1"/>
      <w:marLeft w:val="0"/>
      <w:marRight w:val="0"/>
      <w:marTop w:val="0"/>
      <w:marBottom w:val="0"/>
      <w:divBdr>
        <w:top w:val="none" w:sz="0" w:space="0" w:color="auto"/>
        <w:left w:val="none" w:sz="0" w:space="0" w:color="auto"/>
        <w:bottom w:val="none" w:sz="0" w:space="0" w:color="auto"/>
        <w:right w:val="none" w:sz="0" w:space="0" w:color="auto"/>
      </w:divBdr>
      <w:divsChild>
        <w:div w:id="504590323">
          <w:marLeft w:val="0"/>
          <w:marRight w:val="0"/>
          <w:marTop w:val="0"/>
          <w:marBottom w:val="0"/>
          <w:divBdr>
            <w:top w:val="none" w:sz="0" w:space="0" w:color="auto"/>
            <w:left w:val="none" w:sz="0" w:space="0" w:color="auto"/>
            <w:bottom w:val="none" w:sz="0" w:space="0" w:color="auto"/>
            <w:right w:val="none" w:sz="0" w:space="0" w:color="auto"/>
          </w:divBdr>
        </w:div>
      </w:divsChild>
    </w:div>
    <w:div w:id="1530529368">
      <w:bodyDiv w:val="1"/>
      <w:marLeft w:val="0"/>
      <w:marRight w:val="0"/>
      <w:marTop w:val="0"/>
      <w:marBottom w:val="0"/>
      <w:divBdr>
        <w:top w:val="none" w:sz="0" w:space="0" w:color="auto"/>
        <w:left w:val="none" w:sz="0" w:space="0" w:color="auto"/>
        <w:bottom w:val="none" w:sz="0" w:space="0" w:color="auto"/>
        <w:right w:val="none" w:sz="0" w:space="0" w:color="auto"/>
      </w:divBdr>
    </w:div>
    <w:div w:id="1695690287">
      <w:bodyDiv w:val="1"/>
      <w:marLeft w:val="0"/>
      <w:marRight w:val="0"/>
      <w:marTop w:val="0"/>
      <w:marBottom w:val="0"/>
      <w:divBdr>
        <w:top w:val="none" w:sz="0" w:space="0" w:color="auto"/>
        <w:left w:val="none" w:sz="0" w:space="0" w:color="auto"/>
        <w:bottom w:val="none" w:sz="0" w:space="0" w:color="auto"/>
        <w:right w:val="none" w:sz="0" w:space="0" w:color="auto"/>
      </w:divBdr>
    </w:div>
    <w:div w:id="1765876845">
      <w:bodyDiv w:val="1"/>
      <w:marLeft w:val="0"/>
      <w:marRight w:val="0"/>
      <w:marTop w:val="0"/>
      <w:marBottom w:val="0"/>
      <w:divBdr>
        <w:top w:val="none" w:sz="0" w:space="0" w:color="auto"/>
        <w:left w:val="none" w:sz="0" w:space="0" w:color="auto"/>
        <w:bottom w:val="none" w:sz="0" w:space="0" w:color="auto"/>
        <w:right w:val="none" w:sz="0" w:space="0" w:color="auto"/>
      </w:divBdr>
      <w:divsChild>
        <w:div w:id="943460209">
          <w:marLeft w:val="0"/>
          <w:marRight w:val="0"/>
          <w:marTop w:val="0"/>
          <w:marBottom w:val="0"/>
          <w:divBdr>
            <w:top w:val="none" w:sz="0" w:space="0" w:color="auto"/>
            <w:left w:val="none" w:sz="0" w:space="0" w:color="auto"/>
            <w:bottom w:val="none" w:sz="0" w:space="0" w:color="auto"/>
            <w:right w:val="none" w:sz="0" w:space="0" w:color="auto"/>
          </w:divBdr>
        </w:div>
      </w:divsChild>
    </w:div>
    <w:div w:id="184039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Sujoy Anchan</dc:creator>
  <cp:keywords/>
  <dc:description/>
  <cp:lastModifiedBy>User</cp:lastModifiedBy>
  <cp:revision>6</cp:revision>
  <dcterms:created xsi:type="dcterms:W3CDTF">2021-07-26T03:09:00Z</dcterms:created>
  <dcterms:modified xsi:type="dcterms:W3CDTF">2021-08-08T02:38:00Z</dcterms:modified>
</cp:coreProperties>
</file>