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ocei1c58dpj" w:id="0"/>
      <w:bookmarkEnd w:id="0"/>
      <w:r w:rsidDel="00000000" w:rsidR="00000000" w:rsidRPr="00000000">
        <w:rPr>
          <w:rtl w:val="0"/>
        </w:rPr>
        <w:t xml:space="preserve">API-LAMBDA-DYNAMODB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pcc89n72qsh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AWS API Gateway, Lambda, and DynamoDB Integration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3ufje5m42j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demonstrates how to integrate AWS API Gateway with AWS Lambda and DynamoDB. A contact form hosted on a web page collects user details and submits them to an API Gateway, which triggers a Lambda function to store the data in DynamoDB.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4ew8gywoup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AWS Services Used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: Exposes the REST API endpoint to receive HTTP requests.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Lambda</w:t>
      </w:r>
      <w:r w:rsidDel="00000000" w:rsidR="00000000" w:rsidRPr="00000000">
        <w:rPr>
          <w:rtl w:val="0"/>
        </w:rPr>
        <w:t xml:space="preserve">: Processes incoming HTTP requests and interacts with DynamoDB.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DynamoDB</w:t>
      </w:r>
      <w:r w:rsidDel="00000000" w:rsidR="00000000" w:rsidRPr="00000000">
        <w:rPr>
          <w:rtl w:val="0"/>
        </w:rPr>
        <w:t xml:space="preserve">: Stores the form data in a NoSQL database.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Amazon S3</w:t>
      </w:r>
      <w:r w:rsidDel="00000000" w:rsidR="00000000" w:rsidRPr="00000000">
        <w:rPr>
          <w:rtl w:val="0"/>
        </w:rPr>
        <w:t xml:space="preserve"> (Optional): Hosts the web page for user interaction.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kcy53kmkqg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Step-by-Step Implementation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t74xz5f6y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Setting Up DynamoDB Table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the </w:t>
      </w:r>
      <w:r w:rsidDel="00000000" w:rsidR="00000000" w:rsidRPr="00000000">
        <w:rPr>
          <w:b w:val="1"/>
          <w:rtl w:val="0"/>
        </w:rPr>
        <w:t xml:space="preserve">AWS Management Console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DynamoDB</w:t>
      </w:r>
      <w:r w:rsidDel="00000000" w:rsidR="00000000" w:rsidRPr="00000000">
        <w:rPr>
          <w:rtl w:val="0"/>
        </w:rPr>
        <w:t xml:space="preserve"> and create a new table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avinashtable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(String type) to uniquely identify each record.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and wait for the table to be provisioned.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ymlqnyqkk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Creating the Lambda Function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AWS Lambda</w:t>
      </w:r>
      <w:r w:rsidDel="00000000" w:rsidR="00000000" w:rsidRPr="00000000">
        <w:rPr>
          <w:rtl w:val="0"/>
        </w:rPr>
        <w:t xml:space="preserve"> and create a new function.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Author from scratch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 the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storeContactData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Python 3.x</w:t>
      </w:r>
      <w:r w:rsidDel="00000000" w:rsidR="00000000" w:rsidRPr="00000000">
        <w:rPr>
          <w:rtl w:val="0"/>
        </w:rPr>
        <w:t xml:space="preserve"> as the runtime.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Attach an IAM role with </w:t>
      </w:r>
      <w:r w:rsidDel="00000000" w:rsidR="00000000" w:rsidRPr="00000000">
        <w:rPr>
          <w:b w:val="1"/>
          <w:rtl w:val="0"/>
        </w:rPr>
        <w:t xml:space="preserve">DynamoDB Full Access</w:t>
      </w:r>
      <w:r w:rsidDel="00000000" w:rsidR="00000000" w:rsidRPr="00000000">
        <w:rPr>
          <w:rtl w:val="0"/>
        </w:rPr>
        <w:t xml:space="preserve"> permission.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following Python code to handle incoming requests and store data in DynamoDB: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http_method = event['httpMethod']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http_method == 'POST':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body = json.loads(event['body'])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client = boto3.client('dynamodb')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response = client.put_item(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TableName='avinashtable',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Item={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'email': {'S': body['email']},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'fname': {'S': body['fname']},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'lname': {'S': body['lname']},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'message': {'S': body['message']}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return {'statusCode': 200, 'body': json.dumps('Data stored successfully')}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return {'statusCode': 405, 'body': json.dumps('Method Not Allowed')}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{'statusCode': 500, 'body': json.dumps({'error': str(e)})}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k2qbdyc9u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Creating API Gateway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 in the AWS Console.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</w:t>
      </w:r>
      <w:r w:rsidDel="00000000" w:rsidR="00000000" w:rsidRPr="00000000">
        <w:rPr>
          <w:b w:val="1"/>
          <w:rtl w:val="0"/>
        </w:rPr>
        <w:t xml:space="preserve">REST 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and create a new resource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the newly created resource and add a </w:t>
      </w:r>
      <w:r w:rsidDel="00000000" w:rsidR="00000000" w:rsidRPr="00000000">
        <w:rPr>
          <w:b w:val="1"/>
          <w:rtl w:val="0"/>
        </w:rPr>
        <w:t xml:space="preserve">POST method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the </w:t>
      </w:r>
      <w:r w:rsidDel="00000000" w:rsidR="00000000" w:rsidRPr="00000000">
        <w:rPr>
          <w:b w:val="1"/>
          <w:rtl w:val="0"/>
        </w:rPr>
        <w:t xml:space="preserve">POST method</w:t>
      </w:r>
      <w:r w:rsidDel="00000000" w:rsidR="00000000" w:rsidRPr="00000000">
        <w:rPr>
          <w:rtl w:val="0"/>
        </w:rPr>
        <w:t xml:space="preserve"> to trigger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storeContactData</w:t>
      </w:r>
      <w:r w:rsidDel="00000000" w:rsidR="00000000" w:rsidRPr="00000000">
        <w:rPr>
          <w:rtl w:val="0"/>
        </w:rPr>
        <w:t xml:space="preserve"> Lambda function.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the API to a new stage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) and note the </w:t>
      </w:r>
      <w:r w:rsidDel="00000000" w:rsidR="00000000" w:rsidRPr="00000000">
        <w:rPr>
          <w:b w:val="1"/>
          <w:rtl w:val="0"/>
        </w:rPr>
        <w:t xml:space="preserve">Invoke URL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22vpqqi9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Creating the Web Form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an HTML contact form to submit data to the API Gateway endpoint: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&lt;form action="https://your-api-gateway-url/contact" method="post"&gt;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&lt;label for="fname"&gt;First Name:&lt;/label&gt;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&lt;input type="text" id="fname" name="fname" required&gt;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&lt;label for="lname"&gt;Last Name:&lt;/label&gt;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&lt;input type="text" id="lname" name="lname" required&gt;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&lt;label for="email"&gt;Email:&lt;/label&gt;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&lt;input type="text" id="email" name="email" required&gt;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&lt;label for="message"&gt;Message:&lt;/label&gt;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&lt;textarea id="message" name="message" required&gt;&lt;/textarea&gt;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&lt;input type="submit" value="Submit"&gt;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jvq2s5lek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Testing the Setup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contact form in a web browser.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in the required details and submit the form.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DynamoDB Console</w:t>
      </w:r>
      <w:r w:rsidDel="00000000" w:rsidR="00000000" w:rsidRPr="00000000">
        <w:rPr>
          <w:rtl w:val="0"/>
        </w:rPr>
        <w:t xml:space="preserve"> and verify that the submitted data appears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avinashtable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bid78z5ydf1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Execution Screenshots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(Screenshots to be added for each step, including DynamoDB table, Lambda function, API Gateway setup, and form submission results.)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0ple6uaeiw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setup successfully integrates API Gateway, Lambda, and DynamoDB to process and store user input from a web form securely and efficiently. This approach allows for serverless, scalable, and cost-effective management of contact form submissions.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Contact Form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&lt;style&gt;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#f4f4f4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transform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#555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 Increased text size for submit button */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#45a049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 Additional styles for animation */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form:hover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 Additional styles for footer */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&lt;/style&gt;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&lt;h2&gt;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Welcome to my AWS Project Task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"/dev"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&lt;h2&gt;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Contact Us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First Name: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Last Name: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Email ID: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&lt;textarea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&gt;&lt;/textarea&gt;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&lt;footer&gt;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An AWS Project by Avinash Reddy Thipparthi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&lt;/footer&gt;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 Simple JavaScript for animation --&gt;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&lt;script&gt;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'form'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'mouseover'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'scale(1.05)'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'mouseout'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'scale(1)'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&lt;/script&gt;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boto3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lambda_handler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mypage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page_router(event[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'httpMethod'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], event[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'queryStringParameters'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], event[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mypage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'statusCode'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json.dumps({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(e)})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page_router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httpmethod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formbody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httpmethod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'contactus.html'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htmlFile: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htmlContent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htmlFile.read()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'statusCode'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'headers'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"text/html"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htmlContent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'statusCode'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json.dumps({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(e)})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httpmethod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insert_record(formbody)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'success.html'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htmlFile: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htmlContent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htmlFile.read()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'statusCode'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'headers'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"text/html"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htmlContent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'statusCode'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json.dumps({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(e)})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insert_record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formbody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formbody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formbody.replace(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"' : '"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formbody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formbody.replace(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"&amp;"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"', '"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formbody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"INSERT INTO avinashtable value {'"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formbody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"'}"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client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boto3.client(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'dynamodb'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response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client.execute_statement(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Statement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formbody)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Assuming the execute_statement call returns successfully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response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Thank You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&lt;style&gt;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#f4f4f4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opacity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transform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 Additional styles for animation */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.visible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&lt;/style&gt;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"thankYouMessage"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Thanks for trying this Project. you can verify data in DynamoDB Table.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 Simple JavaScript for animation --&gt;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&lt;script&gt;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thankYouMessage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'thankYouMessage'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Adding a delay before showing the message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thankYouMessage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'visible'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&lt;/script&gt;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