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 ZPMDBR_WPFIS_MASS_QIR_UPDATE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System: xEM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: </w:t>
      </w:r>
      <w:r w:rsidDel="00000000" w:rsidR="00000000" w:rsidRPr="00000000">
        <w:rPr>
          <w:rtl w:val="0"/>
        </w:rPr>
        <w:t xml:space="preserve">CD152048- MS Decom xEM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Transport Request: DEMK931402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Testing Program changes - ZPMDBR_WPFIS_MASS_QIR_UPDATE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 to provide Google sheet URL in program selection screen.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21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Template url need to be provided from google drive or select the relevant variant.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Execute the program after providing all details in selection screen.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https://docs.google.com/spreadsheets/d/1KHhOw9-fjVgKTRA3JVOHrnNX30Wc4wbwpspr4q73qvI/edit?gid=0#gid=0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Output: Tested with 100+ sample items.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712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5614988</wp:posOffset>
          </wp:positionH>
          <wp:positionV relativeFrom="paragraph">
            <wp:posOffset>89000</wp:posOffset>
          </wp:positionV>
          <wp:extent cx="1071563" cy="215801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1563" cy="2158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hyperlink" Target="https://docs.google.com/spreadsheets/d/1KHhOw9-fjVgKTRA3JVOHrnNX30Wc4wbwpspr4q73qvI/edit?gid=0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