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E1E" w:rsidRDefault="004C7E1E" w:rsidP="000D7008">
      <w:pPr>
        <w:jc w:val="center"/>
        <w:rPr>
          <w:rFonts w:asciiTheme="minorHAnsi" w:eastAsia="Verdana" w:hAnsiTheme="minorHAnsi" w:cs="Arial"/>
          <w:b/>
          <w:sz w:val="28"/>
          <w:szCs w:val="28"/>
          <w:lang w:val="en-US"/>
        </w:rPr>
      </w:pPr>
      <w:bookmarkStart w:id="0" w:name="_GoBack"/>
      <w:bookmarkEnd w:id="0"/>
    </w:p>
    <w:p w:rsidR="0060149E" w:rsidRDefault="0072796C" w:rsidP="000D7008">
      <w:pPr>
        <w:jc w:val="center"/>
        <w:rPr>
          <w:rFonts w:asciiTheme="minorHAnsi" w:eastAsia="Verdana" w:hAnsiTheme="minorHAnsi" w:cs="Arial"/>
          <w:b/>
          <w:sz w:val="28"/>
          <w:szCs w:val="28"/>
          <w:lang w:val="en-US"/>
        </w:rPr>
      </w:pPr>
      <w:r w:rsidRPr="002C2E9E">
        <w:rPr>
          <w:rFonts w:asciiTheme="minorHAnsi" w:eastAsia="Verdana" w:hAnsiTheme="minorHAnsi" w:cs="Arial"/>
          <w:b/>
          <w:sz w:val="28"/>
          <w:szCs w:val="28"/>
          <w:lang w:val="en-US"/>
        </w:rPr>
        <w:t>RESUME</w:t>
      </w:r>
    </w:p>
    <w:p w:rsidR="002C2E9E" w:rsidRPr="002C2E9E" w:rsidRDefault="002C2E9E" w:rsidP="002C2E9E">
      <w:pPr>
        <w:jc w:val="center"/>
        <w:rPr>
          <w:rFonts w:asciiTheme="minorHAnsi" w:hAnsiTheme="minorHAnsi" w:cs="Arial"/>
          <w:sz w:val="28"/>
          <w:szCs w:val="28"/>
        </w:rPr>
      </w:pPr>
    </w:p>
    <w:p w:rsidR="0060149E" w:rsidRPr="0019774D" w:rsidRDefault="0072796C" w:rsidP="002C2E9E">
      <w:pPr>
        <w:rPr>
          <w:rFonts w:asciiTheme="minorHAnsi" w:eastAsia="Verdana" w:hAnsiTheme="minorHAnsi" w:cs="Arial"/>
          <w:b/>
          <w:lang w:val="en-US"/>
        </w:rPr>
      </w:pPr>
      <w:proofErr w:type="spellStart"/>
      <w:r w:rsidRPr="0019774D">
        <w:rPr>
          <w:rFonts w:asciiTheme="minorHAnsi" w:eastAsia="Verdana" w:hAnsiTheme="minorHAnsi" w:cs="Arial"/>
          <w:b/>
          <w:sz w:val="26"/>
          <w:szCs w:val="26"/>
          <w:lang w:val="en-US"/>
        </w:rPr>
        <w:t>Sravani</w:t>
      </w:r>
      <w:proofErr w:type="spellEnd"/>
      <w:r w:rsidRPr="0019774D">
        <w:rPr>
          <w:rFonts w:asciiTheme="minorHAnsi" w:eastAsia="Verdana" w:hAnsiTheme="minorHAnsi" w:cs="Arial"/>
          <w:b/>
          <w:sz w:val="26"/>
          <w:szCs w:val="26"/>
          <w:lang w:val="en-US"/>
        </w:rPr>
        <w:t xml:space="preserve"> </w:t>
      </w:r>
      <w:proofErr w:type="spellStart"/>
      <w:r w:rsidRPr="0019774D">
        <w:rPr>
          <w:rFonts w:asciiTheme="minorHAnsi" w:eastAsia="Verdana" w:hAnsiTheme="minorHAnsi" w:cs="Arial"/>
          <w:b/>
          <w:sz w:val="26"/>
          <w:szCs w:val="26"/>
          <w:lang w:val="en-US"/>
        </w:rPr>
        <w:t>Gadde</w:t>
      </w:r>
      <w:proofErr w:type="spellEnd"/>
      <w:r w:rsidRPr="0019774D">
        <w:rPr>
          <w:rFonts w:asciiTheme="minorHAnsi" w:eastAsia="Verdana" w:hAnsiTheme="minorHAnsi" w:cs="Arial"/>
          <w:sz w:val="26"/>
          <w:szCs w:val="26"/>
          <w:lang w:val="en-US"/>
        </w:rPr>
        <w:t xml:space="preserve"> </w:t>
      </w:r>
      <w:r w:rsidRPr="0019774D">
        <w:rPr>
          <w:rFonts w:asciiTheme="minorHAnsi" w:eastAsia="Verdana" w:hAnsiTheme="minorHAnsi" w:cs="Arial"/>
          <w:b/>
          <w:sz w:val="26"/>
          <w:szCs w:val="26"/>
          <w:lang w:val="en-US"/>
        </w:rPr>
        <w:t xml:space="preserve">              </w:t>
      </w:r>
      <w:r w:rsidR="00A04BA5" w:rsidRPr="0019774D">
        <w:rPr>
          <w:rFonts w:asciiTheme="minorHAnsi" w:eastAsia="Verdana" w:hAnsiTheme="minorHAnsi" w:cs="Arial"/>
          <w:b/>
          <w:sz w:val="26"/>
          <w:szCs w:val="26"/>
          <w:lang w:val="en-US"/>
        </w:rPr>
        <w:t xml:space="preserve"> </w:t>
      </w:r>
      <w:r w:rsidRPr="0019774D">
        <w:rPr>
          <w:rFonts w:asciiTheme="minorHAnsi" w:eastAsia="Verdana" w:hAnsiTheme="minorHAnsi" w:cs="Arial"/>
          <w:b/>
          <w:sz w:val="26"/>
          <w:szCs w:val="26"/>
          <w:lang w:val="en-US"/>
        </w:rPr>
        <w:t xml:space="preserve">           </w:t>
      </w:r>
      <w:r w:rsidR="0019774D">
        <w:rPr>
          <w:rFonts w:asciiTheme="minorHAnsi" w:eastAsia="Verdana" w:hAnsiTheme="minorHAnsi" w:cs="Arial"/>
          <w:b/>
          <w:sz w:val="26"/>
          <w:szCs w:val="26"/>
          <w:lang w:val="en-US"/>
        </w:rPr>
        <w:t xml:space="preserve">      </w:t>
      </w:r>
      <w:r w:rsidRPr="0019774D">
        <w:rPr>
          <w:rFonts w:asciiTheme="minorHAnsi" w:eastAsia="Verdana" w:hAnsiTheme="minorHAnsi" w:cs="Arial"/>
          <w:b/>
          <w:lang w:val="en-US"/>
        </w:rPr>
        <w:t xml:space="preserve">                                                    sravanigadde.SF@gmail.com</w:t>
      </w:r>
    </w:p>
    <w:p w:rsidR="002C2E9E" w:rsidRPr="002C2E9E" w:rsidRDefault="0072796C" w:rsidP="0060149E">
      <w:pPr>
        <w:jc w:val="center"/>
        <w:rPr>
          <w:rFonts w:asciiTheme="minorHAnsi" w:eastAsia="Verdana" w:hAnsiTheme="minorHAnsi" w:cs="Arial"/>
          <w:sz w:val="22"/>
          <w:szCs w:val="22"/>
          <w:lang w:val="en-US"/>
        </w:rPr>
      </w:pPr>
      <w:r>
        <w:rPr>
          <w:rFonts w:ascii="Webdings" w:hAnsi="Webdings"/>
          <w:b/>
          <w:bCs/>
          <w:noProof/>
          <w:lang w:val="en-US"/>
        </w:rPr>
        <w:sym w:font="Webdings" w:char="F020"/>
      </w:r>
      <w:r>
        <w:rPr>
          <w:rFonts w:ascii="Webdings" w:hAnsi="Webdings"/>
          <w:b/>
          <w:bCs/>
          <w:noProof/>
          <w:lang w:val="en-US"/>
        </w:rPr>
        <w:sym w:font="Webdings" w:char="F020"/>
      </w:r>
      <w:r>
        <w:rPr>
          <w:rFonts w:ascii="Webdings" w:hAnsi="Webdings"/>
          <w:b/>
          <w:bCs/>
          <w:noProof/>
          <w:lang w:val="en-US"/>
        </w:rPr>
        <w:sym w:font="Webdings" w:char="F020"/>
      </w:r>
      <w:r>
        <w:rPr>
          <w:rFonts w:ascii="Webdings" w:hAnsi="Webdings"/>
          <w:b/>
          <w:bCs/>
          <w:noProof/>
          <w:lang w:val="en-US"/>
        </w:rPr>
        <w:sym w:font="Webdings" w:char="F020"/>
      </w:r>
      <w:r>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sidRPr="002C2E9E">
        <w:rPr>
          <w:rFonts w:ascii="Webdings" w:hAnsi="Webdings"/>
          <w:b/>
          <w:bCs/>
          <w:noProof/>
          <w:lang w:val="en-US"/>
        </w:rPr>
        <w:sym w:font="Webdings" w:char="F020"/>
      </w:r>
      <w:r>
        <w:rPr>
          <w:rFonts w:ascii="Webdings" w:hAnsi="Webdings"/>
          <w:b/>
          <w:bCs/>
          <w:noProof/>
          <w:lang w:val="en-US"/>
        </w:rPr>
        <w:sym w:font="Webdings" w:char="F020"/>
      </w:r>
      <w:r>
        <w:rPr>
          <w:rFonts w:ascii="Webdings" w:hAnsi="Webdings"/>
          <w:b/>
          <w:bCs/>
          <w:noProof/>
          <w:lang w:val="en-US"/>
        </w:rPr>
        <w:sym w:font="Webdings" w:char="F020"/>
      </w:r>
      <w:r>
        <w:rPr>
          <w:rFonts w:ascii="Webdings" w:hAnsi="Webdings"/>
          <w:b/>
          <w:bCs/>
          <w:noProof/>
          <w:lang w:val="en-US"/>
        </w:rPr>
        <w:sym w:font="Webdings" w:char="F020"/>
      </w:r>
      <w:r>
        <w:rPr>
          <w:rFonts w:ascii="Webdings" w:hAnsi="Webdings"/>
          <w:b/>
          <w:bCs/>
          <w:noProof/>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Pr>
          <w:rFonts w:ascii="Webdings" w:hAnsi="Webdings"/>
          <w:b/>
          <w:bCs/>
          <w:noProof/>
          <w:sz w:val="22"/>
          <w:szCs w:val="22"/>
          <w:lang w:val="en-US"/>
        </w:rPr>
        <w:sym w:font="Webdings" w:char="F020"/>
      </w:r>
      <w:r>
        <w:rPr>
          <w:rFonts w:ascii="Webdings" w:hAnsi="Webdings"/>
          <w:b/>
          <w:bCs/>
          <w:noProof/>
          <w:sz w:val="22"/>
          <w:szCs w:val="22"/>
          <w:lang w:val="en-US"/>
        </w:rPr>
        <w:sym w:font="Webdings" w:char="F020"/>
      </w:r>
      <w:r>
        <w:rPr>
          <w:rFonts w:ascii="Webdings" w:hAnsi="Webdings"/>
          <w:b/>
          <w:bCs/>
          <w:noProof/>
          <w:sz w:val="22"/>
          <w:szCs w:val="22"/>
          <w:lang w:val="en-US"/>
        </w:rPr>
        <w:sym w:font="Webdings" w:char="F020"/>
      </w:r>
      <w:r>
        <w:rPr>
          <w:rFonts w:ascii="Webdings" w:hAnsi="Webdings"/>
          <w:b/>
          <w:bCs/>
          <w:noProof/>
          <w:sz w:val="22"/>
          <w:szCs w:val="22"/>
          <w:lang w:val="en-US"/>
        </w:rPr>
        <w:sym w:font="Webdings" w:char="F020"/>
      </w:r>
      <w:r>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lang w:val="en-US"/>
        </w:rPr>
        <w:sym w:font="Webdings" w:char="F020"/>
      </w:r>
      <w:r w:rsidRPr="002C2E9E">
        <w:rPr>
          <w:rFonts w:ascii="Webdings" w:hAnsi="Webdings"/>
          <w:b/>
          <w:bCs/>
          <w:noProof/>
          <w:sz w:val="22"/>
          <w:szCs w:val="22"/>
        </w:rPr>
        <w:sym w:font="Webdings" w:char="F0C8"/>
      </w:r>
      <w:r w:rsidRPr="00A04BA5">
        <w:rPr>
          <w:rFonts w:asciiTheme="majorHAnsi" w:hAnsiTheme="majorHAnsi"/>
          <w:b/>
          <w:bCs/>
          <w:noProof/>
          <w:sz w:val="22"/>
          <w:szCs w:val="22"/>
        </w:rPr>
        <w:t>:+91 9886916030</w:t>
      </w:r>
    </w:p>
    <w:p w:rsidR="0060149E" w:rsidRDefault="0072796C" w:rsidP="0060149E">
      <w:pPr>
        <w:pBdr>
          <w:bottom w:val="single" w:sz="12" w:space="1" w:color="auto"/>
        </w:pBdr>
        <w:rPr>
          <w:rFonts w:asciiTheme="minorHAnsi" w:eastAsia="Verdana" w:hAnsiTheme="minorHAnsi" w:cs="Arial"/>
          <w:sz w:val="22"/>
          <w:szCs w:val="22"/>
          <w:lang w:val="en-US"/>
        </w:rPr>
      </w:pPr>
      <w:r>
        <w:rPr>
          <w:rFonts w:asciiTheme="minorHAnsi" w:eastAsia="Verdana" w:hAnsiTheme="minorHAnsi" w:cs="Arial"/>
          <w:noProof/>
          <w:sz w:val="22"/>
          <w:szCs w:val="22"/>
          <w:shd w:val="clear" w:color="auto" w:fill="auto"/>
          <w:lang w:val="en-US" w:eastAsia="en-US"/>
        </w:rPr>
        <mc:AlternateContent>
          <mc:Choice Requires="wps">
            <w:drawing>
              <wp:anchor distT="0" distB="0" distL="114300" distR="114300" simplePos="0" relativeHeight="251658240" behindDoc="0" locked="0" layoutInCell="1" allowOverlap="1">
                <wp:simplePos x="0" y="0"/>
                <wp:positionH relativeFrom="column">
                  <wp:posOffset>-247651</wp:posOffset>
                </wp:positionH>
                <wp:positionV relativeFrom="paragraph">
                  <wp:posOffset>113665</wp:posOffset>
                </wp:positionV>
                <wp:extent cx="6562725" cy="9525"/>
                <wp:effectExtent l="19050" t="38100" r="104775" b="104775"/>
                <wp:wrapNone/>
                <wp:docPr id="1" name="Straight Connector 1"/>
                <wp:cNvGraphicFramePr/>
                <a:graphic xmlns:a="http://schemas.openxmlformats.org/drawingml/2006/main">
                  <a:graphicData uri="http://schemas.microsoft.com/office/word/2010/wordprocessingShape">
                    <wps:wsp>
                      <wps:cNvCnPr/>
                      <wps:spPr>
                        <a:xfrm>
                          <a:off x="0" y="0"/>
                          <a:ext cx="6562725" cy="9525"/>
                        </a:xfrm>
                        <a:prstGeom prst="line">
                          <a:avLst/>
                        </a:prstGeom>
                        <a:ln>
                          <a:solidFill>
                            <a:schemeClr val="accent3"/>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60288" from="-19.5pt,8.95pt" to="497.25pt,9.7pt" strokecolor="#a5a5a5" strokeweight="0.5pt">
                <v:stroke joinstyle="miter"/>
                <v:shadow on="t" color="black" opacity="26214f" origin="-0.5,-0.5" offset="2.12pt,2.12pt"/>
              </v:line>
            </w:pict>
          </mc:Fallback>
        </mc:AlternateContent>
      </w:r>
    </w:p>
    <w:p w:rsidR="00A04BA5" w:rsidRDefault="00A04BA5" w:rsidP="0060149E">
      <w:pPr>
        <w:pBdr>
          <w:bottom w:val="single" w:sz="12" w:space="1" w:color="auto"/>
        </w:pBdr>
        <w:rPr>
          <w:rFonts w:asciiTheme="minorHAnsi" w:eastAsia="Verdana" w:hAnsiTheme="minorHAnsi" w:cs="Arial"/>
          <w:b/>
          <w:lang w:val="en-US"/>
        </w:rPr>
      </w:pPr>
    </w:p>
    <w:p w:rsidR="00D4553B" w:rsidRDefault="00D4553B" w:rsidP="0060149E">
      <w:pPr>
        <w:pBdr>
          <w:bottom w:val="single" w:sz="12" w:space="1" w:color="auto"/>
        </w:pBdr>
        <w:rPr>
          <w:rFonts w:asciiTheme="minorHAnsi" w:eastAsia="Verdana" w:hAnsiTheme="minorHAnsi" w:cs="Arial"/>
          <w:b/>
          <w:lang w:val="en-US"/>
        </w:rPr>
      </w:pPr>
    </w:p>
    <w:p w:rsidR="00C9495C" w:rsidRPr="00C9495C" w:rsidRDefault="0072796C" w:rsidP="0060149E">
      <w:pPr>
        <w:pBdr>
          <w:bottom w:val="single" w:sz="12" w:space="1" w:color="auto"/>
        </w:pBdr>
        <w:rPr>
          <w:rFonts w:asciiTheme="minorHAnsi" w:eastAsia="Verdana" w:hAnsiTheme="minorHAnsi" w:cs="Arial"/>
          <w:b/>
          <w:lang w:val="en-US"/>
        </w:rPr>
      </w:pPr>
      <w:r w:rsidRPr="00C9495C">
        <w:rPr>
          <w:rFonts w:asciiTheme="minorHAnsi" w:eastAsia="Verdana" w:hAnsiTheme="minorHAnsi" w:cs="Arial"/>
          <w:b/>
          <w:lang w:val="en-US"/>
        </w:rPr>
        <w:t xml:space="preserve">Professional Experience Summary </w:t>
      </w:r>
    </w:p>
    <w:p w:rsidR="0060149E" w:rsidRDefault="0060149E" w:rsidP="0060149E">
      <w:pPr>
        <w:rPr>
          <w:rFonts w:asciiTheme="minorHAnsi" w:hAnsiTheme="minorHAnsi" w:cs="Arial"/>
          <w:b/>
          <w:sz w:val="22"/>
          <w:szCs w:val="22"/>
          <w:u w:val="single"/>
          <w:lang w:val="en-US"/>
        </w:rPr>
      </w:pPr>
    </w:p>
    <w:p w:rsidR="00A04BA5" w:rsidRPr="002C2E9E" w:rsidRDefault="00A04BA5" w:rsidP="0060149E">
      <w:pPr>
        <w:rPr>
          <w:rFonts w:asciiTheme="minorHAnsi" w:hAnsiTheme="minorHAnsi" w:cs="Arial"/>
          <w:b/>
          <w:sz w:val="22"/>
          <w:szCs w:val="22"/>
          <w:u w:val="single"/>
          <w:lang w:val="en-US"/>
        </w:rPr>
      </w:pPr>
    </w:p>
    <w:p w:rsidR="00401DBC" w:rsidRPr="00B83DDF" w:rsidRDefault="0072796C" w:rsidP="00401DBC">
      <w:pPr>
        <w:pStyle w:val="NoSpacing"/>
        <w:rPr>
          <w:rFonts w:asciiTheme="minorHAnsi" w:eastAsia="Times New Roman" w:hAnsiTheme="minorHAnsi" w:cs="Arial"/>
          <w:color w:val="000000"/>
          <w:sz w:val="23"/>
          <w:szCs w:val="23"/>
          <w:shd w:val="solid" w:color="FFFFFF" w:fill="auto"/>
          <w:lang w:eastAsia="ru-RU"/>
        </w:rPr>
      </w:pPr>
      <w:r w:rsidRPr="00B83DDF">
        <w:rPr>
          <w:rFonts w:asciiTheme="minorHAnsi" w:eastAsia="Times New Roman" w:hAnsiTheme="minorHAnsi" w:cs="Arial"/>
          <w:b/>
          <w:color w:val="000000"/>
          <w:sz w:val="23"/>
          <w:szCs w:val="23"/>
          <w:shd w:val="solid" w:color="FFFFFF" w:fill="auto"/>
          <w:lang w:eastAsia="ru-RU"/>
        </w:rPr>
        <w:t xml:space="preserve">Certified </w:t>
      </w:r>
      <w:proofErr w:type="spellStart"/>
      <w:r w:rsidRPr="00B83DDF">
        <w:rPr>
          <w:rFonts w:asciiTheme="minorHAnsi" w:eastAsia="Times New Roman" w:hAnsiTheme="minorHAnsi" w:cs="Arial"/>
          <w:b/>
          <w:color w:val="000000"/>
          <w:sz w:val="23"/>
          <w:szCs w:val="23"/>
          <w:shd w:val="solid" w:color="FFFFFF" w:fill="auto"/>
          <w:lang w:eastAsia="ru-RU"/>
        </w:rPr>
        <w:t>SalesForce</w:t>
      </w:r>
      <w:proofErr w:type="spellEnd"/>
      <w:r w:rsidRPr="00B83DDF">
        <w:rPr>
          <w:rFonts w:asciiTheme="minorHAnsi" w:eastAsia="Times New Roman" w:hAnsiTheme="minorHAnsi" w:cs="Arial"/>
          <w:b/>
          <w:color w:val="000000"/>
          <w:sz w:val="23"/>
          <w:szCs w:val="23"/>
          <w:shd w:val="solid" w:color="FFFFFF" w:fill="auto"/>
          <w:lang w:eastAsia="ru-RU"/>
        </w:rPr>
        <w:t xml:space="preserve"> Platform Developer 1</w:t>
      </w:r>
      <w:r w:rsidRPr="00B83DDF">
        <w:rPr>
          <w:rFonts w:asciiTheme="minorHAnsi" w:eastAsia="Times New Roman" w:hAnsiTheme="minorHAnsi" w:cs="Arial"/>
          <w:color w:val="000000"/>
          <w:sz w:val="23"/>
          <w:szCs w:val="23"/>
          <w:shd w:val="solid" w:color="FFFFFF" w:fill="auto"/>
          <w:lang w:eastAsia="ru-RU"/>
        </w:rPr>
        <w:t xml:space="preserve"> with total </w:t>
      </w:r>
      <w:r w:rsidRPr="00B83DDF">
        <w:rPr>
          <w:rFonts w:asciiTheme="minorHAnsi" w:eastAsia="Times New Roman" w:hAnsiTheme="minorHAnsi" w:cs="Arial"/>
          <w:b/>
          <w:color w:val="000000"/>
          <w:sz w:val="23"/>
          <w:szCs w:val="23"/>
          <w:shd w:val="solid" w:color="FFFFFF" w:fill="auto"/>
          <w:lang w:eastAsia="ru-RU"/>
        </w:rPr>
        <w:t xml:space="preserve">9+ Years </w:t>
      </w:r>
      <w:r w:rsidRPr="00B83DDF">
        <w:rPr>
          <w:rFonts w:asciiTheme="minorHAnsi" w:eastAsia="Times New Roman" w:hAnsiTheme="minorHAnsi" w:cs="Arial"/>
          <w:color w:val="000000"/>
          <w:sz w:val="23"/>
          <w:szCs w:val="23"/>
          <w:shd w:val="solid" w:color="FFFFFF" w:fill="auto"/>
          <w:lang w:eastAsia="ru-RU"/>
        </w:rPr>
        <w:t>of IT experience</w:t>
      </w:r>
      <w:r w:rsidR="002369B3">
        <w:rPr>
          <w:rFonts w:asciiTheme="minorHAnsi" w:eastAsia="Times New Roman" w:hAnsiTheme="minorHAnsi" w:cs="Arial"/>
          <w:color w:val="000000"/>
          <w:sz w:val="23"/>
          <w:szCs w:val="23"/>
          <w:shd w:val="solid" w:color="FFFFFF" w:fill="auto"/>
          <w:lang w:eastAsia="ru-RU"/>
        </w:rPr>
        <w:t>.</w:t>
      </w:r>
      <w:r w:rsidRPr="00B83DDF">
        <w:rPr>
          <w:rFonts w:asciiTheme="minorHAnsi" w:eastAsia="Times New Roman" w:hAnsiTheme="minorHAnsi" w:cs="Arial"/>
          <w:color w:val="000000"/>
          <w:sz w:val="23"/>
          <w:szCs w:val="23"/>
          <w:shd w:val="solid" w:color="FFFFFF" w:fill="auto"/>
          <w:lang w:eastAsia="ru-RU"/>
        </w:rPr>
        <w:t xml:space="preserve"> </w:t>
      </w:r>
      <w:r w:rsidR="002369B3">
        <w:rPr>
          <w:rFonts w:asciiTheme="minorHAnsi" w:eastAsia="Times New Roman" w:hAnsiTheme="minorHAnsi" w:cs="Arial"/>
          <w:color w:val="000000"/>
          <w:sz w:val="23"/>
          <w:szCs w:val="23"/>
          <w:shd w:val="solid" w:color="FFFFFF" w:fill="auto"/>
          <w:lang w:eastAsia="ru-RU"/>
        </w:rPr>
        <w:t>W</w:t>
      </w:r>
      <w:r w:rsidRPr="00B83DDF">
        <w:rPr>
          <w:rFonts w:asciiTheme="minorHAnsi" w:eastAsia="Times New Roman" w:hAnsiTheme="minorHAnsi" w:cs="Arial"/>
          <w:color w:val="000000"/>
          <w:sz w:val="23"/>
          <w:szCs w:val="23"/>
          <w:shd w:val="solid" w:color="FFFFFF" w:fill="auto"/>
          <w:lang w:eastAsia="ru-RU"/>
        </w:rPr>
        <w:t xml:space="preserve">orking as </w:t>
      </w:r>
      <w:r w:rsidRPr="00B83DDF">
        <w:rPr>
          <w:rFonts w:asciiTheme="minorHAnsi" w:eastAsia="Times New Roman" w:hAnsiTheme="minorHAnsi" w:cs="Arial"/>
          <w:b/>
          <w:color w:val="000000"/>
          <w:sz w:val="23"/>
          <w:szCs w:val="23"/>
          <w:shd w:val="solid" w:color="FFFFFF" w:fill="auto"/>
          <w:lang w:eastAsia="ru-RU"/>
        </w:rPr>
        <w:t xml:space="preserve">Salesforce Developer from 4+ years in Sales </w:t>
      </w:r>
      <w:r w:rsidR="002369B3">
        <w:rPr>
          <w:rFonts w:asciiTheme="minorHAnsi" w:eastAsia="Times New Roman" w:hAnsiTheme="minorHAnsi" w:cs="Arial"/>
          <w:b/>
          <w:color w:val="000000"/>
          <w:sz w:val="23"/>
          <w:szCs w:val="23"/>
          <w:shd w:val="solid" w:color="FFFFFF" w:fill="auto"/>
          <w:lang w:eastAsia="ru-RU"/>
        </w:rPr>
        <w:t>C</w:t>
      </w:r>
      <w:r w:rsidRPr="00B83DDF">
        <w:rPr>
          <w:rFonts w:asciiTheme="minorHAnsi" w:eastAsia="Times New Roman" w:hAnsiTheme="minorHAnsi" w:cs="Arial"/>
          <w:b/>
          <w:color w:val="000000"/>
          <w:sz w:val="23"/>
          <w:szCs w:val="23"/>
          <w:shd w:val="solid" w:color="FFFFFF" w:fill="auto"/>
          <w:lang w:eastAsia="ru-RU"/>
        </w:rPr>
        <w:t>loud</w:t>
      </w:r>
      <w:r w:rsidRPr="00B83DDF">
        <w:rPr>
          <w:rFonts w:asciiTheme="minorHAnsi" w:eastAsia="Times New Roman" w:hAnsiTheme="minorHAnsi" w:cs="Arial"/>
          <w:color w:val="000000"/>
          <w:sz w:val="23"/>
          <w:szCs w:val="23"/>
          <w:shd w:val="solid" w:color="FFFFFF" w:fill="auto"/>
          <w:lang w:eastAsia="ru-RU"/>
        </w:rPr>
        <w:t xml:space="preserve"> and </w:t>
      </w:r>
      <w:r w:rsidRPr="00B83DDF">
        <w:rPr>
          <w:rFonts w:asciiTheme="minorHAnsi" w:eastAsia="Times New Roman" w:hAnsiTheme="minorHAnsi" w:cs="Arial"/>
          <w:b/>
          <w:color w:val="000000"/>
          <w:sz w:val="23"/>
          <w:szCs w:val="23"/>
          <w:shd w:val="solid" w:color="FFFFFF" w:fill="auto"/>
          <w:lang w:eastAsia="ru-RU"/>
        </w:rPr>
        <w:t>7+ years as an Oracle Senior Application Developer</w:t>
      </w:r>
      <w:r w:rsidRPr="00B83DDF">
        <w:rPr>
          <w:rFonts w:asciiTheme="minorHAnsi" w:eastAsia="Times New Roman" w:hAnsiTheme="minorHAnsi" w:cs="Arial"/>
          <w:color w:val="000000"/>
          <w:sz w:val="23"/>
          <w:szCs w:val="23"/>
          <w:shd w:val="solid" w:color="FFFFFF" w:fill="auto"/>
          <w:lang w:eastAsia="ru-RU"/>
        </w:rPr>
        <w:t xml:space="preserve"> in phases of </w:t>
      </w:r>
      <w:r w:rsidRPr="00B83DDF">
        <w:rPr>
          <w:rFonts w:asciiTheme="minorHAnsi" w:eastAsia="Times New Roman" w:hAnsiTheme="minorHAnsi" w:cs="Arial"/>
          <w:b/>
          <w:color w:val="000000"/>
          <w:sz w:val="23"/>
          <w:szCs w:val="23"/>
          <w:shd w:val="solid" w:color="FFFFFF" w:fill="auto"/>
          <w:lang w:eastAsia="ru-RU"/>
        </w:rPr>
        <w:t>Product Development</w:t>
      </w:r>
      <w:r w:rsidRPr="00B83DDF">
        <w:rPr>
          <w:rFonts w:asciiTheme="minorHAnsi" w:eastAsia="Times New Roman" w:hAnsiTheme="minorHAnsi" w:cs="Arial"/>
          <w:color w:val="000000"/>
          <w:sz w:val="23"/>
          <w:szCs w:val="23"/>
          <w:shd w:val="solid" w:color="FFFFFF" w:fill="auto"/>
          <w:lang w:eastAsia="ru-RU"/>
        </w:rPr>
        <w:t xml:space="preserve"> in modules of </w:t>
      </w:r>
      <w:r w:rsidRPr="00A64F83">
        <w:rPr>
          <w:rFonts w:asciiTheme="minorHAnsi" w:eastAsia="Times New Roman" w:hAnsiTheme="minorHAnsi" w:cs="Arial"/>
          <w:b/>
          <w:color w:val="000000"/>
          <w:sz w:val="23"/>
          <w:szCs w:val="23"/>
          <w:shd w:val="solid" w:color="FFFFFF" w:fill="auto"/>
          <w:lang w:eastAsia="ru-RU"/>
        </w:rPr>
        <w:t>Oracle</w:t>
      </w:r>
      <w:r w:rsidRPr="00B83DDF">
        <w:rPr>
          <w:rFonts w:asciiTheme="minorHAnsi" w:eastAsia="Times New Roman" w:hAnsiTheme="minorHAnsi" w:cs="Arial"/>
          <w:color w:val="000000"/>
          <w:sz w:val="23"/>
          <w:szCs w:val="23"/>
          <w:shd w:val="solid" w:color="FFFFFF" w:fill="auto"/>
          <w:lang w:eastAsia="ru-RU"/>
        </w:rPr>
        <w:t xml:space="preserve"> </w:t>
      </w:r>
      <w:proofErr w:type="spellStart"/>
      <w:r w:rsidRPr="00B83DDF">
        <w:rPr>
          <w:rFonts w:asciiTheme="minorHAnsi" w:eastAsia="Times New Roman" w:hAnsiTheme="minorHAnsi" w:cs="Arial"/>
          <w:b/>
          <w:color w:val="000000"/>
          <w:sz w:val="23"/>
          <w:szCs w:val="23"/>
          <w:shd w:val="solid" w:color="FFFFFF" w:fill="auto"/>
          <w:lang w:eastAsia="ru-RU"/>
        </w:rPr>
        <w:t>Ebusiness</w:t>
      </w:r>
      <w:proofErr w:type="spellEnd"/>
      <w:r w:rsidRPr="00B83DDF">
        <w:rPr>
          <w:rFonts w:asciiTheme="minorHAnsi" w:eastAsia="Times New Roman" w:hAnsiTheme="minorHAnsi" w:cs="Arial"/>
          <w:b/>
          <w:color w:val="000000"/>
          <w:sz w:val="23"/>
          <w:szCs w:val="23"/>
          <w:shd w:val="solid" w:color="FFFFFF" w:fill="auto"/>
          <w:lang w:eastAsia="ru-RU"/>
        </w:rPr>
        <w:t xml:space="preserve"> Suite Application(R12)</w:t>
      </w:r>
      <w:r w:rsidRPr="00B83DDF">
        <w:rPr>
          <w:rFonts w:asciiTheme="minorHAnsi" w:eastAsia="Times New Roman" w:hAnsiTheme="minorHAnsi" w:cs="Arial"/>
          <w:color w:val="000000"/>
          <w:sz w:val="23"/>
          <w:szCs w:val="23"/>
          <w:shd w:val="solid" w:color="FFFFFF" w:fill="auto"/>
          <w:lang w:eastAsia="ru-RU"/>
        </w:rPr>
        <w:t xml:space="preserve"> and </w:t>
      </w:r>
      <w:r w:rsidRPr="00B83DDF">
        <w:rPr>
          <w:rFonts w:asciiTheme="minorHAnsi" w:eastAsia="Times New Roman" w:hAnsiTheme="minorHAnsi" w:cs="Arial"/>
          <w:b/>
          <w:color w:val="000000"/>
          <w:sz w:val="23"/>
          <w:szCs w:val="23"/>
          <w:shd w:val="solid" w:color="FFFFFF" w:fill="auto"/>
          <w:lang w:eastAsia="ru-RU"/>
        </w:rPr>
        <w:t>Oracle Fusion Projects</w:t>
      </w:r>
      <w:r w:rsidRPr="00B83DDF">
        <w:rPr>
          <w:rFonts w:asciiTheme="minorHAnsi" w:eastAsia="Times New Roman" w:hAnsiTheme="minorHAnsi" w:cs="Arial"/>
          <w:color w:val="000000"/>
          <w:sz w:val="23"/>
          <w:szCs w:val="23"/>
          <w:shd w:val="solid" w:color="FFFFFF" w:fill="auto"/>
          <w:lang w:eastAsia="ru-RU"/>
        </w:rPr>
        <w:t xml:space="preserve">. </w:t>
      </w:r>
    </w:p>
    <w:p w:rsidR="00401DBC" w:rsidRPr="00B83DDF" w:rsidRDefault="00401DBC" w:rsidP="00401DBC">
      <w:pPr>
        <w:pStyle w:val="NoSpacing"/>
        <w:rPr>
          <w:rFonts w:asciiTheme="minorHAnsi" w:eastAsia="Times New Roman" w:hAnsiTheme="minorHAnsi" w:cs="Arial"/>
          <w:color w:val="000000"/>
          <w:sz w:val="23"/>
          <w:szCs w:val="23"/>
          <w:shd w:val="solid" w:color="FFFFFF" w:fill="auto"/>
          <w:lang w:eastAsia="ru-RU"/>
        </w:rPr>
      </w:pPr>
    </w:p>
    <w:p w:rsidR="00401DBC" w:rsidRPr="00B83DDF" w:rsidRDefault="0072796C" w:rsidP="00401DBC">
      <w:pPr>
        <w:pStyle w:val="NoSpacing"/>
        <w:rPr>
          <w:rFonts w:asciiTheme="minorHAnsi" w:eastAsia="Times New Roman" w:hAnsiTheme="minorHAnsi" w:cs="Arial"/>
          <w:color w:val="000000"/>
          <w:sz w:val="23"/>
          <w:szCs w:val="23"/>
          <w:shd w:val="solid" w:color="FFFFFF" w:fill="auto"/>
          <w:lang w:eastAsia="ru-RU"/>
        </w:rPr>
      </w:pPr>
      <w:r w:rsidRPr="00B83DDF">
        <w:rPr>
          <w:rFonts w:asciiTheme="minorHAnsi" w:eastAsia="Times New Roman" w:hAnsiTheme="minorHAnsi" w:cs="Arial"/>
          <w:color w:val="000000"/>
          <w:sz w:val="23"/>
          <w:szCs w:val="23"/>
          <w:shd w:val="solid" w:color="FFFFFF" w:fill="auto"/>
          <w:lang w:eastAsia="ru-RU"/>
        </w:rPr>
        <w:t xml:space="preserve">Having technical knowledge in </w:t>
      </w:r>
      <w:proofErr w:type="spellStart"/>
      <w:r w:rsidRPr="00B83DDF">
        <w:rPr>
          <w:rFonts w:asciiTheme="minorHAnsi" w:eastAsia="Times New Roman" w:hAnsiTheme="minorHAnsi" w:cs="Arial"/>
          <w:b/>
          <w:color w:val="000000"/>
          <w:sz w:val="23"/>
          <w:szCs w:val="23"/>
          <w:shd w:val="solid" w:color="FFFFFF" w:fill="auto"/>
          <w:lang w:eastAsia="ru-RU"/>
        </w:rPr>
        <w:t>SalesForce</w:t>
      </w:r>
      <w:proofErr w:type="spellEnd"/>
      <w:r w:rsidRPr="00B83DDF">
        <w:rPr>
          <w:rFonts w:asciiTheme="minorHAnsi" w:eastAsia="Times New Roman" w:hAnsiTheme="minorHAnsi" w:cs="Arial"/>
          <w:b/>
          <w:color w:val="000000"/>
          <w:sz w:val="23"/>
          <w:szCs w:val="23"/>
          <w:shd w:val="solid" w:color="FFFFFF" w:fill="auto"/>
          <w:lang w:eastAsia="ru-RU"/>
        </w:rPr>
        <w:t xml:space="preserve"> Development</w:t>
      </w:r>
      <w:r w:rsidRPr="00B83DDF">
        <w:rPr>
          <w:rFonts w:asciiTheme="minorHAnsi" w:eastAsia="Times New Roman" w:hAnsiTheme="minorHAnsi" w:cs="Arial"/>
          <w:color w:val="000000"/>
          <w:sz w:val="23"/>
          <w:szCs w:val="23"/>
          <w:shd w:val="solid" w:color="FFFFFF" w:fill="auto"/>
          <w:lang w:eastAsia="ru-RU"/>
        </w:rPr>
        <w:t xml:space="preserve">, </w:t>
      </w:r>
      <w:r w:rsidRPr="00B83DDF">
        <w:rPr>
          <w:rFonts w:asciiTheme="minorHAnsi" w:eastAsia="Times New Roman" w:hAnsiTheme="minorHAnsi" w:cs="Arial"/>
          <w:b/>
          <w:color w:val="000000"/>
          <w:sz w:val="23"/>
          <w:szCs w:val="23"/>
          <w:shd w:val="solid" w:color="FFFFFF" w:fill="auto"/>
          <w:lang w:eastAsia="ru-RU"/>
        </w:rPr>
        <w:t>Apex Coding</w:t>
      </w:r>
      <w:r w:rsidRPr="00B83DDF">
        <w:rPr>
          <w:rFonts w:asciiTheme="minorHAnsi" w:eastAsia="Times New Roman" w:hAnsiTheme="minorHAnsi" w:cs="Arial"/>
          <w:color w:val="000000"/>
          <w:sz w:val="23"/>
          <w:szCs w:val="23"/>
          <w:shd w:val="solid" w:color="FFFFFF" w:fill="auto"/>
          <w:lang w:eastAsia="ru-RU"/>
        </w:rPr>
        <w:t xml:space="preserve">, </w:t>
      </w:r>
      <w:r w:rsidRPr="00B83DDF">
        <w:rPr>
          <w:rFonts w:asciiTheme="minorHAnsi" w:eastAsia="Times New Roman" w:hAnsiTheme="minorHAnsi" w:cs="Arial"/>
          <w:b/>
          <w:color w:val="000000"/>
          <w:sz w:val="23"/>
          <w:szCs w:val="23"/>
          <w:shd w:val="solid" w:color="FFFFFF" w:fill="auto"/>
          <w:lang w:eastAsia="ru-RU"/>
        </w:rPr>
        <w:t>Visual Force pages development</w:t>
      </w:r>
      <w:r w:rsidRPr="00B83DDF">
        <w:rPr>
          <w:rFonts w:asciiTheme="minorHAnsi" w:eastAsia="Times New Roman" w:hAnsiTheme="minorHAnsi" w:cs="Arial"/>
          <w:color w:val="000000"/>
          <w:sz w:val="23"/>
          <w:szCs w:val="23"/>
          <w:shd w:val="solid" w:color="FFFFFF" w:fill="auto"/>
          <w:lang w:eastAsia="ru-RU"/>
        </w:rPr>
        <w:t xml:space="preserve">, </w:t>
      </w:r>
      <w:r w:rsidRPr="00B83DDF">
        <w:rPr>
          <w:rFonts w:asciiTheme="minorHAnsi" w:eastAsia="Times New Roman" w:hAnsiTheme="minorHAnsi" w:cs="Arial"/>
          <w:b/>
          <w:color w:val="000000"/>
          <w:sz w:val="23"/>
          <w:szCs w:val="23"/>
          <w:shd w:val="solid" w:color="FFFFFF" w:fill="auto"/>
          <w:lang w:eastAsia="ru-RU"/>
        </w:rPr>
        <w:t>Core Java</w:t>
      </w:r>
      <w:r w:rsidRPr="00B83DDF">
        <w:rPr>
          <w:rFonts w:asciiTheme="minorHAnsi" w:eastAsia="Times New Roman" w:hAnsiTheme="minorHAnsi" w:cs="Arial"/>
          <w:color w:val="000000"/>
          <w:sz w:val="23"/>
          <w:szCs w:val="23"/>
          <w:shd w:val="solid" w:color="FFFFFF" w:fill="auto"/>
          <w:lang w:eastAsia="ru-RU"/>
        </w:rPr>
        <w:t xml:space="preserve">, </w:t>
      </w:r>
      <w:r w:rsidRPr="00B83DDF">
        <w:rPr>
          <w:rFonts w:asciiTheme="minorHAnsi" w:eastAsia="Times New Roman" w:hAnsiTheme="minorHAnsi" w:cs="Arial"/>
          <w:b/>
          <w:color w:val="000000"/>
          <w:sz w:val="23"/>
          <w:szCs w:val="23"/>
          <w:shd w:val="solid" w:color="FFFFFF" w:fill="auto"/>
          <w:lang w:eastAsia="ru-RU"/>
        </w:rPr>
        <w:t>Oracle OAF</w:t>
      </w:r>
      <w:r w:rsidRPr="00B83DDF">
        <w:rPr>
          <w:rFonts w:asciiTheme="minorHAnsi" w:eastAsia="Times New Roman" w:hAnsiTheme="minorHAnsi" w:cs="Arial"/>
          <w:color w:val="000000"/>
          <w:sz w:val="23"/>
          <w:szCs w:val="23"/>
          <w:shd w:val="solid" w:color="FFFFFF" w:fill="auto"/>
          <w:lang w:eastAsia="ru-RU"/>
        </w:rPr>
        <w:t xml:space="preserve"> and </w:t>
      </w:r>
      <w:r w:rsidRPr="00B83DDF">
        <w:rPr>
          <w:rFonts w:asciiTheme="minorHAnsi" w:eastAsia="Times New Roman" w:hAnsiTheme="minorHAnsi" w:cs="Arial"/>
          <w:b/>
          <w:color w:val="000000"/>
          <w:sz w:val="23"/>
          <w:szCs w:val="23"/>
          <w:shd w:val="solid" w:color="FFFFFF" w:fill="auto"/>
          <w:lang w:eastAsia="ru-RU"/>
        </w:rPr>
        <w:t>Oracle ADF</w:t>
      </w:r>
      <w:r w:rsidRPr="00B83DDF">
        <w:rPr>
          <w:rFonts w:asciiTheme="minorHAnsi" w:eastAsia="Times New Roman" w:hAnsiTheme="minorHAnsi" w:cs="Arial"/>
          <w:color w:val="000000"/>
          <w:sz w:val="23"/>
          <w:szCs w:val="23"/>
          <w:shd w:val="solid" w:color="FFFFFF" w:fill="auto"/>
          <w:lang w:eastAsia="ru-RU"/>
        </w:rPr>
        <w:t xml:space="preserve"> Basics. </w:t>
      </w:r>
    </w:p>
    <w:p w:rsidR="00401DBC" w:rsidRPr="002C2E9E" w:rsidRDefault="00401DBC" w:rsidP="00401DBC">
      <w:pPr>
        <w:pStyle w:val="NoSpacing"/>
        <w:rPr>
          <w:rFonts w:asciiTheme="minorHAnsi" w:eastAsia="Times New Roman" w:hAnsiTheme="minorHAnsi" w:cs="Arial"/>
          <w:color w:val="000000"/>
          <w:shd w:val="solid" w:color="FFFFFF" w:fill="auto"/>
          <w:lang w:eastAsia="ru-RU"/>
        </w:rPr>
      </w:pPr>
    </w:p>
    <w:p w:rsidR="00401DBC" w:rsidRPr="002C2E9E" w:rsidRDefault="00401DBC" w:rsidP="00401DBC">
      <w:pPr>
        <w:pStyle w:val="NoSpacing"/>
        <w:rPr>
          <w:rFonts w:asciiTheme="minorHAnsi" w:eastAsia="Times New Roman" w:hAnsiTheme="minorHAnsi" w:cs="Arial"/>
          <w:color w:val="000000"/>
          <w:shd w:val="solid" w:color="FFFFFF" w:fill="auto"/>
          <w:lang w:eastAsia="ru-RU"/>
        </w:rPr>
      </w:pPr>
    </w:p>
    <w:p w:rsidR="00401DBC" w:rsidRPr="00A04BA5" w:rsidRDefault="0072796C" w:rsidP="00401DBC">
      <w:pPr>
        <w:pBdr>
          <w:bottom w:val="single" w:sz="12" w:space="1" w:color="auto"/>
        </w:pBdr>
        <w:spacing w:after="120"/>
        <w:rPr>
          <w:rFonts w:asciiTheme="minorHAnsi" w:hAnsiTheme="minorHAnsi" w:cs="Arial"/>
          <w:lang w:val="en-US"/>
        </w:rPr>
      </w:pPr>
      <w:r w:rsidRPr="00A04BA5">
        <w:rPr>
          <w:rFonts w:asciiTheme="minorHAnsi" w:eastAsia="Verdana" w:hAnsiTheme="minorHAnsi" w:cs="Arial"/>
          <w:b/>
          <w:lang w:val="en-US"/>
        </w:rPr>
        <w:t>Technical Skills</w:t>
      </w:r>
    </w:p>
    <w:tbl>
      <w:tblPr>
        <w:tblW w:w="4856" w:type="pct"/>
        <w:tblCellSpacing w:w="0" w:type="dxa"/>
        <w:tblCellMar>
          <w:left w:w="0" w:type="dxa"/>
          <w:right w:w="0" w:type="dxa"/>
        </w:tblCellMar>
        <w:tblLook w:val="04A0" w:firstRow="1" w:lastRow="0" w:firstColumn="1" w:lastColumn="0" w:noHBand="0" w:noVBand="1"/>
      </w:tblPr>
      <w:tblGrid>
        <w:gridCol w:w="3005"/>
        <w:gridCol w:w="6085"/>
      </w:tblGrid>
      <w:tr w:rsidR="00837808" w:rsidTr="00401DBC">
        <w:trPr>
          <w:tblCellSpacing w:w="0" w:type="dxa"/>
        </w:trPr>
        <w:tc>
          <w:tcPr>
            <w:tcW w:w="1653" w:type="pct"/>
          </w:tcPr>
          <w:p w:rsidR="00401DBC" w:rsidRPr="002C2E9E" w:rsidRDefault="0072796C" w:rsidP="007A006B">
            <w:pPr>
              <w:rPr>
                <w:rFonts w:asciiTheme="minorHAnsi" w:hAnsiTheme="minorHAnsi" w:cs="Arial"/>
                <w:b/>
                <w:sz w:val="22"/>
                <w:szCs w:val="22"/>
                <w:lang w:val="en-US"/>
              </w:rPr>
            </w:pPr>
            <w:proofErr w:type="spellStart"/>
            <w:r w:rsidRPr="002C2E9E">
              <w:rPr>
                <w:rFonts w:asciiTheme="minorHAnsi" w:hAnsiTheme="minorHAnsi" w:cs="Arial"/>
                <w:b/>
                <w:sz w:val="22"/>
                <w:szCs w:val="22"/>
                <w:lang w:val="en-US"/>
              </w:rPr>
              <w:t>SalesForce</w:t>
            </w:r>
            <w:proofErr w:type="spellEnd"/>
            <w:r w:rsidRPr="002C2E9E">
              <w:rPr>
                <w:rFonts w:asciiTheme="minorHAnsi" w:hAnsiTheme="minorHAnsi" w:cs="Arial"/>
                <w:b/>
                <w:sz w:val="22"/>
                <w:szCs w:val="22"/>
                <w:lang w:val="en-US"/>
              </w:rPr>
              <w:t>:</w:t>
            </w:r>
          </w:p>
        </w:tc>
        <w:tc>
          <w:tcPr>
            <w:tcW w:w="0" w:type="auto"/>
            <w:vAlign w:val="center"/>
          </w:tcPr>
          <w:p w:rsidR="00401DBC" w:rsidRPr="002C2E9E" w:rsidRDefault="0072796C" w:rsidP="007A006B">
            <w:pPr>
              <w:rPr>
                <w:rFonts w:asciiTheme="minorHAnsi" w:hAnsiTheme="minorHAnsi" w:cs="Arial"/>
                <w:sz w:val="22"/>
                <w:szCs w:val="22"/>
                <w:lang w:val="en-US"/>
              </w:rPr>
            </w:pPr>
            <w:r w:rsidRPr="002C2E9E">
              <w:rPr>
                <w:rFonts w:asciiTheme="minorHAnsi" w:hAnsiTheme="minorHAnsi" w:cs="Arial"/>
                <w:sz w:val="22"/>
                <w:szCs w:val="22"/>
                <w:lang w:val="en-US"/>
              </w:rPr>
              <w:t xml:space="preserve">Apex Triggers, Visual Force Pages, Workflow, </w:t>
            </w:r>
            <w:proofErr w:type="spellStart"/>
            <w:r w:rsidRPr="002C2E9E">
              <w:rPr>
                <w:rFonts w:asciiTheme="minorHAnsi" w:hAnsiTheme="minorHAnsi" w:cs="Arial"/>
                <w:sz w:val="22"/>
                <w:szCs w:val="22"/>
                <w:lang w:val="en-US"/>
              </w:rPr>
              <w:t>DataLoader</w:t>
            </w:r>
            <w:proofErr w:type="spellEnd"/>
          </w:p>
        </w:tc>
      </w:tr>
      <w:tr w:rsidR="00837808" w:rsidTr="00401DBC">
        <w:trPr>
          <w:tblCellSpacing w:w="0" w:type="dxa"/>
        </w:trPr>
        <w:tc>
          <w:tcPr>
            <w:tcW w:w="1653" w:type="pct"/>
          </w:tcPr>
          <w:p w:rsidR="002C2E9E" w:rsidRPr="002C2E9E" w:rsidRDefault="0072796C" w:rsidP="007A006B">
            <w:pPr>
              <w:rPr>
                <w:rFonts w:asciiTheme="minorHAnsi" w:hAnsiTheme="minorHAnsi" w:cs="Arial"/>
                <w:b/>
                <w:sz w:val="22"/>
                <w:szCs w:val="22"/>
                <w:lang w:val="en-US"/>
              </w:rPr>
            </w:pPr>
            <w:r w:rsidRPr="002C2E9E">
              <w:rPr>
                <w:rFonts w:asciiTheme="minorHAnsi" w:hAnsiTheme="minorHAnsi" w:cs="Arial"/>
                <w:b/>
                <w:sz w:val="22"/>
                <w:szCs w:val="22"/>
                <w:lang w:val="en-US"/>
              </w:rPr>
              <w:t>Oracle Applications:</w:t>
            </w:r>
          </w:p>
        </w:tc>
        <w:tc>
          <w:tcPr>
            <w:tcW w:w="0" w:type="auto"/>
            <w:vAlign w:val="center"/>
          </w:tcPr>
          <w:p w:rsidR="002C2E9E" w:rsidRPr="002C2E9E" w:rsidRDefault="0072796C" w:rsidP="007A006B">
            <w:pPr>
              <w:rPr>
                <w:rFonts w:asciiTheme="minorHAnsi" w:hAnsiTheme="minorHAnsi" w:cs="Arial"/>
                <w:sz w:val="22"/>
                <w:szCs w:val="22"/>
                <w:lang w:val="en-US"/>
              </w:rPr>
            </w:pPr>
            <w:r w:rsidRPr="002C2E9E">
              <w:rPr>
                <w:rFonts w:asciiTheme="minorHAnsi" w:hAnsiTheme="minorHAnsi" w:cs="Arial"/>
                <w:sz w:val="22"/>
                <w:szCs w:val="22"/>
                <w:lang w:val="en-US"/>
              </w:rPr>
              <w:t>Oracle Applications 12.x(Financials) and Fusion</w:t>
            </w:r>
          </w:p>
        </w:tc>
      </w:tr>
      <w:tr w:rsidR="00837808" w:rsidTr="00401DBC">
        <w:trPr>
          <w:tblCellSpacing w:w="0" w:type="dxa"/>
        </w:trPr>
        <w:tc>
          <w:tcPr>
            <w:tcW w:w="1653" w:type="pct"/>
            <w:hideMark/>
          </w:tcPr>
          <w:p w:rsidR="00401DBC" w:rsidRPr="002C2E9E" w:rsidRDefault="0072796C" w:rsidP="007A006B">
            <w:pPr>
              <w:rPr>
                <w:rFonts w:asciiTheme="minorHAnsi" w:hAnsiTheme="minorHAnsi" w:cs="Arial"/>
                <w:b/>
                <w:sz w:val="22"/>
                <w:szCs w:val="22"/>
                <w:lang w:val="en-US"/>
              </w:rPr>
            </w:pPr>
            <w:r w:rsidRPr="002C2E9E">
              <w:rPr>
                <w:rFonts w:asciiTheme="minorHAnsi" w:hAnsiTheme="minorHAnsi" w:cs="Arial"/>
                <w:b/>
                <w:sz w:val="22"/>
                <w:szCs w:val="22"/>
                <w:lang w:val="en-US"/>
              </w:rPr>
              <w:t>Languages:</w:t>
            </w:r>
          </w:p>
        </w:tc>
        <w:tc>
          <w:tcPr>
            <w:tcW w:w="0" w:type="auto"/>
            <w:vAlign w:val="center"/>
            <w:hideMark/>
          </w:tcPr>
          <w:p w:rsidR="00401DBC" w:rsidRPr="002C2E9E" w:rsidRDefault="0072796C" w:rsidP="007A006B">
            <w:pPr>
              <w:rPr>
                <w:rFonts w:asciiTheme="minorHAnsi" w:hAnsiTheme="minorHAnsi" w:cs="Arial"/>
                <w:sz w:val="22"/>
                <w:szCs w:val="22"/>
                <w:lang w:val="en-US"/>
              </w:rPr>
            </w:pPr>
            <w:r w:rsidRPr="002C2E9E">
              <w:rPr>
                <w:rFonts w:asciiTheme="minorHAnsi" w:hAnsiTheme="minorHAnsi" w:cs="Arial"/>
                <w:sz w:val="22"/>
                <w:szCs w:val="22"/>
                <w:lang w:val="en-US"/>
              </w:rPr>
              <w:t>SQL, PL/SQL, Java, JSP, JSF, and Shell Scripting</w:t>
            </w:r>
          </w:p>
        </w:tc>
      </w:tr>
      <w:tr w:rsidR="00837808" w:rsidTr="00401DBC">
        <w:trPr>
          <w:tblCellSpacing w:w="0" w:type="dxa"/>
        </w:trPr>
        <w:tc>
          <w:tcPr>
            <w:tcW w:w="1653" w:type="pct"/>
            <w:hideMark/>
          </w:tcPr>
          <w:p w:rsidR="00401DBC" w:rsidRPr="002C2E9E" w:rsidRDefault="0072796C" w:rsidP="007A006B">
            <w:pPr>
              <w:rPr>
                <w:rFonts w:asciiTheme="minorHAnsi" w:hAnsiTheme="minorHAnsi" w:cs="Arial"/>
                <w:b/>
                <w:sz w:val="22"/>
                <w:szCs w:val="22"/>
                <w:lang w:val="en-US"/>
              </w:rPr>
            </w:pPr>
            <w:r w:rsidRPr="002C2E9E">
              <w:rPr>
                <w:rFonts w:asciiTheme="minorHAnsi" w:hAnsiTheme="minorHAnsi" w:cs="Arial"/>
                <w:b/>
                <w:sz w:val="22"/>
                <w:szCs w:val="22"/>
                <w:lang w:val="en-US"/>
              </w:rPr>
              <w:t>RDBMS:</w:t>
            </w:r>
          </w:p>
        </w:tc>
        <w:tc>
          <w:tcPr>
            <w:tcW w:w="0" w:type="auto"/>
            <w:vAlign w:val="center"/>
            <w:hideMark/>
          </w:tcPr>
          <w:p w:rsidR="00401DBC" w:rsidRPr="002C2E9E" w:rsidRDefault="0072796C" w:rsidP="007A006B">
            <w:pPr>
              <w:rPr>
                <w:rFonts w:asciiTheme="minorHAnsi" w:hAnsiTheme="minorHAnsi" w:cs="Arial"/>
                <w:sz w:val="22"/>
                <w:szCs w:val="22"/>
                <w:lang w:val="en-US"/>
              </w:rPr>
            </w:pPr>
            <w:r w:rsidRPr="002C2E9E">
              <w:rPr>
                <w:rFonts w:asciiTheme="minorHAnsi" w:hAnsiTheme="minorHAnsi" w:cs="Arial"/>
                <w:sz w:val="22"/>
                <w:szCs w:val="22"/>
                <w:lang w:val="en-US"/>
              </w:rPr>
              <w:t>Oracle 10g</w:t>
            </w:r>
          </w:p>
        </w:tc>
      </w:tr>
      <w:tr w:rsidR="00837808" w:rsidTr="00401DBC">
        <w:trPr>
          <w:tblCellSpacing w:w="0" w:type="dxa"/>
        </w:trPr>
        <w:tc>
          <w:tcPr>
            <w:tcW w:w="1653" w:type="pct"/>
            <w:hideMark/>
          </w:tcPr>
          <w:p w:rsidR="00401DBC" w:rsidRPr="002C2E9E" w:rsidRDefault="0072796C" w:rsidP="007A006B">
            <w:pPr>
              <w:rPr>
                <w:rFonts w:asciiTheme="minorHAnsi" w:hAnsiTheme="minorHAnsi" w:cs="Arial"/>
                <w:b/>
                <w:sz w:val="22"/>
                <w:szCs w:val="22"/>
                <w:lang w:val="en-US"/>
              </w:rPr>
            </w:pPr>
            <w:r w:rsidRPr="002C2E9E">
              <w:rPr>
                <w:rFonts w:asciiTheme="minorHAnsi" w:hAnsiTheme="minorHAnsi" w:cs="Arial"/>
                <w:b/>
                <w:sz w:val="22"/>
                <w:szCs w:val="22"/>
                <w:lang w:val="en-US"/>
              </w:rPr>
              <w:t>Oracle Tools:</w:t>
            </w:r>
          </w:p>
        </w:tc>
        <w:tc>
          <w:tcPr>
            <w:tcW w:w="0" w:type="auto"/>
            <w:vAlign w:val="center"/>
            <w:hideMark/>
          </w:tcPr>
          <w:p w:rsidR="00401DBC" w:rsidRPr="002C2E9E" w:rsidRDefault="0072796C" w:rsidP="007A006B">
            <w:pPr>
              <w:rPr>
                <w:rFonts w:asciiTheme="minorHAnsi" w:hAnsiTheme="minorHAnsi" w:cs="Arial"/>
                <w:sz w:val="22"/>
                <w:szCs w:val="22"/>
                <w:lang w:val="en-US"/>
              </w:rPr>
            </w:pPr>
            <w:r w:rsidRPr="002C2E9E">
              <w:rPr>
                <w:rFonts w:asciiTheme="minorHAnsi" w:hAnsiTheme="minorHAnsi" w:cs="Arial"/>
                <w:sz w:val="22"/>
                <w:szCs w:val="22"/>
                <w:lang w:val="en-US"/>
              </w:rPr>
              <w:t xml:space="preserve">JDeveloper, XML/BI Publisher, </w:t>
            </w:r>
            <w:proofErr w:type="gramStart"/>
            <w:r w:rsidRPr="002C2E9E">
              <w:rPr>
                <w:rFonts w:asciiTheme="minorHAnsi" w:hAnsiTheme="minorHAnsi" w:cs="Arial"/>
                <w:sz w:val="22"/>
                <w:szCs w:val="22"/>
                <w:lang w:val="en-US"/>
              </w:rPr>
              <w:t>OAF,ADF</w:t>
            </w:r>
            <w:proofErr w:type="gramEnd"/>
          </w:p>
        </w:tc>
      </w:tr>
      <w:tr w:rsidR="00837808" w:rsidTr="00401DBC">
        <w:trPr>
          <w:tblCellSpacing w:w="0" w:type="dxa"/>
        </w:trPr>
        <w:tc>
          <w:tcPr>
            <w:tcW w:w="1653" w:type="pct"/>
            <w:hideMark/>
          </w:tcPr>
          <w:p w:rsidR="00401DBC" w:rsidRPr="002C2E9E" w:rsidRDefault="0072796C" w:rsidP="007A006B">
            <w:pPr>
              <w:rPr>
                <w:rFonts w:asciiTheme="minorHAnsi" w:hAnsiTheme="minorHAnsi" w:cs="Arial"/>
                <w:b/>
                <w:sz w:val="22"/>
                <w:szCs w:val="22"/>
                <w:lang w:val="en-US"/>
              </w:rPr>
            </w:pPr>
            <w:r w:rsidRPr="002C2E9E">
              <w:rPr>
                <w:rFonts w:asciiTheme="minorHAnsi" w:hAnsiTheme="minorHAnsi" w:cs="Arial"/>
                <w:b/>
                <w:sz w:val="22"/>
                <w:szCs w:val="22"/>
                <w:lang w:val="en-US"/>
              </w:rPr>
              <w:t>Database Tools and Utilities:</w:t>
            </w:r>
          </w:p>
        </w:tc>
        <w:tc>
          <w:tcPr>
            <w:tcW w:w="0" w:type="auto"/>
            <w:vAlign w:val="center"/>
            <w:hideMark/>
          </w:tcPr>
          <w:p w:rsidR="00401DBC" w:rsidRPr="002C2E9E" w:rsidRDefault="0072796C" w:rsidP="007A006B">
            <w:pPr>
              <w:rPr>
                <w:rFonts w:asciiTheme="minorHAnsi" w:hAnsiTheme="minorHAnsi" w:cs="Arial"/>
                <w:sz w:val="22"/>
                <w:szCs w:val="22"/>
                <w:lang w:val="en-US"/>
              </w:rPr>
            </w:pPr>
            <w:r w:rsidRPr="002C2E9E">
              <w:rPr>
                <w:rFonts w:asciiTheme="minorHAnsi" w:hAnsiTheme="minorHAnsi" w:cs="Arial"/>
                <w:sz w:val="22"/>
                <w:szCs w:val="22"/>
                <w:lang w:val="en-US"/>
              </w:rPr>
              <w:t xml:space="preserve">SQL developer, </w:t>
            </w:r>
            <w:proofErr w:type="spellStart"/>
            <w:r w:rsidRPr="002C2E9E">
              <w:rPr>
                <w:rFonts w:asciiTheme="minorHAnsi" w:hAnsiTheme="minorHAnsi" w:cs="Arial"/>
                <w:sz w:val="22"/>
                <w:szCs w:val="22"/>
                <w:lang w:val="en-US"/>
              </w:rPr>
              <w:t>Sql</w:t>
            </w:r>
            <w:proofErr w:type="spellEnd"/>
            <w:r w:rsidRPr="002C2E9E">
              <w:rPr>
                <w:rFonts w:asciiTheme="minorHAnsi" w:hAnsiTheme="minorHAnsi" w:cs="Arial"/>
                <w:sz w:val="22"/>
                <w:szCs w:val="22"/>
                <w:lang w:val="en-US"/>
              </w:rPr>
              <w:t xml:space="preserve"> Loader, Putty, </w:t>
            </w:r>
            <w:proofErr w:type="spellStart"/>
            <w:r w:rsidRPr="002C2E9E">
              <w:rPr>
                <w:rFonts w:asciiTheme="minorHAnsi" w:hAnsiTheme="minorHAnsi" w:cs="Arial"/>
                <w:sz w:val="22"/>
                <w:szCs w:val="22"/>
                <w:lang w:val="en-US"/>
              </w:rPr>
              <w:t>Winscp</w:t>
            </w:r>
            <w:proofErr w:type="spellEnd"/>
          </w:p>
        </w:tc>
      </w:tr>
      <w:tr w:rsidR="00837808" w:rsidTr="00401DBC">
        <w:trPr>
          <w:tblCellSpacing w:w="0" w:type="dxa"/>
        </w:trPr>
        <w:tc>
          <w:tcPr>
            <w:tcW w:w="1653" w:type="pct"/>
            <w:hideMark/>
          </w:tcPr>
          <w:p w:rsidR="00401DBC" w:rsidRPr="002C2E9E" w:rsidRDefault="0072796C" w:rsidP="007A006B">
            <w:pPr>
              <w:rPr>
                <w:rFonts w:asciiTheme="minorHAnsi" w:hAnsiTheme="minorHAnsi" w:cs="Arial"/>
                <w:b/>
                <w:sz w:val="22"/>
                <w:szCs w:val="22"/>
                <w:lang w:val="en-US"/>
              </w:rPr>
            </w:pPr>
            <w:r w:rsidRPr="002C2E9E">
              <w:rPr>
                <w:rFonts w:asciiTheme="minorHAnsi" w:hAnsiTheme="minorHAnsi" w:cs="Arial"/>
                <w:b/>
                <w:sz w:val="22"/>
                <w:szCs w:val="22"/>
                <w:lang w:val="en-US"/>
              </w:rPr>
              <w:t>Operating Systems:</w:t>
            </w:r>
          </w:p>
        </w:tc>
        <w:tc>
          <w:tcPr>
            <w:tcW w:w="0" w:type="auto"/>
            <w:vAlign w:val="center"/>
            <w:hideMark/>
          </w:tcPr>
          <w:p w:rsidR="00401DBC" w:rsidRPr="002C2E9E" w:rsidRDefault="0072796C" w:rsidP="007A006B">
            <w:pPr>
              <w:rPr>
                <w:rFonts w:asciiTheme="minorHAnsi" w:hAnsiTheme="minorHAnsi" w:cs="Arial"/>
                <w:sz w:val="22"/>
                <w:szCs w:val="22"/>
                <w:lang w:val="en-US"/>
              </w:rPr>
            </w:pPr>
            <w:r w:rsidRPr="002C2E9E">
              <w:rPr>
                <w:rFonts w:asciiTheme="minorHAnsi" w:hAnsiTheme="minorHAnsi" w:cs="Arial"/>
                <w:sz w:val="22"/>
                <w:szCs w:val="22"/>
                <w:lang w:val="en-US"/>
              </w:rPr>
              <w:t>UNIX, LINUX, Windows 98/NT/2000</w:t>
            </w:r>
          </w:p>
          <w:p w:rsidR="00401DBC" w:rsidRPr="002C2E9E" w:rsidRDefault="00401DBC" w:rsidP="007A006B">
            <w:pPr>
              <w:rPr>
                <w:rFonts w:asciiTheme="minorHAnsi" w:hAnsiTheme="minorHAnsi" w:cs="Arial"/>
                <w:sz w:val="22"/>
                <w:szCs w:val="22"/>
                <w:lang w:val="en-US"/>
              </w:rPr>
            </w:pPr>
          </w:p>
        </w:tc>
      </w:tr>
    </w:tbl>
    <w:p w:rsidR="00C9495C" w:rsidRPr="002C2E9E" w:rsidRDefault="00C9495C" w:rsidP="00401DBC">
      <w:pPr>
        <w:rPr>
          <w:rFonts w:asciiTheme="minorHAnsi" w:hAnsiTheme="minorHAnsi" w:cs="Arial"/>
          <w:b/>
          <w:sz w:val="22"/>
          <w:szCs w:val="22"/>
        </w:rPr>
      </w:pPr>
    </w:p>
    <w:p w:rsidR="0060149E" w:rsidRPr="00A04BA5" w:rsidRDefault="0072796C" w:rsidP="0060149E">
      <w:pPr>
        <w:pBdr>
          <w:bottom w:val="single" w:sz="12" w:space="1" w:color="auto"/>
        </w:pBdr>
        <w:spacing w:after="120"/>
        <w:rPr>
          <w:rFonts w:asciiTheme="minorHAnsi" w:eastAsia="Verdana" w:hAnsiTheme="minorHAnsi" w:cs="Arial"/>
          <w:b/>
          <w:lang w:val="en-US"/>
        </w:rPr>
      </w:pPr>
      <w:r w:rsidRPr="00A04BA5">
        <w:rPr>
          <w:rFonts w:asciiTheme="minorHAnsi" w:eastAsia="Verdana" w:hAnsiTheme="minorHAnsi" w:cs="Arial"/>
          <w:b/>
          <w:lang w:val="en-US"/>
        </w:rPr>
        <w:t>Professional Experience</w:t>
      </w:r>
    </w:p>
    <w:p w:rsidR="00C9495C" w:rsidRPr="00C9495C" w:rsidRDefault="0072796C" w:rsidP="007A4A4A">
      <w:pPr>
        <w:pStyle w:val="NoSpacing"/>
        <w:numPr>
          <w:ilvl w:val="0"/>
          <w:numId w:val="5"/>
        </w:numPr>
        <w:rPr>
          <w:rFonts w:asciiTheme="minorHAnsi" w:hAnsiTheme="minorHAnsi" w:cs="Arial"/>
        </w:rPr>
      </w:pPr>
      <w:r w:rsidRPr="00C9495C">
        <w:rPr>
          <w:rFonts w:asciiTheme="minorHAnsi" w:eastAsia="Times New Roman" w:hAnsiTheme="minorHAnsi" w:cs="Arial"/>
          <w:color w:val="000000"/>
          <w:shd w:val="solid" w:color="FFFFFF" w:fill="auto"/>
          <w:lang w:eastAsia="ru-RU"/>
        </w:rPr>
        <w:t>Working as Sales Force Developer in Oracle India Pvt Ltd from January-2015 to till date. (Certified Salesforce Platform Developer 1)</w:t>
      </w:r>
    </w:p>
    <w:p w:rsidR="00C9495C" w:rsidRPr="00C9495C" w:rsidRDefault="0072796C" w:rsidP="0073703E">
      <w:pPr>
        <w:pStyle w:val="NoSpacing"/>
        <w:numPr>
          <w:ilvl w:val="0"/>
          <w:numId w:val="5"/>
        </w:numPr>
        <w:rPr>
          <w:rFonts w:asciiTheme="minorHAnsi" w:eastAsia="Times New Roman" w:hAnsiTheme="minorHAnsi" w:cs="Arial"/>
          <w:color w:val="000000"/>
          <w:shd w:val="solid" w:color="FFFFFF" w:fill="auto"/>
          <w:lang w:eastAsia="ru-RU"/>
        </w:rPr>
      </w:pPr>
      <w:r w:rsidRPr="00C9495C">
        <w:rPr>
          <w:rFonts w:asciiTheme="minorHAnsi" w:hAnsiTheme="minorHAnsi" w:cs="Arial"/>
        </w:rPr>
        <w:t>Working as Senior Applications Engineer in Oracle India Pvt Ltd from October 2011 to till date.</w:t>
      </w:r>
    </w:p>
    <w:p w:rsidR="00C9495C" w:rsidRPr="00C9495C" w:rsidRDefault="0072796C" w:rsidP="0073703E">
      <w:pPr>
        <w:pStyle w:val="NoSpacing"/>
        <w:numPr>
          <w:ilvl w:val="0"/>
          <w:numId w:val="5"/>
        </w:numPr>
        <w:rPr>
          <w:rFonts w:asciiTheme="minorHAnsi" w:eastAsia="Times New Roman" w:hAnsiTheme="minorHAnsi" w:cs="Arial"/>
          <w:color w:val="000000"/>
          <w:shd w:val="solid" w:color="FFFFFF" w:fill="auto"/>
          <w:lang w:eastAsia="ru-RU"/>
        </w:rPr>
      </w:pPr>
      <w:r w:rsidRPr="00C9495C">
        <w:rPr>
          <w:rFonts w:asciiTheme="minorHAnsi" w:eastAsia="Times New Roman" w:hAnsiTheme="minorHAnsi" w:cs="Arial"/>
          <w:color w:val="000000"/>
          <w:shd w:val="solid" w:color="FFFFFF" w:fill="auto"/>
          <w:lang w:eastAsia="ru-RU"/>
        </w:rPr>
        <w:t>Worked as Project Engineer in Wipro Technologies from February 2009 to September 2011.</w:t>
      </w:r>
    </w:p>
    <w:p w:rsidR="00C9495C" w:rsidRDefault="00C9495C" w:rsidP="0060149E">
      <w:pPr>
        <w:spacing w:after="120"/>
        <w:rPr>
          <w:rFonts w:asciiTheme="minorHAnsi" w:hAnsiTheme="minorHAnsi" w:cs="Arial"/>
          <w:b/>
          <w:sz w:val="22"/>
          <w:szCs w:val="22"/>
        </w:rPr>
      </w:pPr>
    </w:p>
    <w:p w:rsidR="00A04BA5" w:rsidRPr="002C2E9E" w:rsidRDefault="00A04BA5" w:rsidP="0060149E">
      <w:pPr>
        <w:spacing w:after="120"/>
        <w:rPr>
          <w:rFonts w:asciiTheme="minorHAnsi" w:hAnsiTheme="minorHAnsi" w:cs="Arial"/>
          <w:b/>
          <w:sz w:val="22"/>
          <w:szCs w:val="22"/>
        </w:rPr>
      </w:pPr>
    </w:p>
    <w:p w:rsidR="0060149E" w:rsidRPr="00A04BA5" w:rsidRDefault="0072796C" w:rsidP="0060149E">
      <w:pPr>
        <w:pBdr>
          <w:bottom w:val="single" w:sz="12" w:space="1" w:color="auto"/>
        </w:pBdr>
        <w:spacing w:after="120"/>
        <w:rPr>
          <w:rFonts w:asciiTheme="minorHAnsi" w:hAnsiTheme="minorHAnsi" w:cs="Arial"/>
        </w:rPr>
      </w:pPr>
      <w:r w:rsidRPr="00A04BA5">
        <w:rPr>
          <w:rFonts w:asciiTheme="minorHAnsi" w:eastAsia="Verdana" w:hAnsiTheme="minorHAnsi" w:cs="Arial"/>
          <w:b/>
        </w:rPr>
        <w:t>Educational Qualifications</w:t>
      </w:r>
      <w:r w:rsidRPr="00A04BA5">
        <w:rPr>
          <w:rFonts w:asciiTheme="minorHAnsi" w:hAnsiTheme="minorHAnsi" w:cs="Arial"/>
        </w:rPr>
        <w:t xml:space="preserve"> </w:t>
      </w:r>
    </w:p>
    <w:p w:rsidR="00C9495C" w:rsidRPr="00C9495C" w:rsidRDefault="0072796C" w:rsidP="00C9495C">
      <w:pPr>
        <w:pStyle w:val="NoSpacing"/>
        <w:numPr>
          <w:ilvl w:val="0"/>
          <w:numId w:val="5"/>
        </w:numPr>
        <w:rPr>
          <w:rFonts w:asciiTheme="minorHAnsi" w:hAnsiTheme="minorHAnsi" w:cs="Arial"/>
        </w:rPr>
      </w:pPr>
      <w:r w:rsidRPr="00C9495C">
        <w:rPr>
          <w:rFonts w:asciiTheme="minorHAnsi" w:hAnsiTheme="minorHAnsi" w:cs="Arial"/>
          <w:b/>
        </w:rPr>
        <w:t>B.E</w:t>
      </w:r>
      <w:r w:rsidRPr="00C9495C">
        <w:rPr>
          <w:rFonts w:asciiTheme="minorHAnsi" w:hAnsiTheme="minorHAnsi" w:cs="Arial"/>
        </w:rPr>
        <w:t xml:space="preserve"> </w:t>
      </w:r>
      <w:r>
        <w:rPr>
          <w:rFonts w:asciiTheme="minorHAnsi" w:hAnsiTheme="minorHAnsi" w:cs="Arial"/>
        </w:rPr>
        <w:t xml:space="preserve">in </w:t>
      </w:r>
      <w:r w:rsidRPr="00C9495C">
        <w:rPr>
          <w:rFonts w:asciiTheme="minorHAnsi" w:hAnsiTheme="minorHAnsi" w:cs="Arial"/>
          <w:b/>
        </w:rPr>
        <w:t>Electronics &amp; Communication Engineering</w:t>
      </w:r>
      <w:r w:rsidRPr="00C9495C">
        <w:rPr>
          <w:rFonts w:asciiTheme="minorHAnsi" w:hAnsiTheme="minorHAnsi" w:cs="Arial"/>
        </w:rPr>
        <w:t xml:space="preserve"> with </w:t>
      </w:r>
      <w:r>
        <w:rPr>
          <w:rFonts w:asciiTheme="minorHAnsi" w:hAnsiTheme="minorHAnsi" w:cs="Arial"/>
        </w:rPr>
        <w:t xml:space="preserve">an aggregate of </w:t>
      </w:r>
      <w:r w:rsidRPr="00C9495C">
        <w:rPr>
          <w:rFonts w:asciiTheme="minorHAnsi" w:hAnsiTheme="minorHAnsi" w:cs="Arial"/>
          <w:b/>
        </w:rPr>
        <w:t>78.6</w:t>
      </w:r>
      <w:r>
        <w:rPr>
          <w:rFonts w:asciiTheme="minorHAnsi" w:hAnsiTheme="minorHAnsi" w:cs="Arial"/>
        </w:rPr>
        <w:t xml:space="preserve"> </w:t>
      </w:r>
      <w:r w:rsidRPr="00C9495C">
        <w:rPr>
          <w:rFonts w:asciiTheme="minorHAnsi" w:hAnsiTheme="minorHAnsi" w:cs="Arial"/>
        </w:rPr>
        <w:t xml:space="preserve">from </w:t>
      </w:r>
      <w:r w:rsidRPr="00C9495C">
        <w:rPr>
          <w:rFonts w:asciiTheme="minorHAnsi" w:hAnsiTheme="minorHAnsi" w:cs="Arial"/>
          <w:b/>
        </w:rPr>
        <w:t>JNTU University, Kukatpally</w:t>
      </w:r>
      <w:r w:rsidRPr="00C9495C">
        <w:rPr>
          <w:rFonts w:asciiTheme="minorHAnsi" w:hAnsiTheme="minorHAnsi" w:cs="Arial"/>
        </w:rPr>
        <w:t>, Hyderabad, Telangana in June,2008.</w:t>
      </w:r>
    </w:p>
    <w:p w:rsidR="00C9495C" w:rsidRPr="00C9495C" w:rsidRDefault="0072796C" w:rsidP="00C9495C">
      <w:pPr>
        <w:pStyle w:val="ListParagraph"/>
        <w:numPr>
          <w:ilvl w:val="0"/>
          <w:numId w:val="5"/>
        </w:numPr>
        <w:spacing w:before="100" w:beforeAutospacing="1" w:after="100" w:afterAutospacing="1"/>
        <w:rPr>
          <w:rFonts w:asciiTheme="minorHAnsi" w:hAnsiTheme="minorHAnsi" w:cs="Arial"/>
          <w:sz w:val="22"/>
          <w:szCs w:val="22"/>
        </w:rPr>
      </w:pPr>
      <w:r w:rsidRPr="00C9495C">
        <w:rPr>
          <w:rFonts w:asciiTheme="minorHAnsi" w:hAnsiTheme="minorHAnsi" w:cs="Arial"/>
          <w:sz w:val="22"/>
          <w:szCs w:val="22"/>
        </w:rPr>
        <w:t xml:space="preserve">Intermediate with </w:t>
      </w:r>
      <w:r>
        <w:rPr>
          <w:rFonts w:asciiTheme="minorHAnsi" w:hAnsiTheme="minorHAnsi" w:cs="Arial"/>
          <w:sz w:val="22"/>
          <w:szCs w:val="22"/>
        </w:rPr>
        <w:t xml:space="preserve">an aggregate of </w:t>
      </w:r>
      <w:r w:rsidRPr="00C9495C">
        <w:rPr>
          <w:rFonts w:asciiTheme="minorHAnsi" w:hAnsiTheme="minorHAnsi" w:cs="Arial"/>
          <w:b/>
          <w:sz w:val="22"/>
          <w:szCs w:val="22"/>
        </w:rPr>
        <w:t>94.8</w:t>
      </w:r>
      <w:r>
        <w:rPr>
          <w:rFonts w:asciiTheme="minorHAnsi" w:hAnsiTheme="minorHAnsi" w:cs="Arial"/>
          <w:sz w:val="22"/>
          <w:szCs w:val="22"/>
        </w:rPr>
        <w:t xml:space="preserve"> from</w:t>
      </w:r>
      <w:r w:rsidRPr="00C9495C">
        <w:rPr>
          <w:rFonts w:asciiTheme="minorHAnsi" w:hAnsiTheme="minorHAnsi" w:cs="Arial"/>
          <w:sz w:val="22"/>
          <w:szCs w:val="22"/>
        </w:rPr>
        <w:t xml:space="preserve"> Suresh Junior College, Guntur, AP in May 2004.</w:t>
      </w:r>
    </w:p>
    <w:p w:rsidR="00C9495C" w:rsidRDefault="0072796C" w:rsidP="00C9495C">
      <w:pPr>
        <w:pStyle w:val="ListParagraph"/>
        <w:numPr>
          <w:ilvl w:val="0"/>
          <w:numId w:val="5"/>
        </w:numPr>
        <w:spacing w:before="100" w:beforeAutospacing="1" w:after="100" w:afterAutospacing="1"/>
        <w:rPr>
          <w:rFonts w:asciiTheme="minorHAnsi" w:hAnsiTheme="minorHAnsi" w:cs="Arial"/>
          <w:sz w:val="22"/>
          <w:szCs w:val="22"/>
        </w:rPr>
      </w:pPr>
      <w:r w:rsidRPr="00C9495C">
        <w:rPr>
          <w:rFonts w:asciiTheme="minorHAnsi" w:hAnsiTheme="minorHAnsi" w:cs="Arial"/>
          <w:sz w:val="22"/>
          <w:szCs w:val="22"/>
        </w:rPr>
        <w:t xml:space="preserve">SSC with </w:t>
      </w:r>
      <w:r>
        <w:rPr>
          <w:rFonts w:asciiTheme="minorHAnsi" w:hAnsiTheme="minorHAnsi" w:cs="Arial"/>
          <w:sz w:val="22"/>
          <w:szCs w:val="22"/>
        </w:rPr>
        <w:t xml:space="preserve">an aggregate of </w:t>
      </w:r>
      <w:r w:rsidRPr="00C9495C">
        <w:rPr>
          <w:rFonts w:asciiTheme="minorHAnsi" w:hAnsiTheme="minorHAnsi" w:cs="Arial"/>
          <w:b/>
          <w:sz w:val="22"/>
          <w:szCs w:val="22"/>
        </w:rPr>
        <w:t>90.67</w:t>
      </w:r>
      <w:r w:rsidRPr="00C9495C">
        <w:rPr>
          <w:rFonts w:asciiTheme="minorHAnsi" w:hAnsiTheme="minorHAnsi" w:cs="Arial"/>
          <w:sz w:val="22"/>
          <w:szCs w:val="22"/>
        </w:rPr>
        <w:t xml:space="preserve"> from St Ignatius School, Guntur, AP in May</w:t>
      </w:r>
      <w:r>
        <w:rPr>
          <w:rFonts w:asciiTheme="minorHAnsi" w:hAnsiTheme="minorHAnsi" w:cs="Arial"/>
          <w:sz w:val="22"/>
          <w:szCs w:val="22"/>
        </w:rPr>
        <w:t xml:space="preserve"> </w:t>
      </w:r>
      <w:r w:rsidRPr="00C9495C">
        <w:rPr>
          <w:rFonts w:asciiTheme="minorHAnsi" w:hAnsiTheme="minorHAnsi" w:cs="Arial"/>
          <w:sz w:val="22"/>
          <w:szCs w:val="22"/>
        </w:rPr>
        <w:t>2002.</w:t>
      </w:r>
    </w:p>
    <w:p w:rsidR="00A04BA5" w:rsidRDefault="00A04BA5" w:rsidP="00A04BA5">
      <w:pPr>
        <w:pStyle w:val="ListParagraph"/>
        <w:spacing w:before="100" w:beforeAutospacing="1" w:after="100" w:afterAutospacing="1"/>
        <w:ind w:left="360"/>
        <w:rPr>
          <w:rFonts w:asciiTheme="minorHAnsi" w:hAnsiTheme="minorHAnsi" w:cs="Arial"/>
          <w:sz w:val="22"/>
          <w:szCs w:val="22"/>
        </w:rPr>
      </w:pPr>
    </w:p>
    <w:p w:rsidR="00A04BA5" w:rsidRDefault="00A04BA5" w:rsidP="00A04BA5">
      <w:pPr>
        <w:pStyle w:val="ListParagraph"/>
        <w:spacing w:before="100" w:beforeAutospacing="1" w:after="100" w:afterAutospacing="1"/>
        <w:ind w:left="360"/>
        <w:rPr>
          <w:rFonts w:asciiTheme="minorHAnsi" w:hAnsiTheme="minorHAnsi" w:cs="Arial"/>
          <w:sz w:val="22"/>
          <w:szCs w:val="22"/>
        </w:rPr>
      </w:pPr>
    </w:p>
    <w:p w:rsidR="00A04BA5" w:rsidRDefault="00A04BA5" w:rsidP="00A04BA5">
      <w:pPr>
        <w:pStyle w:val="ListParagraph"/>
        <w:spacing w:before="100" w:beforeAutospacing="1" w:after="100" w:afterAutospacing="1"/>
        <w:ind w:left="360"/>
        <w:rPr>
          <w:rFonts w:asciiTheme="minorHAnsi" w:hAnsiTheme="minorHAnsi" w:cs="Arial"/>
          <w:sz w:val="22"/>
          <w:szCs w:val="22"/>
        </w:rPr>
      </w:pPr>
    </w:p>
    <w:p w:rsidR="004C7E1E" w:rsidRDefault="004C7E1E" w:rsidP="0060149E">
      <w:pPr>
        <w:pBdr>
          <w:bottom w:val="single" w:sz="12" w:space="1" w:color="auto"/>
        </w:pBdr>
        <w:spacing w:after="120"/>
        <w:rPr>
          <w:rFonts w:asciiTheme="minorHAnsi" w:eastAsia="Verdana" w:hAnsiTheme="minorHAnsi" w:cs="Arial"/>
          <w:b/>
          <w:sz w:val="22"/>
          <w:szCs w:val="22"/>
        </w:rPr>
      </w:pPr>
    </w:p>
    <w:p w:rsidR="0060149E" w:rsidRPr="002C2E9E" w:rsidRDefault="0072796C" w:rsidP="0060149E">
      <w:pPr>
        <w:pBdr>
          <w:bottom w:val="single" w:sz="12" w:space="1" w:color="auto"/>
        </w:pBdr>
        <w:spacing w:after="120"/>
        <w:rPr>
          <w:rFonts w:asciiTheme="minorHAnsi" w:eastAsia="Verdana" w:hAnsiTheme="minorHAnsi" w:cs="Arial"/>
          <w:b/>
          <w:sz w:val="22"/>
          <w:szCs w:val="22"/>
        </w:rPr>
      </w:pPr>
      <w:r>
        <w:rPr>
          <w:rFonts w:asciiTheme="minorHAnsi" w:eastAsia="Verdana" w:hAnsiTheme="minorHAnsi" w:cs="Arial"/>
          <w:b/>
          <w:sz w:val="22"/>
          <w:szCs w:val="22"/>
        </w:rPr>
        <w:t>Certifications,</w:t>
      </w:r>
      <w:r w:rsidRPr="002C2E9E">
        <w:rPr>
          <w:rFonts w:asciiTheme="minorHAnsi" w:eastAsia="Verdana" w:hAnsiTheme="minorHAnsi" w:cs="Arial"/>
          <w:b/>
          <w:sz w:val="22"/>
          <w:szCs w:val="22"/>
        </w:rPr>
        <w:t xml:space="preserve"> </w:t>
      </w:r>
      <w:r w:rsidR="00E00CED">
        <w:rPr>
          <w:rFonts w:asciiTheme="minorHAnsi" w:eastAsia="Verdana" w:hAnsiTheme="minorHAnsi" w:cs="Arial"/>
          <w:b/>
          <w:sz w:val="22"/>
          <w:szCs w:val="22"/>
          <w:lang w:val="en-US"/>
        </w:rPr>
        <w:t xml:space="preserve">Academic and </w:t>
      </w:r>
      <w:r w:rsidRPr="002C2E9E">
        <w:rPr>
          <w:rFonts w:asciiTheme="minorHAnsi" w:eastAsia="Verdana" w:hAnsiTheme="minorHAnsi" w:cs="Arial"/>
          <w:b/>
          <w:sz w:val="22"/>
          <w:szCs w:val="22"/>
        </w:rPr>
        <w:t>Professional A</w:t>
      </w:r>
      <w:proofErr w:type="spellStart"/>
      <w:r>
        <w:rPr>
          <w:rFonts w:asciiTheme="minorHAnsi" w:eastAsia="Verdana" w:hAnsiTheme="minorHAnsi" w:cs="Arial"/>
          <w:b/>
          <w:sz w:val="22"/>
          <w:szCs w:val="22"/>
          <w:lang w:val="en-US"/>
        </w:rPr>
        <w:t>chievements</w:t>
      </w:r>
      <w:proofErr w:type="spellEnd"/>
    </w:p>
    <w:p w:rsidR="00C9495C" w:rsidRDefault="0072796C" w:rsidP="00C9495C">
      <w:pPr>
        <w:pStyle w:val="NoSpacing"/>
        <w:numPr>
          <w:ilvl w:val="0"/>
          <w:numId w:val="2"/>
        </w:numPr>
        <w:rPr>
          <w:rFonts w:asciiTheme="minorHAnsi" w:eastAsia="Times New Roman" w:hAnsiTheme="minorHAnsi" w:cs="Arial"/>
        </w:rPr>
      </w:pPr>
      <w:r w:rsidRPr="00C9495C">
        <w:rPr>
          <w:rFonts w:asciiTheme="minorHAnsi" w:eastAsia="Times New Roman" w:hAnsiTheme="minorHAnsi" w:cs="Arial"/>
        </w:rPr>
        <w:t>Salesforce Certified Platform Developer I</w:t>
      </w:r>
    </w:p>
    <w:p w:rsidR="00C9495C" w:rsidRPr="00C9495C" w:rsidRDefault="0072796C" w:rsidP="00C9495C">
      <w:pPr>
        <w:pStyle w:val="NoSpacing"/>
        <w:numPr>
          <w:ilvl w:val="0"/>
          <w:numId w:val="2"/>
        </w:numPr>
        <w:rPr>
          <w:rFonts w:asciiTheme="minorHAnsi" w:eastAsia="Times New Roman" w:hAnsiTheme="minorHAnsi" w:cs="Arial"/>
        </w:rPr>
      </w:pPr>
      <w:r w:rsidRPr="00C9495C">
        <w:rPr>
          <w:rFonts w:asciiTheme="minorHAnsi" w:eastAsia="Times New Roman" w:hAnsiTheme="minorHAnsi" w:cs="Arial"/>
        </w:rPr>
        <w:t>Primary POC for critical issues in Sales Cloud and Accounting in Fusion Payables/GL Transfer/OAF of sub</w:t>
      </w:r>
      <w:r w:rsidR="008821CE">
        <w:rPr>
          <w:rFonts w:asciiTheme="minorHAnsi" w:eastAsia="Times New Roman" w:hAnsiTheme="minorHAnsi" w:cs="Arial"/>
        </w:rPr>
        <w:t>-</w:t>
      </w:r>
      <w:r w:rsidRPr="00C9495C">
        <w:rPr>
          <w:rFonts w:asciiTheme="minorHAnsi" w:eastAsia="Times New Roman" w:hAnsiTheme="minorHAnsi" w:cs="Arial"/>
        </w:rPr>
        <w:t>ledger accounting module.</w:t>
      </w:r>
    </w:p>
    <w:p w:rsidR="00E00CED" w:rsidRDefault="0072796C" w:rsidP="00E00CED">
      <w:pPr>
        <w:pStyle w:val="NoSpacing"/>
        <w:numPr>
          <w:ilvl w:val="0"/>
          <w:numId w:val="2"/>
        </w:numPr>
        <w:rPr>
          <w:rFonts w:asciiTheme="minorHAnsi" w:eastAsia="Times New Roman" w:hAnsiTheme="minorHAnsi" w:cs="Arial"/>
        </w:rPr>
      </w:pPr>
      <w:r>
        <w:rPr>
          <w:rFonts w:asciiTheme="minorHAnsi" w:eastAsia="Times New Roman" w:hAnsiTheme="minorHAnsi" w:cs="Arial"/>
        </w:rPr>
        <w:t xml:space="preserve">Been </w:t>
      </w:r>
      <w:r w:rsidRPr="00E00CED">
        <w:rPr>
          <w:rFonts w:asciiTheme="minorHAnsi" w:eastAsia="Times New Roman" w:hAnsiTheme="minorHAnsi" w:cs="Arial"/>
        </w:rPr>
        <w:t>to USA for 6 months on L1 Visa in Oracle for handling critical issues.</w:t>
      </w:r>
    </w:p>
    <w:p w:rsidR="00E00CED" w:rsidRPr="003168DB" w:rsidRDefault="0072796C" w:rsidP="00E00CED">
      <w:pPr>
        <w:pStyle w:val="NoSpacing"/>
        <w:numPr>
          <w:ilvl w:val="0"/>
          <w:numId w:val="2"/>
        </w:numPr>
        <w:rPr>
          <w:rFonts w:asciiTheme="minorHAnsi" w:eastAsia="Times New Roman" w:hAnsiTheme="minorHAnsi" w:cs="Arial"/>
        </w:rPr>
      </w:pPr>
      <w:r w:rsidRPr="003168DB">
        <w:rPr>
          <w:rFonts w:asciiTheme="minorHAnsi" w:eastAsia="Times New Roman" w:hAnsiTheme="minorHAnsi" w:cs="Arial"/>
        </w:rPr>
        <w:t xml:space="preserve">Achieved </w:t>
      </w:r>
      <w:r w:rsidRPr="003168DB">
        <w:rPr>
          <w:rFonts w:asciiTheme="minorHAnsi" w:eastAsia="Times New Roman" w:hAnsiTheme="minorHAnsi" w:cs="Arial"/>
          <w:b/>
        </w:rPr>
        <w:t>Best Performance Award</w:t>
      </w:r>
      <w:r w:rsidRPr="003168DB">
        <w:rPr>
          <w:rFonts w:asciiTheme="minorHAnsi" w:eastAsia="Times New Roman" w:hAnsiTheme="minorHAnsi" w:cs="Arial"/>
        </w:rPr>
        <w:t xml:space="preserve"> in </w:t>
      </w:r>
      <w:r w:rsidRPr="003168DB">
        <w:rPr>
          <w:rFonts w:asciiTheme="minorHAnsi" w:eastAsia="Times New Roman" w:hAnsiTheme="minorHAnsi" w:cs="Arial"/>
          <w:b/>
        </w:rPr>
        <w:t>Wipro</w:t>
      </w:r>
      <w:r w:rsidRPr="003168DB">
        <w:rPr>
          <w:rFonts w:asciiTheme="minorHAnsi" w:eastAsia="Times New Roman" w:hAnsiTheme="minorHAnsi" w:cs="Arial"/>
        </w:rPr>
        <w:t xml:space="preserve"> for AMX project</w:t>
      </w:r>
      <w:r w:rsidR="0052718E">
        <w:rPr>
          <w:rFonts w:asciiTheme="minorHAnsi" w:eastAsia="Times New Roman" w:hAnsiTheme="minorHAnsi" w:cs="Arial"/>
        </w:rPr>
        <w:t>.</w:t>
      </w:r>
    </w:p>
    <w:p w:rsidR="00E00CED" w:rsidRPr="003168DB" w:rsidRDefault="0072796C" w:rsidP="00E00CED">
      <w:pPr>
        <w:pStyle w:val="NoSpacing"/>
        <w:numPr>
          <w:ilvl w:val="0"/>
          <w:numId w:val="2"/>
        </w:numPr>
        <w:rPr>
          <w:rFonts w:asciiTheme="minorHAnsi" w:eastAsia="Times New Roman" w:hAnsiTheme="minorHAnsi" w:cs="Arial"/>
        </w:rPr>
      </w:pPr>
      <w:r w:rsidRPr="003168DB">
        <w:rPr>
          <w:rFonts w:asciiTheme="minorHAnsi" w:eastAsia="Times New Roman" w:hAnsiTheme="minorHAnsi" w:cs="Arial"/>
        </w:rPr>
        <w:t xml:space="preserve">Ranked </w:t>
      </w:r>
      <w:r w:rsidRPr="003168DB">
        <w:rPr>
          <w:rFonts w:asciiTheme="minorHAnsi" w:eastAsia="Times New Roman" w:hAnsiTheme="minorHAnsi" w:cs="Arial"/>
          <w:b/>
        </w:rPr>
        <w:t>3</w:t>
      </w:r>
      <w:r w:rsidR="003168DB" w:rsidRPr="003168DB">
        <w:rPr>
          <w:rFonts w:asciiTheme="minorHAnsi" w:eastAsia="Times New Roman" w:hAnsiTheme="minorHAnsi" w:cs="Arial"/>
          <w:b/>
          <w:vertAlign w:val="superscript"/>
        </w:rPr>
        <w:t>rd</w:t>
      </w:r>
      <w:r w:rsidR="003168DB">
        <w:rPr>
          <w:rFonts w:asciiTheme="minorHAnsi" w:eastAsia="Times New Roman" w:hAnsiTheme="minorHAnsi" w:cs="Arial"/>
        </w:rPr>
        <w:t xml:space="preserve"> d</w:t>
      </w:r>
      <w:r w:rsidRPr="003168DB">
        <w:rPr>
          <w:rFonts w:asciiTheme="minorHAnsi" w:eastAsia="Times New Roman" w:hAnsiTheme="minorHAnsi" w:cs="Arial"/>
        </w:rPr>
        <w:t xml:space="preserve">uring </w:t>
      </w:r>
      <w:r w:rsidRPr="0052718E">
        <w:rPr>
          <w:rFonts w:asciiTheme="minorHAnsi" w:eastAsia="Times New Roman" w:hAnsiTheme="minorHAnsi" w:cs="Arial"/>
          <w:b/>
        </w:rPr>
        <w:t>Campus Training</w:t>
      </w:r>
      <w:r w:rsidRPr="003168DB">
        <w:rPr>
          <w:rFonts w:asciiTheme="minorHAnsi" w:eastAsia="Times New Roman" w:hAnsiTheme="minorHAnsi" w:cs="Arial"/>
        </w:rPr>
        <w:t xml:space="preserve"> Exams Conducted in </w:t>
      </w:r>
      <w:r w:rsidRPr="0052718E">
        <w:rPr>
          <w:rFonts w:asciiTheme="minorHAnsi" w:eastAsia="Times New Roman" w:hAnsiTheme="minorHAnsi" w:cs="Arial"/>
          <w:b/>
        </w:rPr>
        <w:t>Wipro</w:t>
      </w:r>
      <w:r w:rsidR="0052718E">
        <w:rPr>
          <w:rFonts w:asciiTheme="minorHAnsi" w:eastAsia="Times New Roman" w:hAnsiTheme="minorHAnsi" w:cs="Arial"/>
        </w:rPr>
        <w:t>.</w:t>
      </w:r>
      <w:r w:rsidRPr="003168DB">
        <w:rPr>
          <w:rFonts w:asciiTheme="minorHAnsi" w:eastAsia="Times New Roman" w:hAnsiTheme="minorHAnsi" w:cs="Arial"/>
        </w:rPr>
        <w:t xml:space="preserve"> </w:t>
      </w:r>
    </w:p>
    <w:p w:rsidR="00E00CED" w:rsidRPr="003168DB" w:rsidRDefault="0072796C" w:rsidP="00E00CED">
      <w:pPr>
        <w:pStyle w:val="NoSpacing"/>
        <w:numPr>
          <w:ilvl w:val="0"/>
          <w:numId w:val="2"/>
        </w:numPr>
        <w:rPr>
          <w:rFonts w:asciiTheme="minorHAnsi" w:eastAsia="Times New Roman" w:hAnsiTheme="minorHAnsi" w:cs="Arial"/>
        </w:rPr>
      </w:pPr>
      <w:r w:rsidRPr="003168DB">
        <w:rPr>
          <w:rFonts w:asciiTheme="minorHAnsi" w:eastAsia="Times New Roman" w:hAnsiTheme="minorHAnsi" w:cs="Arial"/>
        </w:rPr>
        <w:t xml:space="preserve">Secured </w:t>
      </w:r>
      <w:r w:rsidRPr="003168DB">
        <w:rPr>
          <w:rFonts w:asciiTheme="minorHAnsi" w:eastAsia="Times New Roman" w:hAnsiTheme="minorHAnsi" w:cs="Arial"/>
          <w:b/>
        </w:rPr>
        <w:t>All India rank of 935</w:t>
      </w:r>
      <w:r w:rsidRPr="003168DB">
        <w:rPr>
          <w:rFonts w:asciiTheme="minorHAnsi" w:eastAsia="Times New Roman" w:hAnsiTheme="minorHAnsi" w:cs="Arial"/>
        </w:rPr>
        <w:t xml:space="preserve"> for </w:t>
      </w:r>
      <w:r w:rsidRPr="003168DB">
        <w:rPr>
          <w:rFonts w:asciiTheme="minorHAnsi" w:eastAsia="Times New Roman" w:hAnsiTheme="minorHAnsi" w:cs="Arial"/>
          <w:b/>
        </w:rPr>
        <w:t>AIEEE</w:t>
      </w:r>
      <w:r w:rsidRPr="003168DB">
        <w:rPr>
          <w:rFonts w:asciiTheme="minorHAnsi" w:eastAsia="Times New Roman" w:hAnsiTheme="minorHAnsi" w:cs="Arial"/>
        </w:rPr>
        <w:t xml:space="preserve"> entrance.</w:t>
      </w:r>
    </w:p>
    <w:p w:rsidR="00E00CED" w:rsidRPr="003168DB" w:rsidRDefault="0072796C" w:rsidP="00E00CED">
      <w:pPr>
        <w:pStyle w:val="NoSpacing"/>
        <w:numPr>
          <w:ilvl w:val="0"/>
          <w:numId w:val="2"/>
        </w:numPr>
        <w:rPr>
          <w:rFonts w:asciiTheme="minorHAnsi" w:eastAsia="Times New Roman" w:hAnsiTheme="minorHAnsi" w:cs="Arial"/>
        </w:rPr>
      </w:pPr>
      <w:r w:rsidRPr="003168DB">
        <w:rPr>
          <w:rFonts w:asciiTheme="minorHAnsi" w:eastAsia="Times New Roman" w:hAnsiTheme="minorHAnsi" w:cs="Arial"/>
        </w:rPr>
        <w:t xml:space="preserve">Secured </w:t>
      </w:r>
      <w:proofErr w:type="spellStart"/>
      <w:r w:rsidRPr="003168DB">
        <w:rPr>
          <w:rFonts w:asciiTheme="minorHAnsi" w:eastAsia="Times New Roman" w:hAnsiTheme="minorHAnsi" w:cs="Arial"/>
          <w:b/>
        </w:rPr>
        <w:t>Prathibha</w:t>
      </w:r>
      <w:proofErr w:type="spellEnd"/>
      <w:r w:rsidRPr="003168DB">
        <w:rPr>
          <w:rFonts w:asciiTheme="minorHAnsi" w:eastAsia="Times New Roman" w:hAnsiTheme="minorHAnsi" w:cs="Arial"/>
          <w:b/>
        </w:rPr>
        <w:t xml:space="preserve"> Award</w:t>
      </w:r>
      <w:r w:rsidRPr="003168DB">
        <w:rPr>
          <w:rFonts w:asciiTheme="minorHAnsi" w:eastAsia="Times New Roman" w:hAnsiTheme="minorHAnsi" w:cs="Arial"/>
        </w:rPr>
        <w:t xml:space="preserve"> </w:t>
      </w:r>
      <w:r w:rsidR="003168DB">
        <w:rPr>
          <w:rFonts w:asciiTheme="minorHAnsi" w:eastAsia="Times New Roman" w:hAnsiTheme="minorHAnsi" w:cs="Arial"/>
        </w:rPr>
        <w:t xml:space="preserve">from state govt </w:t>
      </w:r>
      <w:r w:rsidRPr="003168DB">
        <w:rPr>
          <w:rFonts w:asciiTheme="minorHAnsi" w:eastAsia="Times New Roman" w:hAnsiTheme="minorHAnsi" w:cs="Arial"/>
        </w:rPr>
        <w:t xml:space="preserve">for Eamcet-04 rank </w:t>
      </w:r>
      <w:r w:rsidRPr="003168DB">
        <w:rPr>
          <w:rFonts w:asciiTheme="minorHAnsi" w:eastAsia="Times New Roman" w:hAnsiTheme="minorHAnsi" w:cs="Arial"/>
          <w:b/>
        </w:rPr>
        <w:t>277</w:t>
      </w:r>
      <w:r w:rsidRPr="003168DB">
        <w:rPr>
          <w:rFonts w:asciiTheme="minorHAnsi" w:eastAsia="Times New Roman" w:hAnsiTheme="minorHAnsi" w:cs="Arial"/>
        </w:rPr>
        <w:t>.</w:t>
      </w:r>
    </w:p>
    <w:p w:rsidR="0060149E" w:rsidRPr="00E00CED" w:rsidRDefault="0072796C" w:rsidP="00E00CED">
      <w:pPr>
        <w:pStyle w:val="NoSpacing"/>
        <w:numPr>
          <w:ilvl w:val="0"/>
          <w:numId w:val="2"/>
        </w:numPr>
        <w:rPr>
          <w:rFonts w:asciiTheme="minorHAnsi" w:eastAsia="Times New Roman" w:hAnsiTheme="minorHAnsi" w:cs="Arial"/>
        </w:rPr>
      </w:pPr>
      <w:r w:rsidRPr="003168DB">
        <w:rPr>
          <w:rFonts w:asciiTheme="minorHAnsi" w:eastAsia="Times New Roman" w:hAnsiTheme="minorHAnsi" w:cs="Arial"/>
        </w:rPr>
        <w:t xml:space="preserve">Stood </w:t>
      </w:r>
      <w:r w:rsidRPr="003168DB">
        <w:rPr>
          <w:rFonts w:asciiTheme="minorHAnsi" w:eastAsia="Times New Roman" w:hAnsiTheme="minorHAnsi" w:cs="Arial"/>
          <w:b/>
        </w:rPr>
        <w:t>1</w:t>
      </w:r>
      <w:r w:rsidRPr="003168DB">
        <w:rPr>
          <w:rFonts w:asciiTheme="minorHAnsi" w:eastAsia="Times New Roman" w:hAnsiTheme="minorHAnsi" w:cs="Arial"/>
          <w:b/>
          <w:vertAlign w:val="superscript"/>
        </w:rPr>
        <w:t>st</w:t>
      </w:r>
      <w:r w:rsidRPr="003168DB">
        <w:rPr>
          <w:rFonts w:asciiTheme="minorHAnsi" w:eastAsia="Times New Roman" w:hAnsiTheme="minorHAnsi" w:cs="Arial"/>
        </w:rPr>
        <w:t xml:space="preserve"> at the school level in SSC Board Examination. </w:t>
      </w:r>
    </w:p>
    <w:p w:rsidR="00C606C0" w:rsidRDefault="00C606C0" w:rsidP="00C606C0">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Arial"/>
          <w:color w:val="000000"/>
          <w:sz w:val="22"/>
          <w:szCs w:val="22"/>
        </w:rPr>
      </w:pPr>
    </w:p>
    <w:p w:rsidR="00C9495C" w:rsidRPr="002C2E9E" w:rsidRDefault="00C9495C" w:rsidP="00C606C0">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Arial"/>
          <w:color w:val="000000"/>
          <w:sz w:val="22"/>
          <w:szCs w:val="22"/>
        </w:rPr>
      </w:pPr>
    </w:p>
    <w:p w:rsidR="0060149E" w:rsidRPr="00D4553B" w:rsidRDefault="0072796C" w:rsidP="0060149E">
      <w:pPr>
        <w:pBdr>
          <w:bottom w:val="single" w:sz="12" w:space="1" w:color="auto"/>
        </w:pBdr>
        <w:spacing w:after="120"/>
        <w:rPr>
          <w:rFonts w:asciiTheme="minorHAnsi" w:hAnsiTheme="minorHAnsi" w:cs="Arial"/>
          <w:lang w:val="en-US"/>
        </w:rPr>
      </w:pPr>
      <w:r w:rsidRPr="00D4553B">
        <w:rPr>
          <w:rFonts w:asciiTheme="minorHAnsi" w:hAnsiTheme="minorHAnsi" w:cs="Arial"/>
          <w:b/>
          <w:lang w:val="en-US"/>
        </w:rPr>
        <w:t>Project Experience</w:t>
      </w:r>
    </w:p>
    <w:p w:rsidR="00A649FD" w:rsidRPr="002C2E9E" w:rsidRDefault="00A649FD" w:rsidP="0060149E">
      <w:pPr>
        <w:spacing w:after="120"/>
        <w:rPr>
          <w:rFonts w:asciiTheme="minorHAnsi" w:hAnsiTheme="minorHAnsi" w:cs="Arial"/>
          <w:b/>
          <w:sz w:val="22"/>
          <w:szCs w:val="22"/>
          <w:lang w:val="en-US"/>
        </w:rPr>
      </w:pPr>
    </w:p>
    <w:p w:rsidR="009B2A82" w:rsidRDefault="0072796C" w:rsidP="009B2A82">
      <w:pPr>
        <w:spacing w:after="120"/>
        <w:rPr>
          <w:rFonts w:asciiTheme="minorHAnsi" w:hAnsiTheme="minorHAnsi" w:cs="Arial"/>
          <w:sz w:val="22"/>
          <w:szCs w:val="22"/>
          <w:lang w:val="en-US"/>
        </w:rPr>
      </w:pPr>
      <w:r w:rsidRPr="00D4553B">
        <w:rPr>
          <w:rFonts w:asciiTheme="minorHAnsi" w:hAnsiTheme="minorHAnsi" w:cs="Arial"/>
          <w:b/>
          <w:sz w:val="22"/>
          <w:szCs w:val="22"/>
          <w:lang w:val="en-US"/>
        </w:rPr>
        <w:t>Project:</w:t>
      </w:r>
      <w:r w:rsidR="00D4553B">
        <w:rPr>
          <w:rFonts w:asciiTheme="minorHAnsi" w:hAnsiTheme="minorHAnsi" w:cs="Arial"/>
          <w:b/>
          <w:sz w:val="22"/>
          <w:szCs w:val="22"/>
          <w:lang w:val="en-US"/>
        </w:rPr>
        <w:t xml:space="preserve"> </w:t>
      </w:r>
      <w:r w:rsidRPr="00D4553B">
        <w:rPr>
          <w:rFonts w:asciiTheme="minorHAnsi" w:hAnsiTheme="minorHAnsi" w:cs="Arial"/>
          <w:sz w:val="22"/>
          <w:szCs w:val="22"/>
          <w:lang w:val="en-US"/>
        </w:rPr>
        <w:t xml:space="preserve"> </w:t>
      </w:r>
      <w:r w:rsidR="00D4553B" w:rsidRPr="00D4553B">
        <w:rPr>
          <w:rFonts w:asciiTheme="minorHAnsi" w:hAnsiTheme="minorHAnsi"/>
          <w:sz w:val="22"/>
          <w:szCs w:val="22"/>
        </w:rPr>
        <w:t>Sales Cloud CRM development</w:t>
      </w:r>
      <w:r w:rsidRPr="00D4553B">
        <w:rPr>
          <w:rFonts w:asciiTheme="minorHAnsi" w:hAnsiTheme="minorHAnsi" w:cs="Arial"/>
          <w:sz w:val="22"/>
          <w:szCs w:val="22"/>
          <w:lang w:val="en-US"/>
        </w:rPr>
        <w:tab/>
      </w:r>
      <w:r w:rsidRPr="00D4553B">
        <w:rPr>
          <w:rFonts w:asciiTheme="minorHAnsi" w:hAnsiTheme="minorHAnsi" w:cs="Arial"/>
          <w:sz w:val="22"/>
          <w:szCs w:val="22"/>
          <w:lang w:val="en-US"/>
        </w:rPr>
        <w:tab/>
      </w:r>
      <w:r w:rsidR="00D4553B" w:rsidRPr="00D4553B">
        <w:rPr>
          <w:rFonts w:asciiTheme="minorHAnsi" w:hAnsiTheme="minorHAnsi" w:cs="Arial"/>
          <w:sz w:val="22"/>
          <w:szCs w:val="22"/>
          <w:lang w:val="en-US"/>
        </w:rPr>
        <w:tab/>
      </w:r>
      <w:r w:rsidR="00D4553B" w:rsidRPr="00D4553B">
        <w:rPr>
          <w:rFonts w:asciiTheme="minorHAnsi" w:hAnsiTheme="minorHAnsi" w:cs="Arial"/>
          <w:sz w:val="22"/>
          <w:szCs w:val="22"/>
          <w:lang w:val="en-US"/>
        </w:rPr>
        <w:tab/>
      </w:r>
      <w:r w:rsidR="00D4553B" w:rsidRPr="00D4553B">
        <w:rPr>
          <w:rFonts w:asciiTheme="minorHAnsi" w:hAnsiTheme="minorHAnsi" w:cs="Arial"/>
          <w:sz w:val="22"/>
          <w:szCs w:val="22"/>
          <w:lang w:val="en-US"/>
        </w:rPr>
        <w:tab/>
      </w:r>
      <w:r w:rsidR="002F66C1">
        <w:rPr>
          <w:rFonts w:asciiTheme="minorHAnsi" w:hAnsiTheme="minorHAnsi" w:cs="Arial"/>
          <w:sz w:val="22"/>
          <w:szCs w:val="22"/>
          <w:lang w:val="en-US"/>
        </w:rPr>
        <w:t xml:space="preserve">          </w:t>
      </w:r>
      <w:r w:rsidR="00D4553B" w:rsidRPr="00D4553B">
        <w:rPr>
          <w:rFonts w:asciiTheme="minorHAnsi" w:hAnsiTheme="minorHAnsi" w:cs="Arial"/>
          <w:sz w:val="22"/>
          <w:szCs w:val="22"/>
          <w:lang w:val="en-US"/>
        </w:rPr>
        <w:t>Jan 2015 – Till Date</w:t>
      </w:r>
    </w:p>
    <w:p w:rsidR="009B2A82" w:rsidRDefault="0072796C" w:rsidP="009B2A82">
      <w:pPr>
        <w:spacing w:after="120"/>
        <w:rPr>
          <w:rFonts w:asciiTheme="minorHAnsi" w:hAnsiTheme="minorHAnsi"/>
          <w:sz w:val="22"/>
          <w:szCs w:val="22"/>
        </w:rPr>
      </w:pPr>
      <w:r w:rsidRPr="00D4553B">
        <w:rPr>
          <w:rFonts w:asciiTheme="minorHAnsi" w:hAnsiTheme="minorHAnsi"/>
          <w:b/>
          <w:sz w:val="22"/>
          <w:szCs w:val="22"/>
        </w:rPr>
        <w:t>Client:</w:t>
      </w:r>
      <w:r w:rsidRPr="00D4553B">
        <w:rPr>
          <w:rFonts w:asciiTheme="minorHAnsi" w:hAnsiTheme="minorHAnsi"/>
          <w:sz w:val="22"/>
          <w:szCs w:val="22"/>
        </w:rPr>
        <w:t xml:space="preserve"> </w:t>
      </w:r>
      <w:r>
        <w:rPr>
          <w:rFonts w:asciiTheme="minorHAnsi" w:hAnsiTheme="minorHAnsi"/>
        </w:rPr>
        <w:t xml:space="preserve">   </w:t>
      </w:r>
      <w:r w:rsidRPr="00D4553B">
        <w:rPr>
          <w:rFonts w:asciiTheme="minorHAnsi" w:hAnsiTheme="minorHAnsi"/>
          <w:sz w:val="22"/>
          <w:szCs w:val="22"/>
        </w:rPr>
        <w:t>Confidential, Responsys Team</w:t>
      </w:r>
    </w:p>
    <w:p w:rsidR="00D4553B" w:rsidRPr="009B2A82" w:rsidRDefault="0072796C" w:rsidP="009B2A82">
      <w:pPr>
        <w:spacing w:after="120"/>
        <w:rPr>
          <w:rFonts w:asciiTheme="minorHAnsi" w:hAnsiTheme="minorHAnsi" w:cs="Arial"/>
          <w:sz w:val="22"/>
          <w:szCs w:val="22"/>
          <w:lang w:val="en-US"/>
        </w:rPr>
      </w:pPr>
      <w:r w:rsidRPr="00D4553B">
        <w:rPr>
          <w:rFonts w:asciiTheme="minorHAnsi" w:hAnsiTheme="minorHAnsi"/>
          <w:b/>
          <w:sz w:val="22"/>
          <w:szCs w:val="22"/>
        </w:rPr>
        <w:t>Role:</w:t>
      </w:r>
      <w:r w:rsidRPr="00D4553B">
        <w:rPr>
          <w:rFonts w:asciiTheme="minorHAnsi" w:hAnsiTheme="minorHAnsi"/>
          <w:sz w:val="22"/>
          <w:szCs w:val="22"/>
        </w:rPr>
        <w:t xml:space="preserve"> </w:t>
      </w:r>
      <w:r>
        <w:rPr>
          <w:rFonts w:asciiTheme="minorHAnsi" w:hAnsiTheme="minorHAnsi"/>
        </w:rPr>
        <w:t xml:space="preserve">     </w:t>
      </w:r>
      <w:r w:rsidRPr="00D4553B">
        <w:rPr>
          <w:rFonts w:asciiTheme="minorHAnsi" w:hAnsiTheme="minorHAnsi"/>
          <w:sz w:val="22"/>
          <w:szCs w:val="22"/>
        </w:rPr>
        <w:t>Sales Force Developer</w:t>
      </w:r>
    </w:p>
    <w:p w:rsidR="009B2A82" w:rsidRPr="009B2A82" w:rsidRDefault="0072796C" w:rsidP="009B2A82">
      <w:pPr>
        <w:pStyle w:val="NoSpacing"/>
        <w:rPr>
          <w:rFonts w:asciiTheme="minorHAnsi" w:hAnsiTheme="minorHAnsi"/>
        </w:rPr>
      </w:pPr>
      <w:r w:rsidRPr="009B2A82">
        <w:rPr>
          <w:rFonts w:asciiTheme="minorHAnsi" w:hAnsiTheme="minorHAnsi"/>
          <w:b/>
        </w:rPr>
        <w:t>Project Description:</w:t>
      </w:r>
      <w:r w:rsidRPr="009B2A82">
        <w:rPr>
          <w:rFonts w:asciiTheme="minorHAnsi" w:hAnsiTheme="minorHAnsi"/>
        </w:rPr>
        <w:t xml:space="preserve"> It is the common architecture which involves entering the products, leads and accounts.</w:t>
      </w:r>
    </w:p>
    <w:p w:rsidR="009B2A82" w:rsidRDefault="009B2A82" w:rsidP="00D4553B">
      <w:pPr>
        <w:spacing w:after="120"/>
        <w:rPr>
          <w:rFonts w:asciiTheme="minorHAnsi" w:hAnsiTheme="minorHAnsi" w:cs="Arial"/>
          <w:b/>
          <w:sz w:val="22"/>
          <w:szCs w:val="22"/>
          <w:lang w:val="en-US"/>
        </w:rPr>
      </w:pPr>
    </w:p>
    <w:p w:rsidR="009B2A82" w:rsidRDefault="0072796C" w:rsidP="00D4553B">
      <w:pPr>
        <w:spacing w:after="120"/>
        <w:rPr>
          <w:rFonts w:asciiTheme="minorHAnsi" w:hAnsiTheme="minorHAnsi"/>
          <w:b/>
          <w:sz w:val="22"/>
          <w:szCs w:val="22"/>
        </w:rPr>
      </w:pPr>
      <w:r>
        <w:rPr>
          <w:rFonts w:asciiTheme="minorHAnsi" w:hAnsiTheme="minorHAnsi"/>
          <w:b/>
          <w:sz w:val="22"/>
          <w:szCs w:val="22"/>
          <w:lang w:val="en-US"/>
        </w:rPr>
        <w:t>Responsibilities</w:t>
      </w:r>
      <w:r w:rsidRPr="009B2A82">
        <w:rPr>
          <w:rFonts w:asciiTheme="minorHAnsi" w:hAnsiTheme="minorHAnsi"/>
          <w:b/>
          <w:sz w:val="22"/>
          <w:szCs w:val="22"/>
        </w:rPr>
        <w:t>:</w:t>
      </w:r>
    </w:p>
    <w:p w:rsidR="009B2A82" w:rsidRPr="009B2A82" w:rsidRDefault="0072796C" w:rsidP="009B2A82">
      <w:pPr>
        <w:pStyle w:val="NoSpacing"/>
        <w:numPr>
          <w:ilvl w:val="0"/>
          <w:numId w:val="7"/>
        </w:numPr>
        <w:rPr>
          <w:rFonts w:asciiTheme="minorHAnsi" w:eastAsia="Times New Roman" w:hAnsiTheme="minorHAnsi"/>
          <w:color w:val="000000"/>
          <w:shd w:val="solid" w:color="FFFFFF" w:fill="auto"/>
          <w:lang w:val="ru-RU" w:eastAsia="ru-RU"/>
        </w:rPr>
      </w:pPr>
      <w:r w:rsidRPr="009B2A82">
        <w:rPr>
          <w:rFonts w:asciiTheme="minorHAnsi" w:eastAsia="Times New Roman" w:hAnsiTheme="minorHAnsi"/>
          <w:color w:val="000000"/>
          <w:shd w:val="solid" w:color="FFFFFF" w:fill="auto"/>
          <w:lang w:val="ru-RU" w:eastAsia="ru-RU"/>
        </w:rPr>
        <w:t>Worked on Visual Force pages development based on the client requirement</w:t>
      </w:r>
    </w:p>
    <w:p w:rsidR="009B2A82" w:rsidRPr="009B2A82" w:rsidRDefault="0072796C" w:rsidP="009B2A82">
      <w:pPr>
        <w:pStyle w:val="NoSpacing"/>
        <w:numPr>
          <w:ilvl w:val="0"/>
          <w:numId w:val="7"/>
        </w:numPr>
        <w:rPr>
          <w:rFonts w:asciiTheme="minorHAnsi" w:eastAsia="Times New Roman" w:hAnsiTheme="minorHAnsi"/>
          <w:color w:val="000000"/>
          <w:shd w:val="solid" w:color="FFFFFF" w:fill="auto"/>
          <w:lang w:val="ru-RU" w:eastAsia="ru-RU"/>
        </w:rPr>
      </w:pPr>
      <w:r w:rsidRPr="009B2A82">
        <w:rPr>
          <w:rFonts w:asciiTheme="minorHAnsi" w:eastAsia="Times New Roman" w:hAnsiTheme="minorHAnsi"/>
          <w:color w:val="000000"/>
          <w:shd w:val="solid" w:color="FFFFFF" w:fill="auto"/>
          <w:lang w:val="ru-RU" w:eastAsia="ru-RU"/>
        </w:rPr>
        <w:t>Business requirement implementation in Apex.</w:t>
      </w:r>
    </w:p>
    <w:p w:rsidR="009B2A82" w:rsidRPr="009B2A82" w:rsidRDefault="0072796C" w:rsidP="009B2A82">
      <w:pPr>
        <w:pStyle w:val="NoSpacing"/>
        <w:numPr>
          <w:ilvl w:val="0"/>
          <w:numId w:val="7"/>
        </w:numPr>
        <w:rPr>
          <w:rFonts w:asciiTheme="minorHAnsi" w:eastAsia="Times New Roman" w:hAnsiTheme="minorHAnsi"/>
          <w:color w:val="000000"/>
          <w:shd w:val="solid" w:color="FFFFFF" w:fill="auto"/>
          <w:lang w:val="ru-RU" w:eastAsia="ru-RU"/>
        </w:rPr>
      </w:pPr>
      <w:r w:rsidRPr="009B2A82">
        <w:rPr>
          <w:rFonts w:asciiTheme="minorHAnsi" w:eastAsia="Times New Roman" w:hAnsiTheme="minorHAnsi"/>
          <w:color w:val="000000"/>
          <w:shd w:val="solid" w:color="FFFFFF" w:fill="auto"/>
          <w:lang w:val="ru-RU" w:eastAsia="ru-RU"/>
        </w:rPr>
        <w:t>CRM functional understanding and gave session to the new joiners in the team</w:t>
      </w:r>
    </w:p>
    <w:p w:rsidR="009B2A82" w:rsidRPr="009B2A82" w:rsidRDefault="0072796C" w:rsidP="009B2A82">
      <w:pPr>
        <w:pStyle w:val="NoSpacing"/>
        <w:numPr>
          <w:ilvl w:val="0"/>
          <w:numId w:val="7"/>
        </w:numPr>
        <w:rPr>
          <w:rFonts w:asciiTheme="minorHAnsi" w:eastAsia="Times New Roman" w:hAnsiTheme="minorHAnsi"/>
          <w:color w:val="000000"/>
          <w:shd w:val="solid" w:color="FFFFFF" w:fill="auto"/>
          <w:lang w:val="ru-RU" w:eastAsia="ru-RU"/>
        </w:rPr>
      </w:pPr>
      <w:r w:rsidRPr="009B2A82">
        <w:rPr>
          <w:rFonts w:asciiTheme="minorHAnsi" w:eastAsia="Times New Roman" w:hAnsiTheme="minorHAnsi"/>
          <w:color w:val="000000"/>
          <w:shd w:val="solid" w:color="FFFFFF" w:fill="auto"/>
          <w:lang w:val="ru-RU" w:eastAsia="ru-RU"/>
        </w:rPr>
        <w:t>Importing the product information, lead information using loader.</w:t>
      </w:r>
    </w:p>
    <w:p w:rsidR="009B2A82" w:rsidRPr="009B2A82" w:rsidRDefault="0072796C" w:rsidP="009B2A82">
      <w:pPr>
        <w:pStyle w:val="NoSpacing"/>
        <w:numPr>
          <w:ilvl w:val="0"/>
          <w:numId w:val="7"/>
        </w:numPr>
        <w:rPr>
          <w:rFonts w:asciiTheme="minorHAnsi" w:eastAsia="Times New Roman" w:hAnsiTheme="minorHAnsi"/>
          <w:color w:val="000000"/>
          <w:shd w:val="solid" w:color="FFFFFF" w:fill="auto"/>
          <w:lang w:val="ru-RU" w:eastAsia="ru-RU"/>
        </w:rPr>
      </w:pPr>
      <w:r w:rsidRPr="009B2A82">
        <w:rPr>
          <w:rFonts w:asciiTheme="minorHAnsi" w:eastAsia="Times New Roman" w:hAnsiTheme="minorHAnsi"/>
          <w:color w:val="000000"/>
          <w:shd w:val="solid" w:color="FFFFFF" w:fill="auto"/>
          <w:lang w:val="ru-RU" w:eastAsia="ru-RU"/>
        </w:rPr>
        <w:t>Worked on salesforce objects, fields, Apex triggers based on the client requirement.</w:t>
      </w:r>
    </w:p>
    <w:p w:rsidR="00D4553B" w:rsidRPr="002C2E9E" w:rsidRDefault="0072796C" w:rsidP="00D4553B">
      <w:pPr>
        <w:spacing w:after="120"/>
        <w:rPr>
          <w:rFonts w:asciiTheme="minorHAnsi" w:hAnsiTheme="minorHAnsi" w:cs="Arial"/>
          <w:b/>
          <w:sz w:val="22"/>
          <w:szCs w:val="22"/>
          <w:lang w:val="en-US"/>
        </w:rPr>
      </w:pPr>
      <w:r w:rsidRPr="002C2E9E">
        <w:rPr>
          <w:rFonts w:asciiTheme="minorHAnsi" w:hAnsiTheme="minorHAnsi" w:cs="Arial"/>
          <w:b/>
          <w:sz w:val="22"/>
          <w:szCs w:val="22"/>
          <w:lang w:val="en-US"/>
        </w:rPr>
        <w:tab/>
      </w:r>
      <w:r w:rsidRPr="002C2E9E">
        <w:rPr>
          <w:rFonts w:asciiTheme="minorHAnsi" w:hAnsiTheme="minorHAnsi" w:cs="Arial"/>
          <w:b/>
          <w:sz w:val="22"/>
          <w:szCs w:val="22"/>
          <w:lang w:val="en-US"/>
        </w:rPr>
        <w:tab/>
      </w:r>
      <w:r w:rsidRPr="002C2E9E">
        <w:rPr>
          <w:rFonts w:asciiTheme="minorHAnsi" w:hAnsiTheme="minorHAnsi" w:cs="Arial"/>
          <w:b/>
          <w:sz w:val="22"/>
          <w:szCs w:val="22"/>
          <w:lang w:val="en-US"/>
        </w:rPr>
        <w:tab/>
      </w:r>
    </w:p>
    <w:p w:rsidR="00D4553B" w:rsidRPr="002C2E9E" w:rsidRDefault="00D4553B" w:rsidP="0060149E">
      <w:pPr>
        <w:spacing w:after="120"/>
        <w:rPr>
          <w:rFonts w:asciiTheme="minorHAnsi" w:hAnsiTheme="minorHAnsi" w:cs="Arial"/>
          <w:b/>
          <w:sz w:val="22"/>
          <w:szCs w:val="22"/>
          <w:lang w:val="en-US"/>
        </w:rPr>
      </w:pPr>
    </w:p>
    <w:p w:rsidR="00E07DEF" w:rsidRDefault="0072796C" w:rsidP="00E07DEF">
      <w:pPr>
        <w:spacing w:after="120"/>
        <w:rPr>
          <w:rFonts w:asciiTheme="minorHAnsi" w:hAnsiTheme="minorHAnsi" w:cs="Arial"/>
          <w:sz w:val="22"/>
          <w:szCs w:val="22"/>
          <w:lang w:val="en-US"/>
        </w:rPr>
      </w:pPr>
      <w:r w:rsidRPr="00D4553B">
        <w:rPr>
          <w:rFonts w:asciiTheme="minorHAnsi" w:hAnsiTheme="minorHAnsi" w:cs="Arial"/>
          <w:b/>
          <w:sz w:val="22"/>
          <w:szCs w:val="22"/>
          <w:lang w:val="en-US"/>
        </w:rPr>
        <w:t>Project:</w:t>
      </w:r>
      <w:r>
        <w:rPr>
          <w:rFonts w:asciiTheme="minorHAnsi" w:hAnsiTheme="minorHAnsi" w:cs="Arial"/>
          <w:b/>
          <w:sz w:val="22"/>
          <w:szCs w:val="22"/>
          <w:lang w:val="en-US"/>
        </w:rPr>
        <w:t xml:space="preserve"> </w:t>
      </w:r>
      <w:r w:rsidRPr="00D4553B">
        <w:rPr>
          <w:rFonts w:asciiTheme="minorHAnsi" w:hAnsiTheme="minorHAnsi" w:cs="Arial"/>
          <w:sz w:val="22"/>
          <w:szCs w:val="22"/>
          <w:lang w:val="en-US"/>
        </w:rPr>
        <w:t xml:space="preserve"> </w:t>
      </w:r>
      <w:r w:rsidRPr="00E07DEF">
        <w:rPr>
          <w:rFonts w:asciiTheme="minorHAnsi" w:hAnsiTheme="minorHAnsi"/>
          <w:sz w:val="22"/>
          <w:szCs w:val="22"/>
        </w:rPr>
        <w:t>Fusion Payables Product Development</w:t>
      </w:r>
      <w:r w:rsidRPr="00D4553B">
        <w:rPr>
          <w:rFonts w:asciiTheme="minorHAnsi" w:hAnsiTheme="minorHAnsi" w:cs="Arial"/>
          <w:sz w:val="22"/>
          <w:szCs w:val="22"/>
          <w:lang w:val="en-US"/>
        </w:rPr>
        <w:tab/>
      </w:r>
      <w:r w:rsidRPr="00D4553B">
        <w:rPr>
          <w:rFonts w:asciiTheme="minorHAnsi" w:hAnsiTheme="minorHAnsi" w:cs="Arial"/>
          <w:sz w:val="22"/>
          <w:szCs w:val="22"/>
          <w:lang w:val="en-US"/>
        </w:rPr>
        <w:tab/>
      </w:r>
      <w:r w:rsidRPr="00D4553B">
        <w:rPr>
          <w:rFonts w:asciiTheme="minorHAnsi" w:hAnsiTheme="minorHAnsi" w:cs="Arial"/>
          <w:sz w:val="22"/>
          <w:szCs w:val="22"/>
          <w:lang w:val="en-US"/>
        </w:rPr>
        <w:tab/>
      </w:r>
      <w:r w:rsidRPr="00D4553B">
        <w:rPr>
          <w:rFonts w:asciiTheme="minorHAnsi" w:hAnsiTheme="minorHAnsi" w:cs="Arial"/>
          <w:sz w:val="22"/>
          <w:szCs w:val="22"/>
          <w:lang w:val="en-US"/>
        </w:rPr>
        <w:tab/>
      </w:r>
      <w:r w:rsidRPr="00D4553B">
        <w:rPr>
          <w:rFonts w:asciiTheme="minorHAnsi" w:hAnsiTheme="minorHAnsi" w:cs="Arial"/>
          <w:sz w:val="22"/>
          <w:szCs w:val="22"/>
          <w:lang w:val="en-US"/>
        </w:rPr>
        <w:tab/>
      </w:r>
      <w:r w:rsidR="007374AC">
        <w:rPr>
          <w:rFonts w:asciiTheme="minorHAnsi" w:hAnsiTheme="minorHAnsi" w:cs="Arial"/>
          <w:sz w:val="22"/>
          <w:szCs w:val="22"/>
          <w:lang w:val="en-US"/>
        </w:rPr>
        <w:t xml:space="preserve">    </w:t>
      </w:r>
      <w:r>
        <w:rPr>
          <w:rFonts w:asciiTheme="minorHAnsi" w:hAnsiTheme="minorHAnsi" w:cs="Arial"/>
          <w:sz w:val="22"/>
          <w:szCs w:val="22"/>
          <w:lang w:val="en-US"/>
        </w:rPr>
        <w:t>Oct</w:t>
      </w:r>
      <w:r w:rsidRPr="00D4553B">
        <w:rPr>
          <w:rFonts w:asciiTheme="minorHAnsi" w:hAnsiTheme="minorHAnsi" w:cs="Arial"/>
          <w:sz w:val="22"/>
          <w:szCs w:val="22"/>
          <w:lang w:val="en-US"/>
        </w:rPr>
        <w:t xml:space="preserve"> 201</w:t>
      </w:r>
      <w:r>
        <w:rPr>
          <w:rFonts w:asciiTheme="minorHAnsi" w:hAnsiTheme="minorHAnsi" w:cs="Arial"/>
          <w:sz w:val="22"/>
          <w:szCs w:val="22"/>
          <w:lang w:val="en-US"/>
        </w:rPr>
        <w:t>6</w:t>
      </w:r>
      <w:r w:rsidRPr="00D4553B">
        <w:rPr>
          <w:rFonts w:asciiTheme="minorHAnsi" w:hAnsiTheme="minorHAnsi" w:cs="Arial"/>
          <w:sz w:val="22"/>
          <w:szCs w:val="22"/>
          <w:lang w:val="en-US"/>
        </w:rPr>
        <w:t xml:space="preserve"> – Till Date</w:t>
      </w:r>
    </w:p>
    <w:p w:rsidR="00E07DEF" w:rsidRDefault="0072796C" w:rsidP="00E07DEF">
      <w:pPr>
        <w:spacing w:after="120"/>
        <w:rPr>
          <w:rFonts w:asciiTheme="minorHAnsi" w:hAnsiTheme="minorHAnsi"/>
          <w:sz w:val="22"/>
          <w:szCs w:val="22"/>
        </w:rPr>
      </w:pPr>
      <w:r w:rsidRPr="00D4553B">
        <w:rPr>
          <w:rFonts w:asciiTheme="minorHAnsi" w:hAnsiTheme="minorHAnsi"/>
          <w:b/>
          <w:sz w:val="22"/>
          <w:szCs w:val="22"/>
        </w:rPr>
        <w:t>Client:</w:t>
      </w:r>
      <w:r w:rsidRPr="00D4553B">
        <w:rPr>
          <w:rFonts w:asciiTheme="minorHAnsi" w:hAnsiTheme="minorHAnsi"/>
          <w:sz w:val="22"/>
          <w:szCs w:val="22"/>
        </w:rPr>
        <w:t xml:space="preserve"> </w:t>
      </w:r>
      <w:r>
        <w:rPr>
          <w:rFonts w:asciiTheme="minorHAnsi" w:hAnsiTheme="minorHAnsi"/>
        </w:rPr>
        <w:t xml:space="preserve">   </w:t>
      </w:r>
      <w:r w:rsidRPr="00E07DEF">
        <w:rPr>
          <w:rFonts w:asciiTheme="minorHAnsi" w:hAnsiTheme="minorHAnsi"/>
          <w:sz w:val="22"/>
          <w:szCs w:val="22"/>
        </w:rPr>
        <w:t>Confidential, Oracle India Pvt Ltd, US</w:t>
      </w:r>
    </w:p>
    <w:p w:rsidR="00E07DEF" w:rsidRPr="009B2A82" w:rsidRDefault="0072796C" w:rsidP="00E07DEF">
      <w:pPr>
        <w:spacing w:after="120"/>
        <w:rPr>
          <w:rFonts w:asciiTheme="minorHAnsi" w:hAnsiTheme="minorHAnsi" w:cs="Arial"/>
          <w:sz w:val="22"/>
          <w:szCs w:val="22"/>
          <w:lang w:val="en-US"/>
        </w:rPr>
      </w:pPr>
      <w:r w:rsidRPr="00D4553B">
        <w:rPr>
          <w:rFonts w:asciiTheme="minorHAnsi" w:hAnsiTheme="minorHAnsi"/>
          <w:b/>
          <w:sz w:val="22"/>
          <w:szCs w:val="22"/>
        </w:rPr>
        <w:t>Role:</w:t>
      </w:r>
      <w:r w:rsidRPr="00D4553B">
        <w:rPr>
          <w:rFonts w:asciiTheme="minorHAnsi" w:hAnsiTheme="minorHAnsi"/>
          <w:sz w:val="22"/>
          <w:szCs w:val="22"/>
        </w:rPr>
        <w:t xml:space="preserve"> </w:t>
      </w:r>
      <w:r>
        <w:rPr>
          <w:rFonts w:asciiTheme="minorHAnsi" w:hAnsiTheme="minorHAnsi"/>
        </w:rPr>
        <w:t xml:space="preserve">     </w:t>
      </w:r>
      <w:r w:rsidRPr="00E07DEF">
        <w:rPr>
          <w:rFonts w:asciiTheme="minorHAnsi" w:hAnsiTheme="minorHAnsi"/>
          <w:sz w:val="22"/>
          <w:szCs w:val="22"/>
        </w:rPr>
        <w:t>Oracle Senior Application Engineer</w:t>
      </w:r>
    </w:p>
    <w:p w:rsidR="00E07DEF" w:rsidRPr="00E07DEF" w:rsidRDefault="0072796C" w:rsidP="00E07DEF">
      <w:pPr>
        <w:pStyle w:val="NoSpacing"/>
        <w:rPr>
          <w:rFonts w:asciiTheme="minorHAnsi" w:hAnsiTheme="minorHAnsi"/>
        </w:rPr>
      </w:pPr>
      <w:r w:rsidRPr="009B2A82">
        <w:rPr>
          <w:rFonts w:asciiTheme="minorHAnsi" w:hAnsiTheme="minorHAnsi"/>
          <w:b/>
        </w:rPr>
        <w:t>Project Description:</w:t>
      </w:r>
      <w:r w:rsidRPr="009B2A82">
        <w:rPr>
          <w:rFonts w:asciiTheme="minorHAnsi" w:hAnsiTheme="minorHAnsi"/>
        </w:rPr>
        <w:t xml:space="preserve"> </w:t>
      </w:r>
      <w:r w:rsidRPr="00E07DEF">
        <w:rPr>
          <w:rFonts w:asciiTheme="minorHAnsi" w:eastAsia="Times New Roman" w:hAnsiTheme="minorHAnsi"/>
          <w:color w:val="000000"/>
          <w:shd w:val="solid" w:color="FFFFFF" w:fill="auto"/>
          <w:lang w:val="ru-RU" w:eastAsia="ru-RU"/>
        </w:rPr>
        <w:t>It is the common architecture which involves entering the invoices, payments</w:t>
      </w:r>
      <w:r>
        <w:rPr>
          <w:rFonts w:asciiTheme="minorHAnsi" w:eastAsia="Times New Roman" w:hAnsiTheme="minorHAnsi"/>
          <w:color w:val="000000"/>
          <w:shd w:val="solid" w:color="FFFFFF" w:fill="auto"/>
          <w:lang w:eastAsia="ru-RU"/>
        </w:rPr>
        <w:t>.</w:t>
      </w:r>
    </w:p>
    <w:p w:rsidR="00E07DEF" w:rsidRDefault="00E07DEF" w:rsidP="00E07DEF">
      <w:pPr>
        <w:spacing w:after="120"/>
        <w:rPr>
          <w:rFonts w:asciiTheme="minorHAnsi" w:hAnsiTheme="minorHAnsi" w:cs="Arial"/>
          <w:b/>
          <w:sz w:val="22"/>
          <w:szCs w:val="22"/>
          <w:lang w:val="en-US"/>
        </w:rPr>
      </w:pPr>
    </w:p>
    <w:p w:rsidR="00E07DEF" w:rsidRDefault="0072796C" w:rsidP="00E07DEF">
      <w:pPr>
        <w:spacing w:after="120"/>
        <w:rPr>
          <w:rFonts w:asciiTheme="minorHAnsi" w:hAnsiTheme="minorHAnsi"/>
          <w:b/>
          <w:sz w:val="22"/>
          <w:szCs w:val="22"/>
        </w:rPr>
      </w:pPr>
      <w:r>
        <w:rPr>
          <w:rFonts w:asciiTheme="minorHAnsi" w:hAnsiTheme="minorHAnsi"/>
          <w:b/>
          <w:sz w:val="22"/>
          <w:szCs w:val="22"/>
          <w:lang w:val="en-US"/>
        </w:rPr>
        <w:t>Responsibilities</w:t>
      </w:r>
      <w:r w:rsidRPr="009B2A82">
        <w:rPr>
          <w:rFonts w:asciiTheme="minorHAnsi" w:hAnsiTheme="minorHAnsi"/>
          <w:b/>
          <w:sz w:val="22"/>
          <w:szCs w:val="22"/>
        </w:rPr>
        <w:t>:</w:t>
      </w:r>
    </w:p>
    <w:p w:rsidR="00E07DEF" w:rsidRPr="00E07DEF" w:rsidRDefault="0072796C" w:rsidP="00E07DEF">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t>Identified and resolved the Fusion AP bugs which involve majorly on Invoices Import, Prepayments, Payments</w:t>
      </w:r>
      <w:r>
        <w:rPr>
          <w:rFonts w:asciiTheme="minorHAnsi" w:eastAsia="Times New Roman" w:hAnsiTheme="minorHAnsi"/>
          <w:color w:val="000000"/>
          <w:shd w:val="solid" w:color="FFFFFF" w:fill="auto"/>
          <w:lang w:eastAsia="ru-RU"/>
        </w:rPr>
        <w:t>.</w:t>
      </w:r>
    </w:p>
    <w:p w:rsidR="00E07DEF" w:rsidRPr="00E07DEF" w:rsidRDefault="0072796C" w:rsidP="00E07DEF">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t>Playing a POC role for the accounting issues in Fusion Payables.</w:t>
      </w:r>
    </w:p>
    <w:p w:rsidR="00E07DEF" w:rsidRPr="00E07DEF" w:rsidRDefault="0072796C" w:rsidP="00E07DEF">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t>Have written automation scripts for testing the Standard functional AP/IBY flows which are named as BVT which involve usage of Selenium API’s.</w:t>
      </w:r>
    </w:p>
    <w:p w:rsidR="00E07DEF" w:rsidRPr="004C7E1E" w:rsidRDefault="0072796C" w:rsidP="00E07DEF">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lastRenderedPageBreak/>
        <w:t>Tested the Standard Functional AP flows in Oracle fusion applications and detecting issues in corner cases</w:t>
      </w:r>
      <w:r>
        <w:rPr>
          <w:rFonts w:asciiTheme="minorHAnsi" w:eastAsia="Times New Roman" w:hAnsiTheme="minorHAnsi"/>
          <w:color w:val="000000"/>
          <w:shd w:val="solid" w:color="FFFFFF" w:fill="auto"/>
          <w:lang w:eastAsia="ru-RU"/>
        </w:rPr>
        <w:t>.</w:t>
      </w:r>
    </w:p>
    <w:p w:rsidR="00E07DEF" w:rsidRPr="00E07DEF" w:rsidRDefault="0072796C" w:rsidP="00E07DEF">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t>Worked on Fusion new Enhancement project AP One Time Payments project where developed a new FBDI, RTF report for showing success/rejections, ODI which is Oracle Data Integrator for Invoice import process.</w:t>
      </w:r>
    </w:p>
    <w:p w:rsidR="00E07DEF" w:rsidRPr="00E07DEF" w:rsidRDefault="0072796C" w:rsidP="00E07DEF">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t>Developed generic data fixes for Fusion Payables accounting issues.</w:t>
      </w:r>
    </w:p>
    <w:p w:rsidR="00E07DEF" w:rsidRPr="00E07DEF" w:rsidRDefault="0072796C" w:rsidP="00E07DEF">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t xml:space="preserve">Documented the required fixes on its usage so that it can be repetitively used without dev intervention. </w:t>
      </w:r>
    </w:p>
    <w:p w:rsidR="00D4553B" w:rsidRDefault="00D4553B" w:rsidP="0060149E">
      <w:pPr>
        <w:spacing w:after="120"/>
        <w:rPr>
          <w:rFonts w:asciiTheme="minorHAnsi" w:hAnsiTheme="minorHAnsi" w:cs="Arial"/>
          <w:sz w:val="22"/>
          <w:szCs w:val="22"/>
          <w:lang w:val="en-US"/>
        </w:rPr>
      </w:pPr>
    </w:p>
    <w:p w:rsidR="00D4553B" w:rsidRDefault="00D4553B" w:rsidP="0060149E">
      <w:pPr>
        <w:spacing w:after="120"/>
        <w:rPr>
          <w:rFonts w:asciiTheme="minorHAnsi" w:hAnsiTheme="minorHAnsi" w:cs="Arial"/>
          <w:sz w:val="22"/>
          <w:szCs w:val="22"/>
          <w:lang w:val="en-US"/>
        </w:rPr>
      </w:pPr>
    </w:p>
    <w:p w:rsidR="00862A72" w:rsidRDefault="0072796C" w:rsidP="00862A72">
      <w:pPr>
        <w:spacing w:after="120"/>
        <w:rPr>
          <w:rFonts w:asciiTheme="minorHAnsi" w:hAnsiTheme="minorHAnsi" w:cs="Arial"/>
          <w:sz w:val="22"/>
          <w:szCs w:val="22"/>
          <w:lang w:val="en-US"/>
        </w:rPr>
      </w:pPr>
      <w:r w:rsidRPr="00D4553B">
        <w:rPr>
          <w:rFonts w:asciiTheme="minorHAnsi" w:hAnsiTheme="minorHAnsi" w:cs="Arial"/>
          <w:b/>
          <w:sz w:val="22"/>
          <w:szCs w:val="22"/>
          <w:lang w:val="en-US"/>
        </w:rPr>
        <w:t>Project:</w:t>
      </w:r>
      <w:r>
        <w:rPr>
          <w:rFonts w:asciiTheme="minorHAnsi" w:hAnsiTheme="minorHAnsi" w:cs="Arial"/>
          <w:b/>
          <w:sz w:val="22"/>
          <w:szCs w:val="22"/>
          <w:lang w:val="en-US"/>
        </w:rPr>
        <w:t xml:space="preserve"> </w:t>
      </w:r>
      <w:r w:rsidRPr="00D4553B">
        <w:rPr>
          <w:rFonts w:asciiTheme="minorHAnsi" w:hAnsiTheme="minorHAnsi" w:cs="Arial"/>
          <w:sz w:val="22"/>
          <w:szCs w:val="22"/>
          <w:lang w:val="en-US"/>
        </w:rPr>
        <w:t xml:space="preserve"> </w:t>
      </w:r>
      <w:r w:rsidRPr="00862A72">
        <w:rPr>
          <w:rFonts w:asciiTheme="minorHAnsi" w:hAnsiTheme="minorHAnsi"/>
          <w:sz w:val="22"/>
          <w:szCs w:val="22"/>
        </w:rPr>
        <w:t>Oracle EBS Subledger Accounting, Fusion Payables Product Development</w:t>
      </w:r>
      <w:r>
        <w:rPr>
          <w:rFonts w:asciiTheme="minorHAnsi" w:hAnsiTheme="minorHAnsi"/>
          <w:sz w:val="22"/>
          <w:szCs w:val="22"/>
        </w:rPr>
        <w:t xml:space="preserve">     </w:t>
      </w:r>
      <w:r w:rsidRPr="00862A72">
        <w:rPr>
          <w:rFonts w:asciiTheme="minorHAnsi" w:hAnsiTheme="minorHAnsi" w:cs="Arial"/>
          <w:sz w:val="22"/>
          <w:szCs w:val="22"/>
          <w:lang w:val="en-US"/>
        </w:rPr>
        <w:t xml:space="preserve">Oct 2011 – </w:t>
      </w:r>
      <w:r>
        <w:rPr>
          <w:rFonts w:asciiTheme="minorHAnsi" w:hAnsiTheme="minorHAnsi" w:cs="Arial"/>
          <w:sz w:val="22"/>
          <w:szCs w:val="22"/>
          <w:lang w:val="en-US"/>
        </w:rPr>
        <w:t>Oct 2016</w:t>
      </w:r>
    </w:p>
    <w:p w:rsidR="00862A72" w:rsidRDefault="0072796C" w:rsidP="00862A72">
      <w:pPr>
        <w:spacing w:after="120"/>
        <w:rPr>
          <w:rFonts w:asciiTheme="minorHAnsi" w:hAnsiTheme="minorHAnsi"/>
          <w:sz w:val="22"/>
          <w:szCs w:val="22"/>
        </w:rPr>
      </w:pPr>
      <w:r w:rsidRPr="00D4553B">
        <w:rPr>
          <w:rFonts w:asciiTheme="minorHAnsi" w:hAnsiTheme="minorHAnsi"/>
          <w:b/>
          <w:sz w:val="22"/>
          <w:szCs w:val="22"/>
        </w:rPr>
        <w:t>Client:</w:t>
      </w:r>
      <w:r w:rsidRPr="00D4553B">
        <w:rPr>
          <w:rFonts w:asciiTheme="minorHAnsi" w:hAnsiTheme="minorHAnsi"/>
          <w:sz w:val="22"/>
          <w:szCs w:val="22"/>
        </w:rPr>
        <w:t xml:space="preserve"> </w:t>
      </w:r>
      <w:r>
        <w:rPr>
          <w:rFonts w:asciiTheme="minorHAnsi" w:hAnsiTheme="minorHAnsi"/>
        </w:rPr>
        <w:t xml:space="preserve">   </w:t>
      </w:r>
      <w:r w:rsidRPr="00E07DEF">
        <w:rPr>
          <w:rFonts w:asciiTheme="minorHAnsi" w:hAnsiTheme="minorHAnsi"/>
          <w:sz w:val="22"/>
          <w:szCs w:val="22"/>
        </w:rPr>
        <w:t>Confidential, Oracle India Pvt Ltd, US</w:t>
      </w:r>
    </w:p>
    <w:p w:rsidR="00862A72" w:rsidRPr="009B2A82" w:rsidRDefault="0072796C" w:rsidP="00862A72">
      <w:pPr>
        <w:spacing w:after="120"/>
        <w:rPr>
          <w:rFonts w:asciiTheme="minorHAnsi" w:hAnsiTheme="minorHAnsi" w:cs="Arial"/>
          <w:sz w:val="22"/>
          <w:szCs w:val="22"/>
          <w:lang w:val="en-US"/>
        </w:rPr>
      </w:pPr>
      <w:r w:rsidRPr="00D4553B">
        <w:rPr>
          <w:rFonts w:asciiTheme="minorHAnsi" w:hAnsiTheme="minorHAnsi"/>
          <w:b/>
          <w:sz w:val="22"/>
          <w:szCs w:val="22"/>
        </w:rPr>
        <w:t>Role:</w:t>
      </w:r>
      <w:r w:rsidRPr="00D4553B">
        <w:rPr>
          <w:rFonts w:asciiTheme="minorHAnsi" w:hAnsiTheme="minorHAnsi"/>
          <w:sz w:val="22"/>
          <w:szCs w:val="22"/>
        </w:rPr>
        <w:t xml:space="preserve"> </w:t>
      </w:r>
      <w:r>
        <w:rPr>
          <w:rFonts w:asciiTheme="minorHAnsi" w:hAnsiTheme="minorHAnsi"/>
        </w:rPr>
        <w:t xml:space="preserve">     </w:t>
      </w:r>
      <w:r w:rsidRPr="00E07DEF">
        <w:rPr>
          <w:rFonts w:asciiTheme="minorHAnsi" w:hAnsiTheme="minorHAnsi"/>
          <w:sz w:val="22"/>
          <w:szCs w:val="22"/>
        </w:rPr>
        <w:t>Oracle Senior Application Engineer</w:t>
      </w:r>
    </w:p>
    <w:p w:rsidR="00862A72" w:rsidRPr="00862A72" w:rsidRDefault="0072796C" w:rsidP="00862A72">
      <w:pPr>
        <w:pStyle w:val="NoSpacing"/>
        <w:rPr>
          <w:rFonts w:asciiTheme="minorHAnsi" w:eastAsia="Times New Roman" w:hAnsiTheme="minorHAnsi"/>
          <w:color w:val="000000"/>
          <w:shd w:val="solid" w:color="FFFFFF" w:fill="auto"/>
          <w:lang w:val="ru-RU" w:eastAsia="ru-RU"/>
        </w:rPr>
      </w:pPr>
      <w:r w:rsidRPr="009B2A82">
        <w:rPr>
          <w:rFonts w:asciiTheme="minorHAnsi" w:hAnsiTheme="minorHAnsi"/>
          <w:b/>
        </w:rPr>
        <w:t>Project Description:</w:t>
      </w:r>
      <w:r w:rsidRPr="009B2A82">
        <w:rPr>
          <w:rFonts w:asciiTheme="minorHAnsi" w:hAnsiTheme="minorHAnsi"/>
        </w:rPr>
        <w:t xml:space="preserve"> </w:t>
      </w:r>
      <w:r w:rsidRPr="00862A72">
        <w:rPr>
          <w:rFonts w:asciiTheme="minorHAnsi" w:eastAsia="Times New Roman" w:hAnsiTheme="minorHAnsi"/>
          <w:color w:val="000000"/>
          <w:shd w:val="solid" w:color="FFFFFF" w:fill="auto"/>
          <w:lang w:val="ru-RU" w:eastAsia="ru-RU"/>
        </w:rPr>
        <w:t>It is the common architecture for generation of accounting entries based on certain rules.</w:t>
      </w:r>
    </w:p>
    <w:p w:rsidR="00862A72" w:rsidRDefault="00862A72" w:rsidP="00862A72">
      <w:pPr>
        <w:spacing w:after="120"/>
        <w:rPr>
          <w:rFonts w:asciiTheme="minorHAnsi" w:hAnsiTheme="minorHAnsi" w:cs="Arial"/>
          <w:b/>
          <w:sz w:val="22"/>
          <w:szCs w:val="22"/>
          <w:lang w:val="en-US"/>
        </w:rPr>
      </w:pPr>
    </w:p>
    <w:p w:rsidR="00862A72" w:rsidRDefault="0072796C" w:rsidP="00862A72">
      <w:pPr>
        <w:spacing w:after="120"/>
        <w:rPr>
          <w:rFonts w:asciiTheme="minorHAnsi" w:hAnsiTheme="minorHAnsi"/>
          <w:b/>
          <w:sz w:val="22"/>
          <w:szCs w:val="22"/>
        </w:rPr>
      </w:pPr>
      <w:r>
        <w:rPr>
          <w:rFonts w:asciiTheme="minorHAnsi" w:hAnsiTheme="minorHAnsi"/>
          <w:b/>
          <w:sz w:val="22"/>
          <w:szCs w:val="22"/>
          <w:lang w:val="en-US"/>
        </w:rPr>
        <w:t>Responsibilities</w:t>
      </w:r>
      <w:r w:rsidRPr="009B2A82">
        <w:rPr>
          <w:rFonts w:asciiTheme="minorHAnsi" w:hAnsiTheme="minorHAnsi"/>
          <w:b/>
          <w:sz w:val="22"/>
          <w:szCs w:val="22"/>
        </w:rPr>
        <w:t>:</w:t>
      </w:r>
    </w:p>
    <w:p w:rsidR="00862A72" w:rsidRPr="00C3721E" w:rsidRDefault="0072796C" w:rsidP="00862A72">
      <w:pPr>
        <w:pStyle w:val="NoSpacing"/>
        <w:numPr>
          <w:ilvl w:val="0"/>
          <w:numId w:val="7"/>
        </w:numPr>
        <w:rPr>
          <w:rFonts w:asciiTheme="minorHAnsi" w:eastAsia="Times New Roman" w:hAnsiTheme="minorHAnsi"/>
          <w:color w:val="000000"/>
          <w:shd w:val="solid" w:color="FFFFFF" w:fill="auto"/>
          <w:lang w:val="ru-RU" w:eastAsia="ru-RU"/>
        </w:rPr>
      </w:pPr>
      <w:r w:rsidRPr="00E07DEF">
        <w:rPr>
          <w:rFonts w:asciiTheme="minorHAnsi" w:eastAsia="Times New Roman" w:hAnsiTheme="minorHAnsi"/>
          <w:color w:val="000000"/>
          <w:shd w:val="solid" w:color="FFFFFF" w:fill="auto"/>
          <w:lang w:val="ru-RU" w:eastAsia="ru-RU"/>
        </w:rPr>
        <w:t xml:space="preserve">Identified and resolved the Fusion AP bugs which involve majorly on Invoices Import, </w:t>
      </w:r>
      <w:r w:rsidR="00C3721E">
        <w:rPr>
          <w:rFonts w:asciiTheme="minorHAnsi" w:eastAsia="Times New Roman" w:hAnsiTheme="minorHAnsi"/>
          <w:color w:val="000000"/>
          <w:shd w:val="solid" w:color="FFFFFF" w:fill="auto"/>
          <w:lang w:val="ru-RU" w:eastAsia="ru-RU"/>
        </w:rPr>
        <w:t>Prepayment</w:t>
      </w:r>
    </w:p>
    <w:p w:rsidR="00C3721E" w:rsidRPr="00C3721E" w:rsidRDefault="0072796C" w:rsidP="00C3721E">
      <w:pPr>
        <w:pStyle w:val="NoSpacing"/>
        <w:numPr>
          <w:ilvl w:val="0"/>
          <w:numId w:val="7"/>
        </w:numPr>
        <w:rPr>
          <w:rFonts w:asciiTheme="minorHAnsi" w:eastAsia="Times New Roman" w:hAnsiTheme="minorHAnsi"/>
          <w:color w:val="000000"/>
          <w:shd w:val="solid" w:color="FFFFFF" w:fill="auto"/>
          <w:lang w:val="ru-RU" w:eastAsia="ru-RU"/>
        </w:rPr>
      </w:pPr>
      <w:r w:rsidRPr="00C3721E">
        <w:rPr>
          <w:rFonts w:asciiTheme="minorHAnsi" w:eastAsia="Times New Roman" w:hAnsiTheme="minorHAnsi"/>
          <w:color w:val="000000"/>
          <w:shd w:val="solid" w:color="FFFFFF" w:fill="auto"/>
          <w:lang w:val="ru-RU" w:eastAsia="ru-RU"/>
        </w:rPr>
        <w:t>Identified and resolved the Sub-ledger Accounting (SLA) product related bugs.</w:t>
      </w:r>
    </w:p>
    <w:p w:rsidR="00C3721E" w:rsidRPr="00C3721E" w:rsidRDefault="0072796C" w:rsidP="00C3721E">
      <w:pPr>
        <w:pStyle w:val="NoSpacing"/>
        <w:numPr>
          <w:ilvl w:val="0"/>
          <w:numId w:val="7"/>
        </w:numPr>
        <w:rPr>
          <w:rFonts w:asciiTheme="minorHAnsi" w:eastAsia="Times New Roman" w:hAnsiTheme="minorHAnsi"/>
          <w:color w:val="000000"/>
          <w:shd w:val="solid" w:color="FFFFFF" w:fill="auto"/>
          <w:lang w:val="ru-RU" w:eastAsia="ru-RU"/>
        </w:rPr>
      </w:pPr>
      <w:r w:rsidRPr="00C3721E">
        <w:rPr>
          <w:rFonts w:asciiTheme="minorHAnsi" w:eastAsia="Times New Roman" w:hAnsiTheme="minorHAnsi"/>
          <w:color w:val="000000"/>
          <w:shd w:val="solid" w:color="FFFFFF" w:fill="auto"/>
          <w:lang w:val="ru-RU" w:eastAsia="ru-RU"/>
        </w:rPr>
        <w:t>Provided the generic data fixes for R12 upgrade customers related to AP/AR/CE accounting issues.</w:t>
      </w:r>
    </w:p>
    <w:p w:rsidR="00C3721E" w:rsidRPr="00C3721E" w:rsidRDefault="0072796C" w:rsidP="00C3721E">
      <w:pPr>
        <w:pStyle w:val="NoSpacing"/>
        <w:numPr>
          <w:ilvl w:val="0"/>
          <w:numId w:val="7"/>
        </w:numPr>
        <w:rPr>
          <w:rFonts w:asciiTheme="minorHAnsi" w:eastAsia="Times New Roman" w:hAnsiTheme="minorHAnsi"/>
          <w:color w:val="000000"/>
          <w:shd w:val="solid" w:color="FFFFFF" w:fill="auto"/>
          <w:lang w:val="ru-RU" w:eastAsia="ru-RU"/>
        </w:rPr>
      </w:pPr>
      <w:r w:rsidRPr="00C3721E">
        <w:rPr>
          <w:rFonts w:asciiTheme="minorHAnsi" w:eastAsia="Times New Roman" w:hAnsiTheme="minorHAnsi"/>
          <w:color w:val="000000"/>
          <w:shd w:val="solid" w:color="FFFFFF" w:fill="auto"/>
          <w:lang w:val="ru-RU" w:eastAsia="ru-RU"/>
        </w:rPr>
        <w:t>Worked on OAF page issues and helped customers for immediate solution.</w:t>
      </w:r>
    </w:p>
    <w:p w:rsidR="00C3721E" w:rsidRPr="00C3721E" w:rsidRDefault="0072796C" w:rsidP="00C3721E">
      <w:pPr>
        <w:pStyle w:val="NoSpacing"/>
        <w:numPr>
          <w:ilvl w:val="0"/>
          <w:numId w:val="7"/>
        </w:numPr>
        <w:rPr>
          <w:rFonts w:asciiTheme="minorHAnsi" w:eastAsia="Times New Roman" w:hAnsiTheme="minorHAnsi"/>
          <w:color w:val="000000"/>
          <w:shd w:val="solid" w:color="FFFFFF" w:fill="auto"/>
          <w:lang w:val="ru-RU" w:eastAsia="ru-RU"/>
        </w:rPr>
      </w:pPr>
      <w:r w:rsidRPr="00C3721E">
        <w:rPr>
          <w:rFonts w:asciiTheme="minorHAnsi" w:eastAsia="Times New Roman" w:hAnsiTheme="minorHAnsi"/>
          <w:color w:val="000000"/>
          <w:shd w:val="solid" w:color="FFFFFF" w:fill="auto"/>
          <w:lang w:val="ru-RU" w:eastAsia="ru-RU"/>
        </w:rPr>
        <w:t>Helped and interacted with end users for the SLAM setups.</w:t>
      </w:r>
    </w:p>
    <w:p w:rsidR="00C3721E" w:rsidRPr="00C3721E" w:rsidRDefault="0072796C" w:rsidP="00C3721E">
      <w:pPr>
        <w:pStyle w:val="NoSpacing"/>
        <w:numPr>
          <w:ilvl w:val="0"/>
          <w:numId w:val="7"/>
        </w:numPr>
        <w:rPr>
          <w:rFonts w:asciiTheme="minorHAnsi" w:eastAsia="Times New Roman" w:hAnsiTheme="minorHAnsi"/>
          <w:color w:val="000000"/>
          <w:shd w:val="solid" w:color="FFFFFF" w:fill="auto"/>
          <w:lang w:val="ru-RU" w:eastAsia="ru-RU"/>
        </w:rPr>
      </w:pPr>
      <w:r w:rsidRPr="00C3721E">
        <w:rPr>
          <w:rFonts w:asciiTheme="minorHAnsi" w:eastAsia="Times New Roman" w:hAnsiTheme="minorHAnsi"/>
          <w:color w:val="000000"/>
          <w:shd w:val="solid" w:color="FFFFFF" w:fill="auto"/>
          <w:lang w:val="ru-RU" w:eastAsia="ru-RU"/>
        </w:rPr>
        <w:t>Attend functional trainings on OAF required changes for the bug approach,</w:t>
      </w:r>
      <w:r>
        <w:rPr>
          <w:rFonts w:asciiTheme="minorHAnsi" w:eastAsia="Times New Roman" w:hAnsiTheme="minorHAnsi"/>
          <w:color w:val="000000"/>
          <w:shd w:val="solid" w:color="FFFFFF" w:fill="auto"/>
          <w:lang w:eastAsia="ru-RU"/>
        </w:rPr>
        <w:t xml:space="preserve"> </w:t>
      </w:r>
      <w:r w:rsidRPr="00C3721E">
        <w:rPr>
          <w:rFonts w:asciiTheme="minorHAnsi" w:eastAsia="Times New Roman" w:hAnsiTheme="minorHAnsi"/>
          <w:color w:val="000000"/>
          <w:shd w:val="solid" w:color="FFFFFF" w:fill="auto"/>
          <w:lang w:val="ru-RU" w:eastAsia="ru-RU"/>
        </w:rPr>
        <w:t>and giving the presentation to the team on the same.</w:t>
      </w:r>
    </w:p>
    <w:p w:rsidR="00C3721E" w:rsidRDefault="0072796C" w:rsidP="00C3721E">
      <w:pPr>
        <w:pStyle w:val="NoSpacing"/>
        <w:numPr>
          <w:ilvl w:val="0"/>
          <w:numId w:val="7"/>
        </w:numPr>
        <w:rPr>
          <w:rFonts w:asciiTheme="minorHAnsi" w:eastAsia="Times New Roman" w:hAnsiTheme="minorHAnsi"/>
          <w:color w:val="000000"/>
          <w:shd w:val="solid" w:color="FFFFFF" w:fill="auto"/>
          <w:lang w:val="ru-RU" w:eastAsia="ru-RU"/>
        </w:rPr>
      </w:pPr>
      <w:r w:rsidRPr="00C3721E">
        <w:rPr>
          <w:rFonts w:asciiTheme="minorHAnsi" w:eastAsia="Times New Roman" w:hAnsiTheme="minorHAnsi"/>
          <w:color w:val="000000"/>
          <w:shd w:val="solid" w:color="FFFFFF" w:fill="auto"/>
          <w:lang w:val="ru-RU" w:eastAsia="ru-RU"/>
        </w:rPr>
        <w:t xml:space="preserve">Have given functional trainings to the </w:t>
      </w:r>
      <w:r>
        <w:rPr>
          <w:rFonts w:asciiTheme="minorHAnsi" w:eastAsia="Times New Roman" w:hAnsiTheme="minorHAnsi"/>
          <w:color w:val="000000"/>
          <w:shd w:val="solid" w:color="FFFFFF" w:fill="auto"/>
          <w:lang w:val="ru-RU" w:eastAsia="ru-RU"/>
        </w:rPr>
        <w:t xml:space="preserve">new </w:t>
      </w:r>
      <w:r>
        <w:rPr>
          <w:rFonts w:asciiTheme="minorHAnsi" w:eastAsia="Times New Roman" w:hAnsiTheme="minorHAnsi"/>
          <w:color w:val="000000"/>
          <w:shd w:val="solid" w:color="FFFFFF" w:fill="auto"/>
          <w:lang w:eastAsia="ru-RU"/>
        </w:rPr>
        <w:t>J</w:t>
      </w:r>
      <w:r w:rsidRPr="00C3721E">
        <w:rPr>
          <w:rFonts w:asciiTheme="minorHAnsi" w:eastAsia="Times New Roman" w:hAnsiTheme="minorHAnsi"/>
          <w:color w:val="000000"/>
          <w:shd w:val="solid" w:color="FFFFFF" w:fill="auto"/>
          <w:lang w:val="ru-RU" w:eastAsia="ru-RU"/>
        </w:rPr>
        <w:t>oinees on the SLA Product and organized technical trainings on OAF, Java for the team.</w:t>
      </w:r>
    </w:p>
    <w:p w:rsidR="00512D5A" w:rsidRDefault="00512D5A" w:rsidP="00512D5A">
      <w:pPr>
        <w:pStyle w:val="NoSpacing"/>
        <w:ind w:left="360"/>
        <w:rPr>
          <w:rFonts w:asciiTheme="minorHAnsi" w:eastAsia="Times New Roman" w:hAnsiTheme="minorHAnsi"/>
          <w:color w:val="000000"/>
          <w:shd w:val="solid" w:color="FFFFFF" w:fill="auto"/>
          <w:lang w:val="ru-RU" w:eastAsia="ru-RU"/>
        </w:rPr>
      </w:pPr>
    </w:p>
    <w:p w:rsidR="002D0E3E" w:rsidRDefault="002D0E3E" w:rsidP="00512D5A">
      <w:pPr>
        <w:pStyle w:val="NoSpacing"/>
        <w:ind w:left="360"/>
        <w:rPr>
          <w:rFonts w:asciiTheme="minorHAnsi" w:eastAsia="Times New Roman" w:hAnsiTheme="minorHAnsi"/>
          <w:color w:val="000000"/>
          <w:shd w:val="solid" w:color="FFFFFF" w:fill="auto"/>
          <w:lang w:val="ru-RU" w:eastAsia="ru-RU"/>
        </w:rPr>
      </w:pPr>
    </w:p>
    <w:p w:rsidR="002D0E3E" w:rsidRDefault="002D0E3E" w:rsidP="00512D5A">
      <w:pPr>
        <w:pStyle w:val="NoSpacing"/>
        <w:ind w:left="360"/>
        <w:rPr>
          <w:rFonts w:asciiTheme="minorHAnsi" w:eastAsia="Times New Roman" w:hAnsiTheme="minorHAnsi"/>
          <w:color w:val="000000"/>
          <w:shd w:val="solid" w:color="FFFFFF" w:fill="auto"/>
          <w:lang w:val="ru-RU" w:eastAsia="ru-RU"/>
        </w:rPr>
      </w:pPr>
    </w:p>
    <w:p w:rsidR="002D0E3E" w:rsidRDefault="0072796C" w:rsidP="002D0E3E">
      <w:pPr>
        <w:spacing w:after="120"/>
        <w:rPr>
          <w:rFonts w:asciiTheme="minorHAnsi" w:hAnsiTheme="minorHAnsi" w:cs="Arial"/>
          <w:sz w:val="22"/>
          <w:szCs w:val="22"/>
          <w:lang w:val="en-US"/>
        </w:rPr>
      </w:pPr>
      <w:r w:rsidRPr="00D4553B">
        <w:rPr>
          <w:rFonts w:asciiTheme="minorHAnsi" w:hAnsiTheme="minorHAnsi" w:cs="Arial"/>
          <w:b/>
          <w:sz w:val="22"/>
          <w:szCs w:val="22"/>
          <w:lang w:val="en-US"/>
        </w:rPr>
        <w:t>Project:</w:t>
      </w:r>
      <w:r>
        <w:rPr>
          <w:rFonts w:asciiTheme="minorHAnsi" w:hAnsiTheme="minorHAnsi" w:cs="Arial"/>
          <w:b/>
          <w:sz w:val="22"/>
          <w:szCs w:val="22"/>
          <w:lang w:val="en-US"/>
        </w:rPr>
        <w:t xml:space="preserve"> </w:t>
      </w:r>
      <w:r w:rsidRPr="00D4553B">
        <w:rPr>
          <w:rFonts w:asciiTheme="minorHAnsi" w:hAnsiTheme="minorHAnsi" w:cs="Arial"/>
          <w:sz w:val="22"/>
          <w:szCs w:val="22"/>
          <w:lang w:val="en-US"/>
        </w:rPr>
        <w:t xml:space="preserve"> </w:t>
      </w:r>
      <w:r w:rsidRPr="002D0E3E">
        <w:rPr>
          <w:rFonts w:asciiTheme="minorHAnsi" w:hAnsiTheme="minorHAnsi"/>
          <w:sz w:val="22"/>
          <w:szCs w:val="22"/>
        </w:rPr>
        <w:t>TIM Anatel and Interface Unica</w:t>
      </w:r>
      <w:r>
        <w:rPr>
          <w:b/>
          <w:lang w:val="en-US"/>
        </w:rPr>
        <w:t xml:space="preserve">                                                 </w:t>
      </w:r>
      <w:r>
        <w:rPr>
          <w:rFonts w:asciiTheme="minorHAnsi" w:hAnsiTheme="minorHAnsi"/>
          <w:sz w:val="22"/>
          <w:szCs w:val="22"/>
        </w:rPr>
        <w:t xml:space="preserve">     </w:t>
      </w:r>
      <w:r>
        <w:rPr>
          <w:rFonts w:asciiTheme="minorHAnsi" w:hAnsiTheme="minorHAnsi"/>
          <w:sz w:val="22"/>
          <w:szCs w:val="22"/>
          <w:lang w:val="en-US"/>
        </w:rPr>
        <w:t xml:space="preserve">         </w:t>
      </w:r>
      <w:r>
        <w:rPr>
          <w:rFonts w:asciiTheme="minorHAnsi" w:hAnsiTheme="minorHAnsi"/>
          <w:sz w:val="22"/>
          <w:szCs w:val="22"/>
        </w:rPr>
        <w:t xml:space="preserve"> </w:t>
      </w:r>
      <w:r>
        <w:rPr>
          <w:rFonts w:asciiTheme="minorHAnsi" w:hAnsiTheme="minorHAnsi"/>
          <w:sz w:val="22"/>
          <w:szCs w:val="22"/>
          <w:lang w:val="en-US"/>
        </w:rPr>
        <w:t xml:space="preserve">Jan </w:t>
      </w:r>
      <w:r w:rsidRPr="00862A72">
        <w:rPr>
          <w:rFonts w:asciiTheme="minorHAnsi" w:hAnsiTheme="minorHAnsi" w:cs="Arial"/>
          <w:sz w:val="22"/>
          <w:szCs w:val="22"/>
          <w:lang w:val="en-US"/>
        </w:rPr>
        <w:t xml:space="preserve">2011 – </w:t>
      </w:r>
      <w:r>
        <w:rPr>
          <w:rFonts w:asciiTheme="minorHAnsi" w:hAnsiTheme="minorHAnsi" w:cs="Arial"/>
          <w:sz w:val="22"/>
          <w:szCs w:val="22"/>
          <w:lang w:val="en-US"/>
        </w:rPr>
        <w:t>Sep 2011</w:t>
      </w:r>
    </w:p>
    <w:p w:rsidR="002D0E3E" w:rsidRPr="002D0E3E" w:rsidRDefault="0072796C" w:rsidP="002D0E3E">
      <w:pPr>
        <w:spacing w:after="120"/>
        <w:rPr>
          <w:rFonts w:asciiTheme="minorHAnsi" w:hAnsiTheme="minorHAnsi"/>
          <w:sz w:val="22"/>
          <w:szCs w:val="22"/>
        </w:rPr>
      </w:pPr>
      <w:r>
        <w:rPr>
          <w:rFonts w:asciiTheme="minorHAnsi" w:hAnsiTheme="minorHAnsi"/>
          <w:sz w:val="22"/>
          <w:szCs w:val="22"/>
          <w:lang w:val="en-US"/>
        </w:rPr>
        <w:t xml:space="preserve">                </w:t>
      </w:r>
      <w:r w:rsidRPr="002D0E3E">
        <w:rPr>
          <w:rFonts w:asciiTheme="minorHAnsi" w:hAnsiTheme="minorHAnsi"/>
          <w:sz w:val="22"/>
          <w:szCs w:val="22"/>
        </w:rPr>
        <w:t xml:space="preserve">TIM – Brazil Integration                        </w:t>
      </w:r>
      <w:r>
        <w:rPr>
          <w:rFonts w:asciiTheme="minorHAnsi" w:hAnsiTheme="minorHAnsi"/>
          <w:sz w:val="22"/>
          <w:szCs w:val="22"/>
          <w:lang w:val="en-US"/>
        </w:rPr>
        <w:t xml:space="preserve">                        </w:t>
      </w:r>
      <w:r w:rsidRPr="002D0E3E">
        <w:rPr>
          <w:rFonts w:asciiTheme="minorHAnsi" w:hAnsiTheme="minorHAnsi"/>
          <w:sz w:val="22"/>
          <w:szCs w:val="22"/>
        </w:rPr>
        <w:t xml:space="preserve">                         </w:t>
      </w:r>
      <w:r>
        <w:rPr>
          <w:rFonts w:asciiTheme="minorHAnsi" w:hAnsiTheme="minorHAnsi"/>
          <w:sz w:val="22"/>
          <w:szCs w:val="22"/>
        </w:rPr>
        <w:t xml:space="preserve">     </w:t>
      </w:r>
      <w:r w:rsidRPr="002D0E3E">
        <w:rPr>
          <w:rFonts w:asciiTheme="minorHAnsi" w:hAnsiTheme="minorHAnsi"/>
          <w:sz w:val="22"/>
          <w:szCs w:val="22"/>
        </w:rPr>
        <w:t xml:space="preserve">         </w:t>
      </w:r>
      <w:r>
        <w:rPr>
          <w:rFonts w:asciiTheme="minorHAnsi" w:hAnsiTheme="minorHAnsi"/>
          <w:sz w:val="22"/>
          <w:szCs w:val="22"/>
        </w:rPr>
        <w:t xml:space="preserve"> </w:t>
      </w:r>
      <w:r>
        <w:rPr>
          <w:rFonts w:asciiTheme="minorHAnsi" w:hAnsiTheme="minorHAnsi"/>
          <w:sz w:val="22"/>
          <w:szCs w:val="22"/>
          <w:lang w:val="en-US"/>
        </w:rPr>
        <w:t xml:space="preserve">Jan </w:t>
      </w:r>
      <w:r w:rsidRPr="00862A72">
        <w:rPr>
          <w:rFonts w:asciiTheme="minorHAnsi" w:hAnsiTheme="minorHAnsi" w:cs="Arial"/>
          <w:sz w:val="22"/>
          <w:szCs w:val="22"/>
          <w:lang w:val="en-US"/>
        </w:rPr>
        <w:t>201</w:t>
      </w:r>
      <w:r>
        <w:rPr>
          <w:rFonts w:asciiTheme="minorHAnsi" w:hAnsiTheme="minorHAnsi" w:cs="Arial"/>
          <w:sz w:val="22"/>
          <w:szCs w:val="22"/>
          <w:lang w:val="en-US"/>
        </w:rPr>
        <w:t>0</w:t>
      </w:r>
      <w:r w:rsidRPr="00862A72">
        <w:rPr>
          <w:rFonts w:asciiTheme="minorHAnsi" w:hAnsiTheme="minorHAnsi" w:cs="Arial"/>
          <w:sz w:val="22"/>
          <w:szCs w:val="22"/>
          <w:lang w:val="en-US"/>
        </w:rPr>
        <w:t xml:space="preserve"> – </w:t>
      </w:r>
      <w:r>
        <w:rPr>
          <w:rFonts w:asciiTheme="minorHAnsi" w:hAnsiTheme="minorHAnsi" w:cs="Arial"/>
          <w:sz w:val="22"/>
          <w:szCs w:val="22"/>
          <w:lang w:val="en-US"/>
        </w:rPr>
        <w:t>Jan 2011</w:t>
      </w:r>
    </w:p>
    <w:p w:rsidR="002D0E3E" w:rsidRDefault="0072796C" w:rsidP="002D0E3E">
      <w:pPr>
        <w:spacing w:after="120"/>
        <w:rPr>
          <w:rFonts w:asciiTheme="minorHAnsi" w:hAnsiTheme="minorHAnsi"/>
          <w:sz w:val="22"/>
          <w:szCs w:val="22"/>
        </w:rPr>
      </w:pPr>
      <w:r w:rsidRPr="00D4553B">
        <w:rPr>
          <w:rFonts w:asciiTheme="minorHAnsi" w:hAnsiTheme="minorHAnsi"/>
          <w:b/>
          <w:sz w:val="22"/>
          <w:szCs w:val="22"/>
        </w:rPr>
        <w:t>Client:</w:t>
      </w:r>
      <w:r w:rsidRPr="00D4553B">
        <w:rPr>
          <w:rFonts w:asciiTheme="minorHAnsi" w:hAnsiTheme="minorHAnsi"/>
          <w:sz w:val="22"/>
          <w:szCs w:val="22"/>
        </w:rPr>
        <w:t xml:space="preserve"> </w:t>
      </w:r>
      <w:r>
        <w:rPr>
          <w:rFonts w:asciiTheme="minorHAnsi" w:hAnsiTheme="minorHAnsi"/>
        </w:rPr>
        <w:t xml:space="preserve">   </w:t>
      </w:r>
      <w:r w:rsidRPr="00E07DEF">
        <w:rPr>
          <w:rFonts w:asciiTheme="minorHAnsi" w:hAnsiTheme="minorHAnsi"/>
          <w:sz w:val="22"/>
          <w:szCs w:val="22"/>
        </w:rPr>
        <w:t xml:space="preserve">Confidential, </w:t>
      </w:r>
      <w:r w:rsidRPr="002D0E3E">
        <w:rPr>
          <w:rFonts w:asciiTheme="minorHAnsi" w:hAnsiTheme="minorHAnsi"/>
          <w:sz w:val="22"/>
          <w:szCs w:val="22"/>
        </w:rPr>
        <w:t>Wipro Technologies</w:t>
      </w:r>
    </w:p>
    <w:p w:rsidR="002D0E3E" w:rsidRPr="009B2A82" w:rsidRDefault="0072796C" w:rsidP="002D0E3E">
      <w:pPr>
        <w:spacing w:after="120"/>
        <w:rPr>
          <w:rFonts w:asciiTheme="minorHAnsi" w:hAnsiTheme="minorHAnsi" w:cs="Arial"/>
          <w:sz w:val="22"/>
          <w:szCs w:val="22"/>
          <w:lang w:val="en-US"/>
        </w:rPr>
      </w:pPr>
      <w:r w:rsidRPr="00D4553B">
        <w:rPr>
          <w:rFonts w:asciiTheme="minorHAnsi" w:hAnsiTheme="minorHAnsi"/>
          <w:b/>
          <w:sz w:val="22"/>
          <w:szCs w:val="22"/>
        </w:rPr>
        <w:t>Role:</w:t>
      </w:r>
      <w:r w:rsidRPr="00D4553B">
        <w:rPr>
          <w:rFonts w:asciiTheme="minorHAnsi" w:hAnsiTheme="minorHAnsi"/>
          <w:sz w:val="22"/>
          <w:szCs w:val="22"/>
        </w:rPr>
        <w:t xml:space="preserve"> </w:t>
      </w:r>
      <w:r>
        <w:rPr>
          <w:rFonts w:asciiTheme="minorHAnsi" w:hAnsiTheme="minorHAnsi"/>
        </w:rPr>
        <w:t xml:space="preserve">     </w:t>
      </w:r>
      <w:r w:rsidRPr="002D0E3E">
        <w:rPr>
          <w:rFonts w:asciiTheme="minorHAnsi" w:hAnsiTheme="minorHAnsi"/>
          <w:sz w:val="22"/>
          <w:szCs w:val="22"/>
        </w:rPr>
        <w:t>Application Developer</w:t>
      </w:r>
    </w:p>
    <w:p w:rsidR="002D0E3E" w:rsidRPr="00862A72" w:rsidRDefault="0072796C" w:rsidP="002D0E3E">
      <w:pPr>
        <w:pStyle w:val="NoSpacing"/>
        <w:rPr>
          <w:rFonts w:asciiTheme="minorHAnsi" w:eastAsia="Times New Roman" w:hAnsiTheme="minorHAnsi"/>
          <w:color w:val="000000"/>
          <w:shd w:val="solid" w:color="FFFFFF" w:fill="auto"/>
          <w:lang w:val="ru-RU" w:eastAsia="ru-RU"/>
        </w:rPr>
      </w:pPr>
      <w:r w:rsidRPr="009B2A82">
        <w:rPr>
          <w:rFonts w:asciiTheme="minorHAnsi" w:hAnsiTheme="minorHAnsi"/>
          <w:b/>
        </w:rPr>
        <w:t>Project Description:</w:t>
      </w:r>
      <w:r w:rsidRPr="009B2A82">
        <w:rPr>
          <w:rFonts w:asciiTheme="minorHAnsi" w:hAnsiTheme="minorHAnsi"/>
        </w:rPr>
        <w:t xml:space="preserve"> </w:t>
      </w:r>
      <w:r w:rsidRPr="002D0E3E">
        <w:rPr>
          <w:rFonts w:asciiTheme="minorHAnsi" w:eastAsia="Times New Roman" w:hAnsiTheme="minorHAnsi"/>
          <w:color w:val="000000"/>
          <w:shd w:val="solid" w:color="FFFFFF" w:fill="auto"/>
          <w:lang w:val="ru-RU" w:eastAsia="ru-RU"/>
        </w:rPr>
        <w:t>TIM Gateway is an interface to invoke the external services like TIM OLM, Messaging Service and TIM Customer care and provide the response back to the core component</w:t>
      </w:r>
    </w:p>
    <w:p w:rsidR="002D0E3E" w:rsidRDefault="002D0E3E" w:rsidP="002D0E3E">
      <w:pPr>
        <w:spacing w:after="120"/>
        <w:rPr>
          <w:rFonts w:asciiTheme="minorHAnsi" w:hAnsiTheme="minorHAnsi" w:cs="Arial"/>
          <w:b/>
          <w:sz w:val="22"/>
          <w:szCs w:val="22"/>
          <w:lang w:val="en-US"/>
        </w:rPr>
      </w:pPr>
    </w:p>
    <w:p w:rsidR="002D0E3E" w:rsidRDefault="0072796C" w:rsidP="002D0E3E">
      <w:pPr>
        <w:spacing w:after="120"/>
        <w:rPr>
          <w:rFonts w:asciiTheme="minorHAnsi" w:hAnsiTheme="minorHAnsi"/>
          <w:b/>
          <w:sz w:val="22"/>
          <w:szCs w:val="22"/>
        </w:rPr>
      </w:pPr>
      <w:r>
        <w:rPr>
          <w:rFonts w:asciiTheme="minorHAnsi" w:hAnsiTheme="minorHAnsi"/>
          <w:b/>
          <w:sz w:val="22"/>
          <w:szCs w:val="22"/>
          <w:lang w:val="en-US"/>
        </w:rPr>
        <w:t>Responsibilities</w:t>
      </w:r>
      <w:r w:rsidRPr="009B2A82">
        <w:rPr>
          <w:rFonts w:asciiTheme="minorHAnsi" w:hAnsiTheme="minorHAnsi"/>
          <w:b/>
          <w:sz w:val="22"/>
          <w:szCs w:val="22"/>
        </w:rPr>
        <w:t>:</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Developing the Billing Gateway and interface Unica applications as per the requirements specified by the client.</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Worked on developing the Flow Charts design documents necessary for the project with the help Visio tool.</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Worked on running the code quality tools –Wipro Style/Sonar/Hudson for maintaining the code quality.</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lastRenderedPageBreak/>
        <w:t>Direct interaction with the client in the weekly meetings and giving the updates and suggestions.</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Writing High Level Design documents, detailed design documents and Unit Test Case documents.</w:t>
      </w:r>
    </w:p>
    <w:p w:rsid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Familiar with Build tool - Maven</w:t>
      </w:r>
    </w:p>
    <w:p w:rsidR="00796158" w:rsidRDefault="00796158" w:rsidP="002D0E3E">
      <w:pPr>
        <w:spacing w:after="120"/>
        <w:rPr>
          <w:rFonts w:asciiTheme="minorHAnsi" w:hAnsiTheme="minorHAnsi" w:cs="Arial"/>
          <w:b/>
          <w:sz w:val="22"/>
          <w:szCs w:val="22"/>
          <w:lang w:val="en-US"/>
        </w:rPr>
      </w:pPr>
    </w:p>
    <w:p w:rsidR="002D0E3E" w:rsidRDefault="0072796C" w:rsidP="002D0E3E">
      <w:pPr>
        <w:spacing w:after="120"/>
        <w:rPr>
          <w:rFonts w:asciiTheme="minorHAnsi" w:hAnsiTheme="minorHAnsi" w:cs="Arial"/>
          <w:sz w:val="22"/>
          <w:szCs w:val="22"/>
          <w:lang w:val="en-US"/>
        </w:rPr>
      </w:pPr>
      <w:r w:rsidRPr="00D4553B">
        <w:rPr>
          <w:rFonts w:asciiTheme="minorHAnsi" w:hAnsiTheme="minorHAnsi" w:cs="Arial"/>
          <w:b/>
          <w:sz w:val="22"/>
          <w:szCs w:val="22"/>
          <w:lang w:val="en-US"/>
        </w:rPr>
        <w:t>Project:</w:t>
      </w:r>
      <w:r>
        <w:rPr>
          <w:rFonts w:asciiTheme="minorHAnsi" w:hAnsiTheme="minorHAnsi" w:cs="Arial"/>
          <w:b/>
          <w:sz w:val="22"/>
          <w:szCs w:val="22"/>
          <w:lang w:val="en-US"/>
        </w:rPr>
        <w:t xml:space="preserve"> </w:t>
      </w:r>
      <w:r w:rsidRPr="00D4553B">
        <w:rPr>
          <w:rFonts w:asciiTheme="minorHAnsi" w:hAnsiTheme="minorHAnsi" w:cs="Arial"/>
          <w:sz w:val="22"/>
          <w:szCs w:val="22"/>
          <w:lang w:val="en-US"/>
        </w:rPr>
        <w:t xml:space="preserve"> </w:t>
      </w:r>
      <w:r>
        <w:rPr>
          <w:rFonts w:asciiTheme="minorHAnsi" w:hAnsiTheme="minorHAnsi"/>
          <w:sz w:val="22"/>
          <w:szCs w:val="22"/>
        </w:rPr>
        <w:t>A</w:t>
      </w:r>
      <w:r w:rsidRPr="002D0E3E">
        <w:rPr>
          <w:rFonts w:asciiTheme="minorHAnsi" w:hAnsiTheme="minorHAnsi"/>
          <w:sz w:val="22"/>
          <w:szCs w:val="22"/>
        </w:rPr>
        <w:t>M</w:t>
      </w:r>
      <w:r>
        <w:rPr>
          <w:rFonts w:asciiTheme="minorHAnsi" w:hAnsiTheme="minorHAnsi"/>
          <w:sz w:val="22"/>
          <w:szCs w:val="22"/>
          <w:lang w:val="en-US"/>
        </w:rPr>
        <w:t>X</w:t>
      </w:r>
      <w:r w:rsidRPr="002D0E3E">
        <w:rPr>
          <w:rFonts w:asciiTheme="minorHAnsi" w:hAnsiTheme="minorHAnsi"/>
          <w:sz w:val="22"/>
          <w:szCs w:val="22"/>
        </w:rPr>
        <w:t xml:space="preserve"> </w:t>
      </w:r>
      <w:r>
        <w:rPr>
          <w:rFonts w:asciiTheme="minorHAnsi" w:hAnsiTheme="minorHAnsi"/>
          <w:sz w:val="22"/>
          <w:szCs w:val="22"/>
          <w:lang w:val="en-US"/>
        </w:rPr>
        <w:t xml:space="preserve">Project                                 </w:t>
      </w:r>
      <w:r>
        <w:rPr>
          <w:b/>
          <w:lang w:val="en-US"/>
        </w:rPr>
        <w:t xml:space="preserve">                                                 </w:t>
      </w:r>
      <w:r>
        <w:rPr>
          <w:rFonts w:asciiTheme="minorHAnsi" w:hAnsiTheme="minorHAnsi"/>
          <w:sz w:val="22"/>
          <w:szCs w:val="22"/>
        </w:rPr>
        <w:t xml:space="preserve">     </w:t>
      </w:r>
      <w:r>
        <w:rPr>
          <w:rFonts w:asciiTheme="minorHAnsi" w:hAnsiTheme="minorHAnsi"/>
          <w:sz w:val="22"/>
          <w:szCs w:val="22"/>
          <w:lang w:val="en-US"/>
        </w:rPr>
        <w:t xml:space="preserve">         </w:t>
      </w:r>
      <w:r>
        <w:rPr>
          <w:rFonts w:asciiTheme="minorHAnsi" w:hAnsiTheme="minorHAnsi"/>
          <w:sz w:val="22"/>
          <w:szCs w:val="22"/>
        </w:rPr>
        <w:t xml:space="preserve"> </w:t>
      </w:r>
      <w:r>
        <w:rPr>
          <w:rFonts w:asciiTheme="minorHAnsi" w:hAnsiTheme="minorHAnsi"/>
          <w:sz w:val="22"/>
          <w:szCs w:val="22"/>
          <w:lang w:val="en-US"/>
        </w:rPr>
        <w:t xml:space="preserve">Jun </w:t>
      </w:r>
      <w:r w:rsidRPr="00862A72">
        <w:rPr>
          <w:rFonts w:asciiTheme="minorHAnsi" w:hAnsiTheme="minorHAnsi" w:cs="Arial"/>
          <w:sz w:val="22"/>
          <w:szCs w:val="22"/>
          <w:lang w:val="en-US"/>
        </w:rPr>
        <w:t>201</w:t>
      </w:r>
      <w:r>
        <w:rPr>
          <w:rFonts w:asciiTheme="minorHAnsi" w:hAnsiTheme="minorHAnsi" w:cs="Arial"/>
          <w:sz w:val="22"/>
          <w:szCs w:val="22"/>
          <w:lang w:val="en-US"/>
        </w:rPr>
        <w:t>0</w:t>
      </w:r>
      <w:r w:rsidRPr="00862A72">
        <w:rPr>
          <w:rFonts w:asciiTheme="minorHAnsi" w:hAnsiTheme="minorHAnsi" w:cs="Arial"/>
          <w:sz w:val="22"/>
          <w:szCs w:val="22"/>
          <w:lang w:val="en-US"/>
        </w:rPr>
        <w:t xml:space="preserve"> – </w:t>
      </w:r>
      <w:r>
        <w:rPr>
          <w:rFonts w:asciiTheme="minorHAnsi" w:hAnsiTheme="minorHAnsi" w:cs="Arial"/>
          <w:sz w:val="22"/>
          <w:szCs w:val="22"/>
          <w:lang w:val="en-US"/>
        </w:rPr>
        <w:t>Dec 2010</w:t>
      </w:r>
    </w:p>
    <w:p w:rsidR="002D0E3E" w:rsidRPr="002D0E3E" w:rsidRDefault="0072796C" w:rsidP="002D0E3E">
      <w:pPr>
        <w:spacing w:after="120"/>
        <w:rPr>
          <w:rFonts w:asciiTheme="minorHAnsi" w:hAnsiTheme="minorHAnsi"/>
          <w:sz w:val="22"/>
          <w:szCs w:val="22"/>
        </w:rPr>
      </w:pPr>
      <w:r>
        <w:rPr>
          <w:rFonts w:asciiTheme="minorHAnsi" w:hAnsiTheme="minorHAnsi"/>
          <w:sz w:val="22"/>
          <w:szCs w:val="22"/>
          <w:lang w:val="en-US"/>
        </w:rPr>
        <w:t xml:space="preserve">                HP Integration               </w:t>
      </w:r>
      <w:r w:rsidRPr="002D0E3E">
        <w:rPr>
          <w:rFonts w:asciiTheme="minorHAnsi" w:hAnsiTheme="minorHAnsi"/>
          <w:sz w:val="22"/>
          <w:szCs w:val="22"/>
        </w:rPr>
        <w:t xml:space="preserve">                        </w:t>
      </w:r>
      <w:r>
        <w:rPr>
          <w:rFonts w:asciiTheme="minorHAnsi" w:hAnsiTheme="minorHAnsi"/>
          <w:sz w:val="22"/>
          <w:szCs w:val="22"/>
          <w:lang w:val="en-US"/>
        </w:rPr>
        <w:t xml:space="preserve">                        </w:t>
      </w:r>
      <w:r w:rsidRPr="002D0E3E">
        <w:rPr>
          <w:rFonts w:asciiTheme="minorHAnsi" w:hAnsiTheme="minorHAnsi"/>
          <w:sz w:val="22"/>
          <w:szCs w:val="22"/>
        </w:rPr>
        <w:t xml:space="preserve">                         </w:t>
      </w:r>
      <w:r>
        <w:rPr>
          <w:rFonts w:asciiTheme="minorHAnsi" w:hAnsiTheme="minorHAnsi"/>
          <w:sz w:val="22"/>
          <w:szCs w:val="22"/>
        </w:rPr>
        <w:t xml:space="preserve">     </w:t>
      </w:r>
      <w:r w:rsidRPr="002D0E3E">
        <w:rPr>
          <w:rFonts w:asciiTheme="minorHAnsi" w:hAnsiTheme="minorHAnsi"/>
          <w:sz w:val="22"/>
          <w:szCs w:val="22"/>
        </w:rPr>
        <w:t xml:space="preserve">         </w:t>
      </w:r>
      <w:r>
        <w:rPr>
          <w:rFonts w:asciiTheme="minorHAnsi" w:hAnsiTheme="minorHAnsi"/>
          <w:sz w:val="22"/>
          <w:szCs w:val="22"/>
        </w:rPr>
        <w:t xml:space="preserve"> </w:t>
      </w:r>
      <w:r>
        <w:rPr>
          <w:rFonts w:asciiTheme="minorHAnsi" w:hAnsiTheme="minorHAnsi"/>
          <w:sz w:val="22"/>
          <w:szCs w:val="22"/>
          <w:lang w:val="en-US"/>
        </w:rPr>
        <w:t xml:space="preserve">May </w:t>
      </w:r>
      <w:r>
        <w:rPr>
          <w:rFonts w:asciiTheme="minorHAnsi" w:hAnsiTheme="minorHAnsi" w:cs="Arial"/>
          <w:sz w:val="22"/>
          <w:szCs w:val="22"/>
          <w:lang w:val="en-US"/>
        </w:rPr>
        <w:t>2009</w:t>
      </w:r>
      <w:r w:rsidRPr="00862A72">
        <w:rPr>
          <w:rFonts w:asciiTheme="minorHAnsi" w:hAnsiTheme="minorHAnsi" w:cs="Arial"/>
          <w:sz w:val="22"/>
          <w:szCs w:val="22"/>
          <w:lang w:val="en-US"/>
        </w:rPr>
        <w:t xml:space="preserve"> – </w:t>
      </w:r>
      <w:r>
        <w:rPr>
          <w:rFonts w:asciiTheme="minorHAnsi" w:hAnsiTheme="minorHAnsi" w:cs="Arial"/>
          <w:sz w:val="22"/>
          <w:szCs w:val="22"/>
          <w:lang w:val="en-US"/>
        </w:rPr>
        <w:t>Dec 2009</w:t>
      </w:r>
    </w:p>
    <w:p w:rsidR="002D0E3E" w:rsidRDefault="0072796C" w:rsidP="002D0E3E">
      <w:pPr>
        <w:spacing w:after="120"/>
        <w:rPr>
          <w:rFonts w:asciiTheme="minorHAnsi" w:hAnsiTheme="minorHAnsi"/>
          <w:sz w:val="22"/>
          <w:szCs w:val="22"/>
        </w:rPr>
      </w:pPr>
      <w:r w:rsidRPr="00D4553B">
        <w:rPr>
          <w:rFonts w:asciiTheme="minorHAnsi" w:hAnsiTheme="minorHAnsi"/>
          <w:b/>
          <w:sz w:val="22"/>
          <w:szCs w:val="22"/>
        </w:rPr>
        <w:t>Client:</w:t>
      </w:r>
      <w:r w:rsidRPr="00D4553B">
        <w:rPr>
          <w:rFonts w:asciiTheme="minorHAnsi" w:hAnsiTheme="minorHAnsi"/>
          <w:sz w:val="22"/>
          <w:szCs w:val="22"/>
        </w:rPr>
        <w:t xml:space="preserve"> </w:t>
      </w:r>
      <w:r>
        <w:rPr>
          <w:rFonts w:asciiTheme="minorHAnsi" w:hAnsiTheme="minorHAnsi"/>
        </w:rPr>
        <w:t xml:space="preserve">   </w:t>
      </w:r>
      <w:r w:rsidRPr="00E07DEF">
        <w:rPr>
          <w:rFonts w:asciiTheme="minorHAnsi" w:hAnsiTheme="minorHAnsi"/>
          <w:sz w:val="22"/>
          <w:szCs w:val="22"/>
        </w:rPr>
        <w:t xml:space="preserve">Confidential, </w:t>
      </w:r>
      <w:r w:rsidRPr="002D0E3E">
        <w:rPr>
          <w:rFonts w:asciiTheme="minorHAnsi" w:hAnsiTheme="minorHAnsi"/>
          <w:sz w:val="22"/>
          <w:szCs w:val="22"/>
        </w:rPr>
        <w:t>Wipro Technologies</w:t>
      </w:r>
    </w:p>
    <w:p w:rsidR="002D0E3E" w:rsidRPr="009B2A82" w:rsidRDefault="0072796C" w:rsidP="002D0E3E">
      <w:pPr>
        <w:spacing w:after="120"/>
        <w:rPr>
          <w:rFonts w:asciiTheme="minorHAnsi" w:hAnsiTheme="minorHAnsi" w:cs="Arial"/>
          <w:sz w:val="22"/>
          <w:szCs w:val="22"/>
          <w:lang w:val="en-US"/>
        </w:rPr>
      </w:pPr>
      <w:r w:rsidRPr="00D4553B">
        <w:rPr>
          <w:rFonts w:asciiTheme="minorHAnsi" w:hAnsiTheme="minorHAnsi"/>
          <w:b/>
          <w:sz w:val="22"/>
          <w:szCs w:val="22"/>
        </w:rPr>
        <w:t>Role:</w:t>
      </w:r>
      <w:r w:rsidRPr="00D4553B">
        <w:rPr>
          <w:rFonts w:asciiTheme="minorHAnsi" w:hAnsiTheme="minorHAnsi"/>
          <w:sz w:val="22"/>
          <w:szCs w:val="22"/>
        </w:rPr>
        <w:t xml:space="preserve"> </w:t>
      </w:r>
      <w:r>
        <w:rPr>
          <w:rFonts w:asciiTheme="minorHAnsi" w:hAnsiTheme="minorHAnsi"/>
        </w:rPr>
        <w:t xml:space="preserve">     </w:t>
      </w:r>
      <w:r>
        <w:rPr>
          <w:rFonts w:asciiTheme="minorHAnsi" w:hAnsiTheme="minorHAnsi"/>
          <w:sz w:val="22"/>
          <w:szCs w:val="22"/>
        </w:rPr>
        <w:t>Application Tester</w:t>
      </w:r>
    </w:p>
    <w:p w:rsidR="002D0E3E" w:rsidRPr="002D0E3E" w:rsidRDefault="0072796C" w:rsidP="002D0E3E">
      <w:pPr>
        <w:pStyle w:val="NoSpacing"/>
        <w:rPr>
          <w:rFonts w:asciiTheme="minorHAnsi" w:eastAsia="Times New Roman" w:hAnsiTheme="minorHAnsi"/>
          <w:color w:val="000000"/>
          <w:shd w:val="solid" w:color="FFFFFF" w:fill="auto"/>
          <w:lang w:val="ru-RU" w:eastAsia="ru-RU"/>
        </w:rPr>
      </w:pPr>
      <w:r w:rsidRPr="009B2A82">
        <w:rPr>
          <w:rFonts w:asciiTheme="minorHAnsi" w:hAnsiTheme="minorHAnsi"/>
          <w:b/>
        </w:rPr>
        <w:t>Project Description:</w:t>
      </w:r>
      <w:r w:rsidRPr="009B2A82">
        <w:rPr>
          <w:rFonts w:asciiTheme="minorHAnsi" w:hAnsiTheme="minorHAnsi"/>
        </w:rPr>
        <w:t xml:space="preserve"> </w:t>
      </w:r>
      <w:r w:rsidRPr="002D0E3E">
        <w:rPr>
          <w:rFonts w:asciiTheme="minorHAnsi" w:eastAsia="Times New Roman" w:hAnsiTheme="minorHAnsi"/>
          <w:color w:val="000000"/>
          <w:shd w:val="solid" w:color="FFFFFF" w:fill="auto"/>
          <w:lang w:val="ru-RU" w:eastAsia="ru-RU"/>
        </w:rPr>
        <w:t>America Movil (AMX) is using the Qualcomm’s Plaza Retail™ solution</w:t>
      </w:r>
    </w:p>
    <w:p w:rsidR="002D0E3E" w:rsidRPr="002D0E3E" w:rsidRDefault="0072796C" w:rsidP="002D0E3E">
      <w:pPr>
        <w:pStyle w:val="NoSpacing"/>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 xml:space="preserve">Plaza Retail </w:t>
      </w:r>
      <w:r>
        <w:rPr>
          <w:rFonts w:asciiTheme="minorHAnsi" w:eastAsia="Times New Roman" w:hAnsiTheme="minorHAnsi"/>
          <w:color w:val="000000"/>
          <w:shd w:val="solid" w:color="FFFFFF" w:fill="auto"/>
          <w:lang w:eastAsia="ru-RU"/>
        </w:rPr>
        <w:t xml:space="preserve">that </w:t>
      </w:r>
      <w:r w:rsidRPr="002D0E3E">
        <w:rPr>
          <w:rFonts w:asciiTheme="minorHAnsi" w:eastAsia="Times New Roman" w:hAnsiTheme="minorHAnsi"/>
          <w:color w:val="000000"/>
          <w:shd w:val="solid" w:color="FFFFFF" w:fill="auto"/>
          <w:lang w:val="ru-RU" w:eastAsia="ru-RU"/>
        </w:rPr>
        <w:t>has to be integrated with AMX Operator network for the billing of the subscribers when they purchase and download content. Key aspects of this project include implementing all those necessary supporting components to achieve this integration</w:t>
      </w:r>
    </w:p>
    <w:p w:rsidR="002D0E3E" w:rsidRDefault="002D0E3E" w:rsidP="002D0E3E">
      <w:pPr>
        <w:spacing w:after="120"/>
        <w:rPr>
          <w:rFonts w:asciiTheme="minorHAnsi" w:hAnsiTheme="minorHAnsi" w:cs="Arial"/>
          <w:b/>
          <w:sz w:val="22"/>
          <w:szCs w:val="22"/>
          <w:lang w:val="en-US"/>
        </w:rPr>
      </w:pPr>
    </w:p>
    <w:p w:rsidR="002D0E3E" w:rsidRDefault="0072796C" w:rsidP="002D0E3E">
      <w:pPr>
        <w:spacing w:after="120"/>
        <w:rPr>
          <w:rFonts w:asciiTheme="minorHAnsi" w:hAnsiTheme="minorHAnsi"/>
          <w:b/>
          <w:sz w:val="22"/>
          <w:szCs w:val="22"/>
        </w:rPr>
      </w:pPr>
      <w:r>
        <w:rPr>
          <w:rFonts w:asciiTheme="minorHAnsi" w:hAnsiTheme="minorHAnsi"/>
          <w:b/>
          <w:sz w:val="22"/>
          <w:szCs w:val="22"/>
          <w:lang w:val="en-US"/>
        </w:rPr>
        <w:t>Responsibilities</w:t>
      </w:r>
      <w:r w:rsidRPr="009B2A82">
        <w:rPr>
          <w:rFonts w:asciiTheme="minorHAnsi" w:hAnsiTheme="minorHAnsi"/>
          <w:b/>
          <w:sz w:val="22"/>
          <w:szCs w:val="22"/>
        </w:rPr>
        <w:t>:</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 xml:space="preserve">Testing the Billing Plugin application using automation springs framework </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Designing and executing Unit Test cases for testing the application integrity at design phase</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Guiding the new joiners in understanding the project and how to use the tools that are required in the project.</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Worked on running the performance tool Jmeter for performance testing with 100 users configuration setup.</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Developed automation Tool Mlats for Functional Testing(Http frame works)</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Prepared with different test cases required for testing the complete flow.</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Daily status updates are provided in timely manner and updating the critical bugs to the developers for immediate action.</w:t>
      </w:r>
    </w:p>
    <w:p w:rsidR="002D0E3E" w:rsidRPr="002D0E3E" w:rsidRDefault="0072796C" w:rsidP="002D0E3E">
      <w:pPr>
        <w:pStyle w:val="NoSpacing"/>
        <w:numPr>
          <w:ilvl w:val="0"/>
          <w:numId w:val="7"/>
        </w:numPr>
        <w:rPr>
          <w:rFonts w:asciiTheme="minorHAnsi" w:eastAsia="Times New Roman" w:hAnsiTheme="minorHAnsi"/>
          <w:color w:val="000000"/>
          <w:shd w:val="solid" w:color="FFFFFF" w:fill="auto"/>
          <w:lang w:val="ru-RU" w:eastAsia="ru-RU"/>
        </w:rPr>
      </w:pPr>
      <w:r w:rsidRPr="002D0E3E">
        <w:rPr>
          <w:rFonts w:asciiTheme="minorHAnsi" w:eastAsia="Times New Roman" w:hAnsiTheme="minorHAnsi"/>
          <w:color w:val="000000"/>
          <w:shd w:val="solid" w:color="FFFFFF" w:fill="auto"/>
          <w:lang w:val="ru-RU" w:eastAsia="ru-RU"/>
        </w:rPr>
        <w:t xml:space="preserve">Participated in Preparing Test Plan documents like Functional Test Plan, Performance Test Plan. </w:t>
      </w:r>
    </w:p>
    <w:p w:rsidR="00512D5A" w:rsidRDefault="00512D5A" w:rsidP="0060149E">
      <w:pPr>
        <w:pStyle w:val="ListParagraph"/>
        <w:ind w:left="1440"/>
        <w:rPr>
          <w:rFonts w:asciiTheme="minorHAnsi" w:hAnsiTheme="minorHAnsi" w:cs="Arial"/>
          <w:sz w:val="22"/>
          <w:szCs w:val="22"/>
        </w:rPr>
      </w:pPr>
    </w:p>
    <w:p w:rsidR="002D0E3E" w:rsidRDefault="002D0E3E" w:rsidP="0060149E">
      <w:pPr>
        <w:pStyle w:val="ListParagraph"/>
        <w:ind w:left="1440"/>
        <w:rPr>
          <w:rFonts w:asciiTheme="minorHAnsi" w:hAnsiTheme="minorHAnsi" w:cs="Arial"/>
          <w:sz w:val="22"/>
          <w:szCs w:val="22"/>
        </w:rPr>
      </w:pPr>
    </w:p>
    <w:p w:rsidR="002D0E3E" w:rsidRDefault="002D0E3E" w:rsidP="0060149E">
      <w:pPr>
        <w:pStyle w:val="ListParagraph"/>
        <w:ind w:left="1440"/>
        <w:rPr>
          <w:rFonts w:asciiTheme="minorHAnsi" w:hAnsiTheme="minorHAnsi" w:cs="Arial"/>
          <w:sz w:val="22"/>
          <w:szCs w:val="22"/>
        </w:rPr>
      </w:pPr>
    </w:p>
    <w:p w:rsidR="002D0E3E" w:rsidRDefault="002D0E3E" w:rsidP="006E107C">
      <w:pPr>
        <w:pStyle w:val="ListParagraph"/>
        <w:ind w:left="0"/>
        <w:rPr>
          <w:rFonts w:asciiTheme="minorHAnsi" w:hAnsiTheme="minorHAnsi" w:cs="Arial"/>
          <w:sz w:val="22"/>
          <w:szCs w:val="22"/>
        </w:rPr>
      </w:pPr>
    </w:p>
    <w:p w:rsidR="006E107C" w:rsidRDefault="006E107C" w:rsidP="006E107C">
      <w:pPr>
        <w:pStyle w:val="ListParagraph"/>
        <w:ind w:left="0"/>
        <w:rPr>
          <w:rFonts w:asciiTheme="minorHAnsi" w:hAnsiTheme="minorHAnsi" w:cs="Arial"/>
          <w:sz w:val="22"/>
          <w:szCs w:val="22"/>
        </w:rPr>
      </w:pPr>
    </w:p>
    <w:p w:rsidR="004C7E1E" w:rsidRDefault="004C7E1E" w:rsidP="006E107C">
      <w:pPr>
        <w:pStyle w:val="ListParagraph"/>
        <w:ind w:left="0"/>
        <w:rPr>
          <w:rFonts w:asciiTheme="minorHAnsi" w:hAnsiTheme="minorHAnsi" w:cs="Arial"/>
          <w:sz w:val="22"/>
          <w:szCs w:val="22"/>
        </w:rPr>
      </w:pPr>
    </w:p>
    <w:p w:rsidR="004C7E1E" w:rsidRDefault="004C7E1E" w:rsidP="006E107C">
      <w:pPr>
        <w:pStyle w:val="ListParagraph"/>
        <w:ind w:left="0"/>
        <w:rPr>
          <w:rFonts w:asciiTheme="minorHAnsi" w:hAnsiTheme="minorHAnsi" w:cs="Arial"/>
          <w:sz w:val="22"/>
          <w:szCs w:val="22"/>
        </w:rPr>
      </w:pPr>
    </w:p>
    <w:p w:rsidR="006E107C" w:rsidRDefault="006E107C" w:rsidP="006E107C">
      <w:pPr>
        <w:pStyle w:val="ListParagraph"/>
        <w:ind w:left="0"/>
        <w:rPr>
          <w:rFonts w:asciiTheme="minorHAnsi" w:hAnsiTheme="minorHAnsi" w:cs="Arial"/>
          <w:sz w:val="22"/>
          <w:szCs w:val="22"/>
        </w:rPr>
      </w:pPr>
    </w:p>
    <w:p w:rsidR="002D0E3E" w:rsidRPr="002C2E9E" w:rsidRDefault="002D0E3E" w:rsidP="0060149E">
      <w:pPr>
        <w:pStyle w:val="ListParagraph"/>
        <w:ind w:left="1440"/>
        <w:rPr>
          <w:rFonts w:asciiTheme="minorHAnsi" w:hAnsiTheme="minorHAnsi" w:cs="Arial"/>
          <w:sz w:val="22"/>
          <w:szCs w:val="22"/>
        </w:rPr>
      </w:pPr>
    </w:p>
    <w:p w:rsidR="0060149E" w:rsidRPr="00D4553B" w:rsidRDefault="0072796C" w:rsidP="00D4553B">
      <w:pPr>
        <w:pBdr>
          <w:bottom w:val="single" w:sz="12" w:space="1" w:color="auto"/>
        </w:pBdr>
        <w:spacing w:after="120"/>
        <w:rPr>
          <w:rFonts w:asciiTheme="minorHAnsi" w:hAnsiTheme="minorHAnsi" w:cs="Arial"/>
          <w:b/>
          <w:lang w:val="en-US"/>
        </w:rPr>
      </w:pPr>
      <w:r w:rsidRPr="00D4553B">
        <w:rPr>
          <w:rFonts w:asciiTheme="minorHAnsi" w:hAnsiTheme="minorHAnsi" w:cs="Arial"/>
          <w:b/>
          <w:lang w:val="en-US"/>
        </w:rPr>
        <w:t xml:space="preserve">DECLARATION </w:t>
      </w:r>
    </w:p>
    <w:p w:rsidR="0060149E" w:rsidRPr="002C2E9E" w:rsidRDefault="0060149E" w:rsidP="0060149E">
      <w:pPr>
        <w:rPr>
          <w:rFonts w:asciiTheme="minorHAnsi" w:hAnsiTheme="minorHAnsi" w:cs="Arial"/>
          <w:sz w:val="22"/>
          <w:szCs w:val="22"/>
          <w:lang w:val="en-US"/>
        </w:rPr>
      </w:pPr>
    </w:p>
    <w:p w:rsidR="0060149E" w:rsidRPr="002C2E9E" w:rsidRDefault="0072796C" w:rsidP="0060149E">
      <w:pPr>
        <w:spacing w:after="120"/>
        <w:rPr>
          <w:rFonts w:asciiTheme="minorHAnsi" w:hAnsiTheme="minorHAnsi" w:cs="Arial"/>
          <w:sz w:val="22"/>
          <w:szCs w:val="22"/>
          <w:lang w:val="en-US"/>
        </w:rPr>
      </w:pPr>
      <w:r w:rsidRPr="002C2E9E">
        <w:rPr>
          <w:rFonts w:asciiTheme="minorHAnsi" w:hAnsiTheme="minorHAnsi" w:cs="Arial"/>
          <w:sz w:val="22"/>
          <w:szCs w:val="22"/>
          <w:lang w:val="en-US"/>
        </w:rPr>
        <w:t xml:space="preserve">All the information provided above is true to my knowledge. For any reference or detailed information required, please request the same. </w:t>
      </w:r>
    </w:p>
    <w:p w:rsidR="00477F98" w:rsidRPr="002C2E9E" w:rsidRDefault="00477F98" w:rsidP="0060149E">
      <w:pPr>
        <w:spacing w:after="120"/>
        <w:rPr>
          <w:rFonts w:asciiTheme="minorHAnsi" w:hAnsiTheme="minorHAnsi" w:cs="Arial"/>
          <w:sz w:val="22"/>
          <w:szCs w:val="22"/>
          <w:lang w:val="en-US"/>
        </w:rPr>
      </w:pPr>
    </w:p>
    <w:p w:rsidR="00BA3FF4" w:rsidRDefault="00BA3FF4" w:rsidP="00BA3FF4">
      <w:pPr>
        <w:spacing w:after="120"/>
        <w:rPr>
          <w:rFonts w:asciiTheme="minorHAnsi" w:hAnsiTheme="minorHAnsi" w:cs="Arial"/>
          <w:sz w:val="22"/>
          <w:szCs w:val="22"/>
          <w:lang w:val="en-US"/>
        </w:rPr>
      </w:pPr>
    </w:p>
    <w:p w:rsidR="00052526" w:rsidRPr="0035724B" w:rsidRDefault="0072796C" w:rsidP="00BA3FF4">
      <w:pPr>
        <w:spacing w:after="120"/>
        <w:jc w:val="right"/>
        <w:rPr>
          <w:rFonts w:asciiTheme="minorHAnsi" w:hAnsiTheme="minorHAnsi" w:cs="Arial"/>
          <w:sz w:val="28"/>
          <w:szCs w:val="28"/>
          <w:lang w:val="en-US"/>
        </w:rPr>
      </w:pPr>
      <w:proofErr w:type="spellStart"/>
      <w:r w:rsidRPr="0035724B">
        <w:rPr>
          <w:rFonts w:asciiTheme="minorHAnsi" w:eastAsia="'Comic Sans MS'" w:hAnsiTheme="minorHAnsi" w:cs="Arial"/>
          <w:b/>
          <w:sz w:val="28"/>
          <w:szCs w:val="28"/>
          <w:lang w:val="en-US"/>
        </w:rPr>
        <w:t>Sravani</w:t>
      </w:r>
      <w:proofErr w:type="spellEnd"/>
      <w:r w:rsidRPr="0035724B">
        <w:rPr>
          <w:rFonts w:asciiTheme="minorHAnsi" w:eastAsia="'Comic Sans MS'" w:hAnsiTheme="minorHAnsi" w:cs="Arial"/>
          <w:b/>
          <w:sz w:val="28"/>
          <w:szCs w:val="28"/>
          <w:lang w:val="en-US"/>
        </w:rPr>
        <w:t xml:space="preserve"> </w:t>
      </w:r>
      <w:proofErr w:type="spellStart"/>
      <w:r w:rsidRPr="0035724B">
        <w:rPr>
          <w:rFonts w:asciiTheme="minorHAnsi" w:eastAsia="'Comic Sans MS'" w:hAnsiTheme="minorHAnsi" w:cs="Arial"/>
          <w:b/>
          <w:sz w:val="28"/>
          <w:szCs w:val="28"/>
          <w:lang w:val="en-US"/>
        </w:rPr>
        <w:t>Gadde</w:t>
      </w:r>
      <w:proofErr w:type="spellEnd"/>
      <w:r w:rsidR="00334B8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5"/>
          </v:shape>
        </w:pict>
      </w:r>
    </w:p>
    <w:sectPr w:rsidR="00052526" w:rsidRPr="0035724B" w:rsidSect="007C597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ic Sans M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50BB"/>
    <w:multiLevelType w:val="hybridMultilevel"/>
    <w:tmpl w:val="B68E1B36"/>
    <w:lvl w:ilvl="0" w:tplc="73B8CE40">
      <w:start w:val="1"/>
      <w:numFmt w:val="bullet"/>
      <w:lvlText w:val=""/>
      <w:lvlJc w:val="left"/>
      <w:pPr>
        <w:tabs>
          <w:tab w:val="num" w:pos="720"/>
        </w:tabs>
        <w:ind w:left="720" w:hanging="360"/>
      </w:pPr>
      <w:rPr>
        <w:rFonts w:ascii="Symbol" w:hAnsi="Symbol" w:hint="default"/>
      </w:rPr>
    </w:lvl>
    <w:lvl w:ilvl="1" w:tplc="0F128BBC" w:tentative="1">
      <w:start w:val="1"/>
      <w:numFmt w:val="bullet"/>
      <w:lvlText w:val="o"/>
      <w:lvlJc w:val="left"/>
      <w:pPr>
        <w:tabs>
          <w:tab w:val="num" w:pos="1440"/>
        </w:tabs>
        <w:ind w:left="1440" w:hanging="360"/>
      </w:pPr>
      <w:rPr>
        <w:rFonts w:ascii="Courier New" w:hAnsi="Courier New" w:cs="Courier New" w:hint="default"/>
      </w:rPr>
    </w:lvl>
    <w:lvl w:ilvl="2" w:tplc="4B7423F2" w:tentative="1">
      <w:start w:val="1"/>
      <w:numFmt w:val="bullet"/>
      <w:lvlText w:val=""/>
      <w:lvlJc w:val="left"/>
      <w:pPr>
        <w:tabs>
          <w:tab w:val="num" w:pos="2160"/>
        </w:tabs>
        <w:ind w:left="2160" w:hanging="360"/>
      </w:pPr>
      <w:rPr>
        <w:rFonts w:ascii="Wingdings" w:hAnsi="Wingdings" w:hint="default"/>
      </w:rPr>
    </w:lvl>
    <w:lvl w:ilvl="3" w:tplc="87646B48" w:tentative="1">
      <w:start w:val="1"/>
      <w:numFmt w:val="bullet"/>
      <w:lvlText w:val=""/>
      <w:lvlJc w:val="left"/>
      <w:pPr>
        <w:tabs>
          <w:tab w:val="num" w:pos="2880"/>
        </w:tabs>
        <w:ind w:left="2880" w:hanging="360"/>
      </w:pPr>
      <w:rPr>
        <w:rFonts w:ascii="Symbol" w:hAnsi="Symbol" w:hint="default"/>
      </w:rPr>
    </w:lvl>
    <w:lvl w:ilvl="4" w:tplc="46FCADAE" w:tentative="1">
      <w:start w:val="1"/>
      <w:numFmt w:val="bullet"/>
      <w:lvlText w:val="o"/>
      <w:lvlJc w:val="left"/>
      <w:pPr>
        <w:tabs>
          <w:tab w:val="num" w:pos="3600"/>
        </w:tabs>
        <w:ind w:left="3600" w:hanging="360"/>
      </w:pPr>
      <w:rPr>
        <w:rFonts w:ascii="Courier New" w:hAnsi="Courier New" w:cs="Courier New" w:hint="default"/>
      </w:rPr>
    </w:lvl>
    <w:lvl w:ilvl="5" w:tplc="786E9EB8" w:tentative="1">
      <w:start w:val="1"/>
      <w:numFmt w:val="bullet"/>
      <w:lvlText w:val=""/>
      <w:lvlJc w:val="left"/>
      <w:pPr>
        <w:tabs>
          <w:tab w:val="num" w:pos="4320"/>
        </w:tabs>
        <w:ind w:left="4320" w:hanging="360"/>
      </w:pPr>
      <w:rPr>
        <w:rFonts w:ascii="Wingdings" w:hAnsi="Wingdings" w:hint="default"/>
      </w:rPr>
    </w:lvl>
    <w:lvl w:ilvl="6" w:tplc="76D42E50" w:tentative="1">
      <w:start w:val="1"/>
      <w:numFmt w:val="bullet"/>
      <w:lvlText w:val=""/>
      <w:lvlJc w:val="left"/>
      <w:pPr>
        <w:tabs>
          <w:tab w:val="num" w:pos="5040"/>
        </w:tabs>
        <w:ind w:left="5040" w:hanging="360"/>
      </w:pPr>
      <w:rPr>
        <w:rFonts w:ascii="Symbol" w:hAnsi="Symbol" w:hint="default"/>
      </w:rPr>
    </w:lvl>
    <w:lvl w:ilvl="7" w:tplc="0ACC9A54" w:tentative="1">
      <w:start w:val="1"/>
      <w:numFmt w:val="bullet"/>
      <w:lvlText w:val="o"/>
      <w:lvlJc w:val="left"/>
      <w:pPr>
        <w:tabs>
          <w:tab w:val="num" w:pos="5760"/>
        </w:tabs>
        <w:ind w:left="5760" w:hanging="360"/>
      </w:pPr>
      <w:rPr>
        <w:rFonts w:ascii="Courier New" w:hAnsi="Courier New" w:cs="Courier New" w:hint="default"/>
      </w:rPr>
    </w:lvl>
    <w:lvl w:ilvl="8" w:tplc="315889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4A40C4"/>
    <w:multiLevelType w:val="hybridMultilevel"/>
    <w:tmpl w:val="E6DC2320"/>
    <w:lvl w:ilvl="0" w:tplc="ED6CFE34">
      <w:start w:val="1"/>
      <w:numFmt w:val="bullet"/>
      <w:lvlText w:val=""/>
      <w:lvlJc w:val="left"/>
      <w:pPr>
        <w:tabs>
          <w:tab w:val="num" w:pos="720"/>
        </w:tabs>
        <w:ind w:left="720" w:hanging="360"/>
      </w:pPr>
      <w:rPr>
        <w:rFonts w:ascii="Wingdings" w:hAnsi="Wingdings" w:hint="default"/>
      </w:rPr>
    </w:lvl>
    <w:lvl w:ilvl="1" w:tplc="B37E6664" w:tentative="1">
      <w:start w:val="1"/>
      <w:numFmt w:val="bullet"/>
      <w:lvlText w:val="o"/>
      <w:lvlJc w:val="left"/>
      <w:pPr>
        <w:tabs>
          <w:tab w:val="num" w:pos="1440"/>
        </w:tabs>
        <w:ind w:left="1440" w:hanging="360"/>
      </w:pPr>
      <w:rPr>
        <w:rFonts w:ascii="Courier New" w:hAnsi="Courier New" w:cs="Courier New" w:hint="default"/>
      </w:rPr>
    </w:lvl>
    <w:lvl w:ilvl="2" w:tplc="AA668B68" w:tentative="1">
      <w:start w:val="1"/>
      <w:numFmt w:val="bullet"/>
      <w:lvlText w:val=""/>
      <w:lvlJc w:val="left"/>
      <w:pPr>
        <w:tabs>
          <w:tab w:val="num" w:pos="2160"/>
        </w:tabs>
        <w:ind w:left="2160" w:hanging="360"/>
      </w:pPr>
      <w:rPr>
        <w:rFonts w:ascii="Wingdings" w:hAnsi="Wingdings" w:hint="default"/>
      </w:rPr>
    </w:lvl>
    <w:lvl w:ilvl="3" w:tplc="7E0E5690" w:tentative="1">
      <w:start w:val="1"/>
      <w:numFmt w:val="bullet"/>
      <w:lvlText w:val=""/>
      <w:lvlJc w:val="left"/>
      <w:pPr>
        <w:tabs>
          <w:tab w:val="num" w:pos="2880"/>
        </w:tabs>
        <w:ind w:left="2880" w:hanging="360"/>
      </w:pPr>
      <w:rPr>
        <w:rFonts w:ascii="Symbol" w:hAnsi="Symbol" w:hint="default"/>
      </w:rPr>
    </w:lvl>
    <w:lvl w:ilvl="4" w:tplc="41C82752" w:tentative="1">
      <w:start w:val="1"/>
      <w:numFmt w:val="bullet"/>
      <w:lvlText w:val="o"/>
      <w:lvlJc w:val="left"/>
      <w:pPr>
        <w:tabs>
          <w:tab w:val="num" w:pos="3600"/>
        </w:tabs>
        <w:ind w:left="3600" w:hanging="360"/>
      </w:pPr>
      <w:rPr>
        <w:rFonts w:ascii="Courier New" w:hAnsi="Courier New" w:cs="Courier New" w:hint="default"/>
      </w:rPr>
    </w:lvl>
    <w:lvl w:ilvl="5" w:tplc="B9CEB270" w:tentative="1">
      <w:start w:val="1"/>
      <w:numFmt w:val="bullet"/>
      <w:lvlText w:val=""/>
      <w:lvlJc w:val="left"/>
      <w:pPr>
        <w:tabs>
          <w:tab w:val="num" w:pos="4320"/>
        </w:tabs>
        <w:ind w:left="4320" w:hanging="360"/>
      </w:pPr>
      <w:rPr>
        <w:rFonts w:ascii="Wingdings" w:hAnsi="Wingdings" w:hint="default"/>
      </w:rPr>
    </w:lvl>
    <w:lvl w:ilvl="6" w:tplc="DF68195C" w:tentative="1">
      <w:start w:val="1"/>
      <w:numFmt w:val="bullet"/>
      <w:lvlText w:val=""/>
      <w:lvlJc w:val="left"/>
      <w:pPr>
        <w:tabs>
          <w:tab w:val="num" w:pos="5040"/>
        </w:tabs>
        <w:ind w:left="5040" w:hanging="360"/>
      </w:pPr>
      <w:rPr>
        <w:rFonts w:ascii="Symbol" w:hAnsi="Symbol" w:hint="default"/>
      </w:rPr>
    </w:lvl>
    <w:lvl w:ilvl="7" w:tplc="44CA71C4" w:tentative="1">
      <w:start w:val="1"/>
      <w:numFmt w:val="bullet"/>
      <w:lvlText w:val="o"/>
      <w:lvlJc w:val="left"/>
      <w:pPr>
        <w:tabs>
          <w:tab w:val="num" w:pos="5760"/>
        </w:tabs>
        <w:ind w:left="5760" w:hanging="360"/>
      </w:pPr>
      <w:rPr>
        <w:rFonts w:ascii="Courier New" w:hAnsi="Courier New" w:cs="Courier New" w:hint="default"/>
      </w:rPr>
    </w:lvl>
    <w:lvl w:ilvl="8" w:tplc="D5E8CD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A37198"/>
    <w:multiLevelType w:val="hybridMultilevel"/>
    <w:tmpl w:val="6F36CEFE"/>
    <w:lvl w:ilvl="0" w:tplc="9B0ED660">
      <w:start w:val="1"/>
      <w:numFmt w:val="bullet"/>
      <w:lvlText w:val=""/>
      <w:lvlJc w:val="left"/>
      <w:pPr>
        <w:ind w:left="360" w:hanging="360"/>
      </w:pPr>
      <w:rPr>
        <w:rFonts w:ascii="Symbol" w:hAnsi="Symbol" w:hint="default"/>
      </w:rPr>
    </w:lvl>
    <w:lvl w:ilvl="1" w:tplc="DB1A1682" w:tentative="1">
      <w:start w:val="1"/>
      <w:numFmt w:val="bullet"/>
      <w:lvlText w:val="o"/>
      <w:lvlJc w:val="left"/>
      <w:pPr>
        <w:ind w:left="1080" w:hanging="360"/>
      </w:pPr>
      <w:rPr>
        <w:rFonts w:ascii="Courier New" w:hAnsi="Courier New" w:cs="Courier New" w:hint="default"/>
      </w:rPr>
    </w:lvl>
    <w:lvl w:ilvl="2" w:tplc="CE24C8AE" w:tentative="1">
      <w:start w:val="1"/>
      <w:numFmt w:val="bullet"/>
      <w:lvlText w:val=""/>
      <w:lvlJc w:val="left"/>
      <w:pPr>
        <w:ind w:left="1800" w:hanging="360"/>
      </w:pPr>
      <w:rPr>
        <w:rFonts w:ascii="Wingdings" w:hAnsi="Wingdings" w:hint="default"/>
      </w:rPr>
    </w:lvl>
    <w:lvl w:ilvl="3" w:tplc="69AC5220" w:tentative="1">
      <w:start w:val="1"/>
      <w:numFmt w:val="bullet"/>
      <w:lvlText w:val=""/>
      <w:lvlJc w:val="left"/>
      <w:pPr>
        <w:ind w:left="2520" w:hanging="360"/>
      </w:pPr>
      <w:rPr>
        <w:rFonts w:ascii="Symbol" w:hAnsi="Symbol" w:hint="default"/>
      </w:rPr>
    </w:lvl>
    <w:lvl w:ilvl="4" w:tplc="0BF28726" w:tentative="1">
      <w:start w:val="1"/>
      <w:numFmt w:val="bullet"/>
      <w:lvlText w:val="o"/>
      <w:lvlJc w:val="left"/>
      <w:pPr>
        <w:ind w:left="3240" w:hanging="360"/>
      </w:pPr>
      <w:rPr>
        <w:rFonts w:ascii="Courier New" w:hAnsi="Courier New" w:cs="Courier New" w:hint="default"/>
      </w:rPr>
    </w:lvl>
    <w:lvl w:ilvl="5" w:tplc="5B7E8B56" w:tentative="1">
      <w:start w:val="1"/>
      <w:numFmt w:val="bullet"/>
      <w:lvlText w:val=""/>
      <w:lvlJc w:val="left"/>
      <w:pPr>
        <w:ind w:left="3960" w:hanging="360"/>
      </w:pPr>
      <w:rPr>
        <w:rFonts w:ascii="Wingdings" w:hAnsi="Wingdings" w:hint="default"/>
      </w:rPr>
    </w:lvl>
    <w:lvl w:ilvl="6" w:tplc="E17E495E" w:tentative="1">
      <w:start w:val="1"/>
      <w:numFmt w:val="bullet"/>
      <w:lvlText w:val=""/>
      <w:lvlJc w:val="left"/>
      <w:pPr>
        <w:ind w:left="4680" w:hanging="360"/>
      </w:pPr>
      <w:rPr>
        <w:rFonts w:ascii="Symbol" w:hAnsi="Symbol" w:hint="default"/>
      </w:rPr>
    </w:lvl>
    <w:lvl w:ilvl="7" w:tplc="0AA4AF3C" w:tentative="1">
      <w:start w:val="1"/>
      <w:numFmt w:val="bullet"/>
      <w:lvlText w:val="o"/>
      <w:lvlJc w:val="left"/>
      <w:pPr>
        <w:ind w:left="5400" w:hanging="360"/>
      </w:pPr>
      <w:rPr>
        <w:rFonts w:ascii="Courier New" w:hAnsi="Courier New" w:cs="Courier New" w:hint="default"/>
      </w:rPr>
    </w:lvl>
    <w:lvl w:ilvl="8" w:tplc="0E5C5E4E" w:tentative="1">
      <w:start w:val="1"/>
      <w:numFmt w:val="bullet"/>
      <w:lvlText w:val=""/>
      <w:lvlJc w:val="left"/>
      <w:pPr>
        <w:ind w:left="6120" w:hanging="360"/>
      </w:pPr>
      <w:rPr>
        <w:rFonts w:ascii="Wingdings" w:hAnsi="Wingdings" w:hint="default"/>
      </w:rPr>
    </w:lvl>
  </w:abstractNum>
  <w:abstractNum w:abstractNumId="3" w15:restartNumberingAfterBreak="0">
    <w:nsid w:val="31831B36"/>
    <w:multiLevelType w:val="hybridMultilevel"/>
    <w:tmpl w:val="1EE0E7C0"/>
    <w:lvl w:ilvl="0" w:tplc="F00ED7A4">
      <w:start w:val="1"/>
      <w:numFmt w:val="bullet"/>
      <w:lvlText w:val=""/>
      <w:lvlJc w:val="left"/>
      <w:pPr>
        <w:ind w:left="720" w:hanging="360"/>
      </w:pPr>
      <w:rPr>
        <w:rFonts w:ascii="Symbol" w:hAnsi="Symbol" w:hint="default"/>
      </w:rPr>
    </w:lvl>
    <w:lvl w:ilvl="1" w:tplc="4F2EEA6E">
      <w:start w:val="34"/>
      <w:numFmt w:val="bullet"/>
      <w:lvlText w:val=""/>
      <w:lvlJc w:val="left"/>
      <w:pPr>
        <w:ind w:left="1440" w:hanging="360"/>
      </w:pPr>
      <w:rPr>
        <w:rFonts w:ascii="Wingdings" w:hAnsi="Wingdings" w:hint="default"/>
      </w:rPr>
    </w:lvl>
    <w:lvl w:ilvl="2" w:tplc="103654E2" w:tentative="1">
      <w:start w:val="1"/>
      <w:numFmt w:val="bullet"/>
      <w:lvlText w:val=""/>
      <w:lvlJc w:val="left"/>
      <w:pPr>
        <w:ind w:left="2160" w:hanging="360"/>
      </w:pPr>
      <w:rPr>
        <w:rFonts w:ascii="Wingdings" w:hAnsi="Wingdings" w:hint="default"/>
      </w:rPr>
    </w:lvl>
    <w:lvl w:ilvl="3" w:tplc="B58EC110" w:tentative="1">
      <w:start w:val="1"/>
      <w:numFmt w:val="bullet"/>
      <w:lvlText w:val=""/>
      <w:lvlJc w:val="left"/>
      <w:pPr>
        <w:ind w:left="2880" w:hanging="360"/>
      </w:pPr>
      <w:rPr>
        <w:rFonts w:ascii="Symbol" w:hAnsi="Symbol" w:hint="default"/>
      </w:rPr>
    </w:lvl>
    <w:lvl w:ilvl="4" w:tplc="3E70CD9C" w:tentative="1">
      <w:start w:val="1"/>
      <w:numFmt w:val="bullet"/>
      <w:lvlText w:val="o"/>
      <w:lvlJc w:val="left"/>
      <w:pPr>
        <w:ind w:left="3600" w:hanging="360"/>
      </w:pPr>
      <w:rPr>
        <w:rFonts w:ascii="Courier New" w:hAnsi="Courier New" w:cs="Courier New" w:hint="default"/>
      </w:rPr>
    </w:lvl>
    <w:lvl w:ilvl="5" w:tplc="78640482" w:tentative="1">
      <w:start w:val="1"/>
      <w:numFmt w:val="bullet"/>
      <w:lvlText w:val=""/>
      <w:lvlJc w:val="left"/>
      <w:pPr>
        <w:ind w:left="4320" w:hanging="360"/>
      </w:pPr>
      <w:rPr>
        <w:rFonts w:ascii="Wingdings" w:hAnsi="Wingdings" w:hint="default"/>
      </w:rPr>
    </w:lvl>
    <w:lvl w:ilvl="6" w:tplc="5582CA50" w:tentative="1">
      <w:start w:val="1"/>
      <w:numFmt w:val="bullet"/>
      <w:lvlText w:val=""/>
      <w:lvlJc w:val="left"/>
      <w:pPr>
        <w:ind w:left="5040" w:hanging="360"/>
      </w:pPr>
      <w:rPr>
        <w:rFonts w:ascii="Symbol" w:hAnsi="Symbol" w:hint="default"/>
      </w:rPr>
    </w:lvl>
    <w:lvl w:ilvl="7" w:tplc="E30CEA16" w:tentative="1">
      <w:start w:val="1"/>
      <w:numFmt w:val="bullet"/>
      <w:lvlText w:val="o"/>
      <w:lvlJc w:val="left"/>
      <w:pPr>
        <w:ind w:left="5760" w:hanging="360"/>
      </w:pPr>
      <w:rPr>
        <w:rFonts w:ascii="Courier New" w:hAnsi="Courier New" w:cs="Courier New" w:hint="default"/>
      </w:rPr>
    </w:lvl>
    <w:lvl w:ilvl="8" w:tplc="14788C10" w:tentative="1">
      <w:start w:val="1"/>
      <w:numFmt w:val="bullet"/>
      <w:lvlText w:val=""/>
      <w:lvlJc w:val="left"/>
      <w:pPr>
        <w:ind w:left="6480" w:hanging="360"/>
      </w:pPr>
      <w:rPr>
        <w:rFonts w:ascii="Wingdings" w:hAnsi="Wingdings" w:hint="default"/>
      </w:rPr>
    </w:lvl>
  </w:abstractNum>
  <w:abstractNum w:abstractNumId="4" w15:restartNumberingAfterBreak="0">
    <w:nsid w:val="57CC6675"/>
    <w:multiLevelType w:val="hybridMultilevel"/>
    <w:tmpl w:val="E63642D2"/>
    <w:lvl w:ilvl="0" w:tplc="1AAC8000">
      <w:start w:val="1"/>
      <w:numFmt w:val="bullet"/>
      <w:lvlText w:val=""/>
      <w:lvlJc w:val="left"/>
      <w:pPr>
        <w:ind w:left="360" w:hanging="360"/>
      </w:pPr>
      <w:rPr>
        <w:rFonts w:ascii="Symbol" w:hAnsi="Symbol" w:hint="default"/>
      </w:rPr>
    </w:lvl>
    <w:lvl w:ilvl="1" w:tplc="FB163C84" w:tentative="1">
      <w:start w:val="1"/>
      <w:numFmt w:val="bullet"/>
      <w:lvlText w:val="o"/>
      <w:lvlJc w:val="left"/>
      <w:pPr>
        <w:ind w:left="1080" w:hanging="360"/>
      </w:pPr>
      <w:rPr>
        <w:rFonts w:ascii="Courier New" w:hAnsi="Courier New" w:cs="Courier New" w:hint="default"/>
      </w:rPr>
    </w:lvl>
    <w:lvl w:ilvl="2" w:tplc="F53A4A54" w:tentative="1">
      <w:start w:val="1"/>
      <w:numFmt w:val="bullet"/>
      <w:lvlText w:val=""/>
      <w:lvlJc w:val="left"/>
      <w:pPr>
        <w:ind w:left="1800" w:hanging="360"/>
      </w:pPr>
      <w:rPr>
        <w:rFonts w:ascii="Wingdings" w:hAnsi="Wingdings" w:hint="default"/>
      </w:rPr>
    </w:lvl>
    <w:lvl w:ilvl="3" w:tplc="EC565750" w:tentative="1">
      <w:start w:val="1"/>
      <w:numFmt w:val="bullet"/>
      <w:lvlText w:val=""/>
      <w:lvlJc w:val="left"/>
      <w:pPr>
        <w:ind w:left="2520" w:hanging="360"/>
      </w:pPr>
      <w:rPr>
        <w:rFonts w:ascii="Symbol" w:hAnsi="Symbol" w:hint="default"/>
      </w:rPr>
    </w:lvl>
    <w:lvl w:ilvl="4" w:tplc="33E64B0A" w:tentative="1">
      <w:start w:val="1"/>
      <w:numFmt w:val="bullet"/>
      <w:lvlText w:val="o"/>
      <w:lvlJc w:val="left"/>
      <w:pPr>
        <w:ind w:left="3240" w:hanging="360"/>
      </w:pPr>
      <w:rPr>
        <w:rFonts w:ascii="Courier New" w:hAnsi="Courier New" w:cs="Courier New" w:hint="default"/>
      </w:rPr>
    </w:lvl>
    <w:lvl w:ilvl="5" w:tplc="2A4E531A" w:tentative="1">
      <w:start w:val="1"/>
      <w:numFmt w:val="bullet"/>
      <w:lvlText w:val=""/>
      <w:lvlJc w:val="left"/>
      <w:pPr>
        <w:ind w:left="3960" w:hanging="360"/>
      </w:pPr>
      <w:rPr>
        <w:rFonts w:ascii="Wingdings" w:hAnsi="Wingdings" w:hint="default"/>
      </w:rPr>
    </w:lvl>
    <w:lvl w:ilvl="6" w:tplc="7C540118" w:tentative="1">
      <w:start w:val="1"/>
      <w:numFmt w:val="bullet"/>
      <w:lvlText w:val=""/>
      <w:lvlJc w:val="left"/>
      <w:pPr>
        <w:ind w:left="4680" w:hanging="360"/>
      </w:pPr>
      <w:rPr>
        <w:rFonts w:ascii="Symbol" w:hAnsi="Symbol" w:hint="default"/>
      </w:rPr>
    </w:lvl>
    <w:lvl w:ilvl="7" w:tplc="3E4E8E36" w:tentative="1">
      <w:start w:val="1"/>
      <w:numFmt w:val="bullet"/>
      <w:lvlText w:val="o"/>
      <w:lvlJc w:val="left"/>
      <w:pPr>
        <w:ind w:left="5400" w:hanging="360"/>
      </w:pPr>
      <w:rPr>
        <w:rFonts w:ascii="Courier New" w:hAnsi="Courier New" w:cs="Courier New" w:hint="default"/>
      </w:rPr>
    </w:lvl>
    <w:lvl w:ilvl="8" w:tplc="289EB89A" w:tentative="1">
      <w:start w:val="1"/>
      <w:numFmt w:val="bullet"/>
      <w:lvlText w:val=""/>
      <w:lvlJc w:val="left"/>
      <w:pPr>
        <w:ind w:left="6120" w:hanging="360"/>
      </w:pPr>
      <w:rPr>
        <w:rFonts w:ascii="Wingdings" w:hAnsi="Wingdings" w:hint="default"/>
      </w:rPr>
    </w:lvl>
  </w:abstractNum>
  <w:abstractNum w:abstractNumId="5" w15:restartNumberingAfterBreak="0">
    <w:nsid w:val="61900E69"/>
    <w:multiLevelType w:val="hybridMultilevel"/>
    <w:tmpl w:val="2D80EB18"/>
    <w:lvl w:ilvl="0" w:tplc="88F49056">
      <w:start w:val="1"/>
      <w:numFmt w:val="bullet"/>
      <w:lvlText w:val=""/>
      <w:lvlJc w:val="left"/>
      <w:pPr>
        <w:ind w:left="360" w:hanging="360"/>
      </w:pPr>
      <w:rPr>
        <w:rFonts w:ascii="Symbol" w:hAnsi="Symbol" w:hint="default"/>
      </w:rPr>
    </w:lvl>
    <w:lvl w:ilvl="1" w:tplc="ABF2EDDC" w:tentative="1">
      <w:start w:val="1"/>
      <w:numFmt w:val="bullet"/>
      <w:lvlText w:val="o"/>
      <w:lvlJc w:val="left"/>
      <w:pPr>
        <w:ind w:left="1080" w:hanging="360"/>
      </w:pPr>
      <w:rPr>
        <w:rFonts w:ascii="Courier New" w:hAnsi="Courier New" w:cs="Courier New" w:hint="default"/>
      </w:rPr>
    </w:lvl>
    <w:lvl w:ilvl="2" w:tplc="D47E684E" w:tentative="1">
      <w:start w:val="1"/>
      <w:numFmt w:val="bullet"/>
      <w:lvlText w:val=""/>
      <w:lvlJc w:val="left"/>
      <w:pPr>
        <w:ind w:left="1800" w:hanging="360"/>
      </w:pPr>
      <w:rPr>
        <w:rFonts w:ascii="Wingdings" w:hAnsi="Wingdings" w:hint="default"/>
      </w:rPr>
    </w:lvl>
    <w:lvl w:ilvl="3" w:tplc="DA34B6A4" w:tentative="1">
      <w:start w:val="1"/>
      <w:numFmt w:val="bullet"/>
      <w:lvlText w:val=""/>
      <w:lvlJc w:val="left"/>
      <w:pPr>
        <w:ind w:left="2520" w:hanging="360"/>
      </w:pPr>
      <w:rPr>
        <w:rFonts w:ascii="Symbol" w:hAnsi="Symbol" w:hint="default"/>
      </w:rPr>
    </w:lvl>
    <w:lvl w:ilvl="4" w:tplc="2142560C" w:tentative="1">
      <w:start w:val="1"/>
      <w:numFmt w:val="bullet"/>
      <w:lvlText w:val="o"/>
      <w:lvlJc w:val="left"/>
      <w:pPr>
        <w:ind w:left="3240" w:hanging="360"/>
      </w:pPr>
      <w:rPr>
        <w:rFonts w:ascii="Courier New" w:hAnsi="Courier New" w:cs="Courier New" w:hint="default"/>
      </w:rPr>
    </w:lvl>
    <w:lvl w:ilvl="5" w:tplc="5C2447D8" w:tentative="1">
      <w:start w:val="1"/>
      <w:numFmt w:val="bullet"/>
      <w:lvlText w:val=""/>
      <w:lvlJc w:val="left"/>
      <w:pPr>
        <w:ind w:left="3960" w:hanging="360"/>
      </w:pPr>
      <w:rPr>
        <w:rFonts w:ascii="Wingdings" w:hAnsi="Wingdings" w:hint="default"/>
      </w:rPr>
    </w:lvl>
    <w:lvl w:ilvl="6" w:tplc="829C14C6" w:tentative="1">
      <w:start w:val="1"/>
      <w:numFmt w:val="bullet"/>
      <w:lvlText w:val=""/>
      <w:lvlJc w:val="left"/>
      <w:pPr>
        <w:ind w:left="4680" w:hanging="360"/>
      </w:pPr>
      <w:rPr>
        <w:rFonts w:ascii="Symbol" w:hAnsi="Symbol" w:hint="default"/>
      </w:rPr>
    </w:lvl>
    <w:lvl w:ilvl="7" w:tplc="38C2ED8A" w:tentative="1">
      <w:start w:val="1"/>
      <w:numFmt w:val="bullet"/>
      <w:lvlText w:val="o"/>
      <w:lvlJc w:val="left"/>
      <w:pPr>
        <w:ind w:left="5400" w:hanging="360"/>
      </w:pPr>
      <w:rPr>
        <w:rFonts w:ascii="Courier New" w:hAnsi="Courier New" w:cs="Courier New" w:hint="default"/>
      </w:rPr>
    </w:lvl>
    <w:lvl w:ilvl="8" w:tplc="7D6860F8" w:tentative="1">
      <w:start w:val="1"/>
      <w:numFmt w:val="bullet"/>
      <w:lvlText w:val=""/>
      <w:lvlJc w:val="left"/>
      <w:pPr>
        <w:ind w:left="6120" w:hanging="360"/>
      </w:pPr>
      <w:rPr>
        <w:rFonts w:ascii="Wingdings" w:hAnsi="Wingdings" w:hint="default"/>
      </w:rPr>
    </w:lvl>
  </w:abstractNum>
  <w:abstractNum w:abstractNumId="6" w15:restartNumberingAfterBreak="0">
    <w:nsid w:val="69F05B56"/>
    <w:multiLevelType w:val="hybridMultilevel"/>
    <w:tmpl w:val="A1D29394"/>
    <w:lvl w:ilvl="0" w:tplc="46B4DF1A">
      <w:start w:val="1"/>
      <w:numFmt w:val="bullet"/>
      <w:lvlText w:val=""/>
      <w:lvlJc w:val="left"/>
      <w:pPr>
        <w:ind w:left="720" w:hanging="360"/>
      </w:pPr>
      <w:rPr>
        <w:rFonts w:ascii="Wingdings" w:hAnsi="Wingdings" w:hint="default"/>
      </w:rPr>
    </w:lvl>
    <w:lvl w:ilvl="1" w:tplc="9F3C6E84" w:tentative="1">
      <w:start w:val="1"/>
      <w:numFmt w:val="bullet"/>
      <w:lvlText w:val="o"/>
      <w:lvlJc w:val="left"/>
      <w:pPr>
        <w:ind w:left="1440" w:hanging="360"/>
      </w:pPr>
      <w:rPr>
        <w:rFonts w:ascii="Courier New" w:hAnsi="Courier New" w:cs="Courier New" w:hint="default"/>
      </w:rPr>
    </w:lvl>
    <w:lvl w:ilvl="2" w:tplc="29EC872A" w:tentative="1">
      <w:start w:val="1"/>
      <w:numFmt w:val="bullet"/>
      <w:lvlText w:val=""/>
      <w:lvlJc w:val="left"/>
      <w:pPr>
        <w:ind w:left="2160" w:hanging="360"/>
      </w:pPr>
      <w:rPr>
        <w:rFonts w:ascii="Wingdings" w:hAnsi="Wingdings" w:hint="default"/>
      </w:rPr>
    </w:lvl>
    <w:lvl w:ilvl="3" w:tplc="C05AD038" w:tentative="1">
      <w:start w:val="1"/>
      <w:numFmt w:val="bullet"/>
      <w:lvlText w:val=""/>
      <w:lvlJc w:val="left"/>
      <w:pPr>
        <w:ind w:left="2880" w:hanging="360"/>
      </w:pPr>
      <w:rPr>
        <w:rFonts w:ascii="Symbol" w:hAnsi="Symbol" w:hint="default"/>
      </w:rPr>
    </w:lvl>
    <w:lvl w:ilvl="4" w:tplc="6E867110" w:tentative="1">
      <w:start w:val="1"/>
      <w:numFmt w:val="bullet"/>
      <w:lvlText w:val="o"/>
      <w:lvlJc w:val="left"/>
      <w:pPr>
        <w:ind w:left="3600" w:hanging="360"/>
      </w:pPr>
      <w:rPr>
        <w:rFonts w:ascii="Courier New" w:hAnsi="Courier New" w:cs="Courier New" w:hint="default"/>
      </w:rPr>
    </w:lvl>
    <w:lvl w:ilvl="5" w:tplc="E878DC0A" w:tentative="1">
      <w:start w:val="1"/>
      <w:numFmt w:val="bullet"/>
      <w:lvlText w:val=""/>
      <w:lvlJc w:val="left"/>
      <w:pPr>
        <w:ind w:left="4320" w:hanging="360"/>
      </w:pPr>
      <w:rPr>
        <w:rFonts w:ascii="Wingdings" w:hAnsi="Wingdings" w:hint="default"/>
      </w:rPr>
    </w:lvl>
    <w:lvl w:ilvl="6" w:tplc="2C1824B4" w:tentative="1">
      <w:start w:val="1"/>
      <w:numFmt w:val="bullet"/>
      <w:lvlText w:val=""/>
      <w:lvlJc w:val="left"/>
      <w:pPr>
        <w:ind w:left="5040" w:hanging="360"/>
      </w:pPr>
      <w:rPr>
        <w:rFonts w:ascii="Symbol" w:hAnsi="Symbol" w:hint="default"/>
      </w:rPr>
    </w:lvl>
    <w:lvl w:ilvl="7" w:tplc="53EAC7A6" w:tentative="1">
      <w:start w:val="1"/>
      <w:numFmt w:val="bullet"/>
      <w:lvlText w:val="o"/>
      <w:lvlJc w:val="left"/>
      <w:pPr>
        <w:ind w:left="5760" w:hanging="360"/>
      </w:pPr>
      <w:rPr>
        <w:rFonts w:ascii="Courier New" w:hAnsi="Courier New" w:cs="Courier New" w:hint="default"/>
      </w:rPr>
    </w:lvl>
    <w:lvl w:ilvl="8" w:tplc="E264B260" w:tentative="1">
      <w:start w:val="1"/>
      <w:numFmt w:val="bullet"/>
      <w:lvlText w:val=""/>
      <w:lvlJc w:val="left"/>
      <w:pPr>
        <w:ind w:left="6480" w:hanging="360"/>
      </w:pPr>
      <w:rPr>
        <w:rFonts w:ascii="Wingdings" w:hAnsi="Wingdings" w:hint="default"/>
      </w:rPr>
    </w:lvl>
  </w:abstractNum>
  <w:abstractNum w:abstractNumId="7" w15:restartNumberingAfterBreak="0">
    <w:nsid w:val="7CB175F9"/>
    <w:multiLevelType w:val="hybridMultilevel"/>
    <w:tmpl w:val="3C26EFA6"/>
    <w:lvl w:ilvl="0" w:tplc="0FAA43EA">
      <w:start w:val="1"/>
      <w:numFmt w:val="bullet"/>
      <w:lvlText w:val=""/>
      <w:lvlJc w:val="left"/>
      <w:pPr>
        <w:ind w:left="720" w:hanging="360"/>
      </w:pPr>
      <w:rPr>
        <w:rFonts w:ascii="Wingdings" w:hAnsi="Wingdings" w:hint="default"/>
      </w:rPr>
    </w:lvl>
    <w:lvl w:ilvl="1" w:tplc="B31CD53E" w:tentative="1">
      <w:start w:val="1"/>
      <w:numFmt w:val="bullet"/>
      <w:lvlText w:val="o"/>
      <w:lvlJc w:val="left"/>
      <w:pPr>
        <w:ind w:left="1440" w:hanging="360"/>
      </w:pPr>
      <w:rPr>
        <w:rFonts w:ascii="Courier New" w:hAnsi="Courier New" w:cs="Courier New" w:hint="default"/>
      </w:rPr>
    </w:lvl>
    <w:lvl w:ilvl="2" w:tplc="2256C70E" w:tentative="1">
      <w:start w:val="1"/>
      <w:numFmt w:val="bullet"/>
      <w:lvlText w:val=""/>
      <w:lvlJc w:val="left"/>
      <w:pPr>
        <w:ind w:left="2160" w:hanging="360"/>
      </w:pPr>
      <w:rPr>
        <w:rFonts w:ascii="Wingdings" w:hAnsi="Wingdings" w:hint="default"/>
      </w:rPr>
    </w:lvl>
    <w:lvl w:ilvl="3" w:tplc="EB8A98FE" w:tentative="1">
      <w:start w:val="1"/>
      <w:numFmt w:val="bullet"/>
      <w:lvlText w:val=""/>
      <w:lvlJc w:val="left"/>
      <w:pPr>
        <w:ind w:left="2880" w:hanging="360"/>
      </w:pPr>
      <w:rPr>
        <w:rFonts w:ascii="Symbol" w:hAnsi="Symbol" w:hint="default"/>
      </w:rPr>
    </w:lvl>
    <w:lvl w:ilvl="4" w:tplc="E9585E0A" w:tentative="1">
      <w:start w:val="1"/>
      <w:numFmt w:val="bullet"/>
      <w:lvlText w:val="o"/>
      <w:lvlJc w:val="left"/>
      <w:pPr>
        <w:ind w:left="3600" w:hanging="360"/>
      </w:pPr>
      <w:rPr>
        <w:rFonts w:ascii="Courier New" w:hAnsi="Courier New" w:cs="Courier New" w:hint="default"/>
      </w:rPr>
    </w:lvl>
    <w:lvl w:ilvl="5" w:tplc="FBD6E5C4" w:tentative="1">
      <w:start w:val="1"/>
      <w:numFmt w:val="bullet"/>
      <w:lvlText w:val=""/>
      <w:lvlJc w:val="left"/>
      <w:pPr>
        <w:ind w:left="4320" w:hanging="360"/>
      </w:pPr>
      <w:rPr>
        <w:rFonts w:ascii="Wingdings" w:hAnsi="Wingdings" w:hint="default"/>
      </w:rPr>
    </w:lvl>
    <w:lvl w:ilvl="6" w:tplc="3998D5DE" w:tentative="1">
      <w:start w:val="1"/>
      <w:numFmt w:val="bullet"/>
      <w:lvlText w:val=""/>
      <w:lvlJc w:val="left"/>
      <w:pPr>
        <w:ind w:left="5040" w:hanging="360"/>
      </w:pPr>
      <w:rPr>
        <w:rFonts w:ascii="Symbol" w:hAnsi="Symbol" w:hint="default"/>
      </w:rPr>
    </w:lvl>
    <w:lvl w:ilvl="7" w:tplc="3F865B04" w:tentative="1">
      <w:start w:val="1"/>
      <w:numFmt w:val="bullet"/>
      <w:lvlText w:val="o"/>
      <w:lvlJc w:val="left"/>
      <w:pPr>
        <w:ind w:left="5760" w:hanging="360"/>
      </w:pPr>
      <w:rPr>
        <w:rFonts w:ascii="Courier New" w:hAnsi="Courier New" w:cs="Courier New" w:hint="default"/>
      </w:rPr>
    </w:lvl>
    <w:lvl w:ilvl="8" w:tplc="2DEE51AE"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9E"/>
    <w:rsid w:val="0002001C"/>
    <w:rsid w:val="00024978"/>
    <w:rsid w:val="00052526"/>
    <w:rsid w:val="00066A1C"/>
    <w:rsid w:val="000A6020"/>
    <w:rsid w:val="000D7008"/>
    <w:rsid w:val="00126275"/>
    <w:rsid w:val="0014437D"/>
    <w:rsid w:val="0019774D"/>
    <w:rsid w:val="001C6D65"/>
    <w:rsid w:val="002234F6"/>
    <w:rsid w:val="00233394"/>
    <w:rsid w:val="002369B3"/>
    <w:rsid w:val="002A284A"/>
    <w:rsid w:val="002C2E9E"/>
    <w:rsid w:val="002D0E3E"/>
    <w:rsid w:val="002E5FC7"/>
    <w:rsid w:val="002F66C1"/>
    <w:rsid w:val="003168DB"/>
    <w:rsid w:val="00334B88"/>
    <w:rsid w:val="00355CDE"/>
    <w:rsid w:val="0035724B"/>
    <w:rsid w:val="00365EBE"/>
    <w:rsid w:val="003A53FA"/>
    <w:rsid w:val="003D451B"/>
    <w:rsid w:val="00401DBC"/>
    <w:rsid w:val="00441480"/>
    <w:rsid w:val="0044441A"/>
    <w:rsid w:val="0045653F"/>
    <w:rsid w:val="00477F98"/>
    <w:rsid w:val="00480BC9"/>
    <w:rsid w:val="00486128"/>
    <w:rsid w:val="004C7E1E"/>
    <w:rsid w:val="00512D5A"/>
    <w:rsid w:val="0052718E"/>
    <w:rsid w:val="00572E9B"/>
    <w:rsid w:val="005A4077"/>
    <w:rsid w:val="0060149E"/>
    <w:rsid w:val="00683658"/>
    <w:rsid w:val="006B4A28"/>
    <w:rsid w:val="006E107C"/>
    <w:rsid w:val="00724290"/>
    <w:rsid w:val="0072796C"/>
    <w:rsid w:val="0073703E"/>
    <w:rsid w:val="007374AC"/>
    <w:rsid w:val="0079393A"/>
    <w:rsid w:val="00796158"/>
    <w:rsid w:val="007A006B"/>
    <w:rsid w:val="007A4A4A"/>
    <w:rsid w:val="007C597A"/>
    <w:rsid w:val="00837808"/>
    <w:rsid w:val="00861F5E"/>
    <w:rsid w:val="00862A72"/>
    <w:rsid w:val="008821CE"/>
    <w:rsid w:val="008A6E64"/>
    <w:rsid w:val="00904F28"/>
    <w:rsid w:val="00930D1A"/>
    <w:rsid w:val="0097472E"/>
    <w:rsid w:val="009B2A82"/>
    <w:rsid w:val="00A04BA5"/>
    <w:rsid w:val="00A649FD"/>
    <w:rsid w:val="00A64F83"/>
    <w:rsid w:val="00AE0D3F"/>
    <w:rsid w:val="00B55199"/>
    <w:rsid w:val="00B60A6A"/>
    <w:rsid w:val="00B80BF0"/>
    <w:rsid w:val="00B83DDF"/>
    <w:rsid w:val="00B95BA3"/>
    <w:rsid w:val="00BA3FF4"/>
    <w:rsid w:val="00C3721E"/>
    <w:rsid w:val="00C606C0"/>
    <w:rsid w:val="00C9495C"/>
    <w:rsid w:val="00CB7C9A"/>
    <w:rsid w:val="00D4553B"/>
    <w:rsid w:val="00DC48D4"/>
    <w:rsid w:val="00E00CED"/>
    <w:rsid w:val="00E07DEF"/>
    <w:rsid w:val="00E55DF0"/>
    <w:rsid w:val="00E95008"/>
    <w:rsid w:val="00E9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344EB43-57F5-4D4E-8A80-DEBFC05E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49E"/>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60149E"/>
    <w:pPr>
      <w:shd w:val="clear" w:color="auto" w:fill="auto"/>
      <w:spacing w:after="120" w:line="480" w:lineRule="auto"/>
    </w:pPr>
    <w:rPr>
      <w:color w:val="auto"/>
      <w:shd w:val="clear" w:color="auto" w:fill="auto"/>
      <w:lang w:val="en-US" w:eastAsia="en-US"/>
    </w:rPr>
  </w:style>
  <w:style w:type="character" w:customStyle="1" w:styleId="BodyText2Char">
    <w:name w:val="Body Text 2 Char"/>
    <w:basedOn w:val="DefaultParagraphFont"/>
    <w:link w:val="BodyText2"/>
    <w:uiPriority w:val="99"/>
    <w:rsid w:val="0060149E"/>
    <w:rPr>
      <w:rFonts w:ascii="Times New Roman" w:eastAsia="Times New Roman" w:hAnsi="Times New Roman" w:cs="Times New Roman"/>
      <w:sz w:val="24"/>
      <w:szCs w:val="24"/>
    </w:rPr>
  </w:style>
  <w:style w:type="paragraph" w:customStyle="1" w:styleId="NormalIndentH1">
    <w:name w:val="Normal Indent H1"/>
    <w:rsid w:val="0060149E"/>
    <w:pPr>
      <w:spacing w:after="120" w:line="240" w:lineRule="auto"/>
      <w:jc w:val="both"/>
    </w:pPr>
    <w:rPr>
      <w:rFonts w:ascii="Times New Roman" w:eastAsia="Calibri" w:hAnsi="Times New Roman" w:cs="Times New Roman"/>
      <w:noProof/>
      <w:szCs w:val="20"/>
    </w:rPr>
  </w:style>
  <w:style w:type="paragraph" w:styleId="ListParagraph">
    <w:name w:val="List Paragraph"/>
    <w:basedOn w:val="Normal"/>
    <w:uiPriority w:val="34"/>
    <w:qFormat/>
    <w:rsid w:val="0060149E"/>
    <w:pPr>
      <w:shd w:val="clear" w:color="auto" w:fill="auto"/>
      <w:ind w:left="720"/>
      <w:contextualSpacing/>
    </w:pPr>
    <w:rPr>
      <w:color w:val="auto"/>
      <w:shd w:val="clear" w:color="auto" w:fill="auto"/>
      <w:lang w:val="en-US" w:eastAsia="en-US"/>
    </w:rPr>
  </w:style>
  <w:style w:type="paragraph" w:styleId="NoSpacing">
    <w:name w:val="No Spacing"/>
    <w:uiPriority w:val="1"/>
    <w:qFormat/>
    <w:rsid w:val="00401DBC"/>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C2E9E"/>
    <w:rPr>
      <w:color w:val="0563C1" w:themeColor="hyperlink"/>
      <w:u w:val="single"/>
    </w:rPr>
  </w:style>
  <w:style w:type="character" w:customStyle="1" w:styleId="sirajuddienskk">
    <w:name w:val="sirajuddien.skk"/>
    <w:semiHidden/>
    <w:rsid w:val="002C2E9E"/>
    <w:rPr>
      <w:rFonts w:ascii="Arial" w:hAnsi="Arial" w:cs="Arial"/>
      <w:color w:val="auto"/>
      <w:sz w:val="20"/>
      <w:szCs w:val="20"/>
    </w:rPr>
  </w:style>
  <w:style w:type="paragraph" w:customStyle="1" w:styleId="Body">
    <w:name w:val="Body"/>
    <w:basedOn w:val="Normal"/>
    <w:link w:val="BodyChar"/>
    <w:rsid w:val="00C3721E"/>
    <w:pPr>
      <w:shd w:val="clear" w:color="auto" w:fill="auto"/>
      <w:ind w:left="720"/>
    </w:pPr>
    <w:rPr>
      <w:rFonts w:ascii="Verdana" w:hAnsi="Verdana"/>
      <w:color w:val="auto"/>
      <w:sz w:val="20"/>
      <w:szCs w:val="20"/>
      <w:shd w:val="clear" w:color="auto" w:fill="auto"/>
      <w:lang w:val="en-US" w:eastAsia="en-US"/>
    </w:rPr>
  </w:style>
  <w:style w:type="character" w:customStyle="1" w:styleId="BodyChar">
    <w:name w:val="Body Char"/>
    <w:link w:val="Body"/>
    <w:rsid w:val="00C3721E"/>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7242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290"/>
    <w:rPr>
      <w:rFonts w:ascii="Segoe UI" w:eastAsia="Times New Roman" w:hAnsi="Segoe UI" w:cs="Segoe UI"/>
      <w:color w:val="000000"/>
      <w:sz w:val="18"/>
      <w:szCs w:val="18"/>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72b88be1922c604e5cd2db822efa9f0c134f530e18705c4458440321091b5b58120f150115435d5e084356014b4450530401195c1333471b1b1112485c5d0f594c011503504e1c180c571833471b1b0116425e580c535601514841481f0f2b561358191b110319435e5e5b0042120114031515515e5b564c1a09455644170e5a0c0243150812074744595d0151421758140415475f580d044a100d400616400a5e0b5219150e165211405f5a0d554a1409450310445e5c08501c1608105114125e4f1543094a5d030903425b5b0f5748140e1602030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25790</vt:lpwstr>
  </property>
  <property fmtid="{D5CDD505-2E9C-101B-9397-08002B2CF9AE}" pid="4" name="OptimizationTime">
    <vt:lpwstr>20190528_1131</vt:lpwstr>
  </property>
</Properties>
</file>

<file path=docProps/app.xml><?xml version="1.0" encoding="utf-8"?>
<Properties xmlns="http://schemas.openxmlformats.org/officeDocument/2006/extended-properties" xmlns:vt="http://schemas.openxmlformats.org/officeDocument/2006/docPropsVTypes">
  <Template>Normal.dotm</Template>
  <TotalTime>2</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Kranthi Kumar Panga</dc:creator>
  <cp:lastModifiedBy>Pranab Ghosh</cp:lastModifiedBy>
  <cp:revision>2</cp:revision>
  <cp:lastPrinted>2019-03-20T10:16:00Z</cp:lastPrinted>
  <dcterms:created xsi:type="dcterms:W3CDTF">2019-05-22T12:14:00Z</dcterms:created>
  <dcterms:modified xsi:type="dcterms:W3CDTF">2019-05-22T12:14:00Z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Kranthi_Panga@ad.infosys.com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2019-03-20T09:05:24.9907413Z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Kranthi_Panga@ad.infosys.com</vt:lpwstr>
  </property>
  <property fmtid="{D5CDD505-2E9C-101B-9397-08002B2CF9AE}" pid="15" name="MSIP_Label_be4b3411-284d-4d31-bd4f-bc13ef7f1fd6_SetDate">
    <vt:lpwstr>2019-03-20T09:05:24.9907413Z</vt:lpwstr>
  </property>
  <property fmtid="{D5CDD505-2E9C-101B-9397-08002B2CF9AE}" pid="16" name="MSIP_Label_be4b3411-284d-4d31-bd4f-bc13ef7f1fd6_SiteId">
    <vt:lpwstr>63ce7d59-2f3e-42cd-a8cc-be764cff5eb6</vt:lpwstr>
  </property>
  <property fmtid="{D5CDD505-2E9C-101B-9397-08002B2CF9AE}" pid="17" name="Sensitivity">
    <vt:lpwstr>Internal Companywide usage</vt:lpwstr>
  </property>
</Properties>
</file>