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numPr>
          <w:ilvl w:val="0"/>
          <w:numId w:val="1"/>
        </w:numPr>
        <w:ind w:left="720" w:hanging="360"/>
        <w:jc w:val="both"/>
        <w:rPr>
          <w:u w:val="none"/>
        </w:rPr>
      </w:pPr>
      <w:r w:rsidDel="00000000" w:rsidR="00000000" w:rsidRPr="00000000">
        <w:rPr>
          <w:rtl w:val="0"/>
        </w:rPr>
        <w:t xml:space="preserve">For proper online learning you may refer to the Supply Chain Management Specialization by Rutgers University on Coursera. It is a pretty detailed course and starts from the very basics.</w:t>
      </w:r>
    </w:p>
    <w:p w:rsidR="00000000" w:rsidDel="00000000" w:rsidP="00000000" w:rsidRDefault="00000000" w:rsidRPr="00000000" w14:paraId="00000002">
      <w:pPr>
        <w:pageBreakBefore w:val="0"/>
        <w:numPr>
          <w:ilvl w:val="0"/>
          <w:numId w:val="1"/>
        </w:numPr>
        <w:ind w:left="720" w:hanging="360"/>
        <w:jc w:val="both"/>
        <w:rPr>
          <w:u w:val="none"/>
        </w:rPr>
      </w:pPr>
      <w:r w:rsidDel="00000000" w:rsidR="00000000" w:rsidRPr="00000000">
        <w:rPr>
          <w:rtl w:val="0"/>
        </w:rPr>
        <w:t xml:space="preserve">There is no hard and fast rule to study Supply Chain Management formally for sitting for these profiles. </w:t>
      </w:r>
    </w:p>
    <w:p w:rsidR="00000000" w:rsidDel="00000000" w:rsidP="00000000" w:rsidRDefault="00000000" w:rsidRPr="00000000" w14:paraId="00000003">
      <w:pPr>
        <w:pageBreakBefore w:val="0"/>
        <w:numPr>
          <w:ilvl w:val="0"/>
          <w:numId w:val="1"/>
        </w:numPr>
        <w:ind w:left="720" w:hanging="360"/>
        <w:jc w:val="both"/>
        <w:rPr>
          <w:u w:val="none"/>
        </w:rPr>
      </w:pPr>
      <w:r w:rsidDel="00000000" w:rsidR="00000000" w:rsidRPr="00000000">
        <w:rPr>
          <w:rtl w:val="0"/>
        </w:rPr>
        <w:t xml:space="preserve">Supply Chain Management is purely based on common sense and your analytical skills. Therefore, do not panic if your peers have done a course and you haven’t. </w:t>
      </w:r>
    </w:p>
    <w:p w:rsidR="00000000" w:rsidDel="00000000" w:rsidP="00000000" w:rsidRDefault="00000000" w:rsidRPr="00000000" w14:paraId="00000004">
      <w:pPr>
        <w:pageBreakBefore w:val="0"/>
        <w:numPr>
          <w:ilvl w:val="0"/>
          <w:numId w:val="1"/>
        </w:numPr>
        <w:ind w:left="720" w:hanging="360"/>
        <w:jc w:val="both"/>
        <w:rPr>
          <w:u w:val="none"/>
        </w:rPr>
      </w:pPr>
      <w:r w:rsidDel="00000000" w:rsidR="00000000" w:rsidRPr="00000000">
        <w:rPr>
          <w:rtl w:val="0"/>
        </w:rPr>
        <w:t xml:space="preserve">Another source to learn properly about Supply Chain could be NPTEL. There are a couple of courses by IIT Roorkee and the content is mostly based on the book shared with you.</w:t>
      </w:r>
    </w:p>
    <w:p w:rsidR="00000000" w:rsidDel="00000000" w:rsidP="00000000" w:rsidRDefault="00000000" w:rsidRPr="00000000" w14:paraId="00000005">
      <w:pPr>
        <w:pageBreakBefore w:val="0"/>
        <w:numPr>
          <w:ilvl w:val="0"/>
          <w:numId w:val="1"/>
        </w:numPr>
        <w:ind w:left="720" w:hanging="360"/>
        <w:jc w:val="both"/>
        <w:rPr>
          <w:u w:val="none"/>
        </w:rPr>
      </w:pPr>
      <w:r w:rsidDel="00000000" w:rsidR="00000000" w:rsidRPr="00000000">
        <w:rPr>
          <w:rtl w:val="0"/>
        </w:rPr>
        <w:t xml:space="preserve">For these profiles, you should stress on preparing the contents of your CV very well. Any projects/ internships you’ve done or any PORs you’ve held, you must be thorough about it all.</w:t>
      </w:r>
    </w:p>
    <w:p w:rsidR="00000000" w:rsidDel="00000000" w:rsidP="00000000" w:rsidRDefault="00000000" w:rsidRPr="00000000" w14:paraId="00000006">
      <w:pPr>
        <w:pageBreakBefore w:val="0"/>
        <w:numPr>
          <w:ilvl w:val="0"/>
          <w:numId w:val="1"/>
        </w:numPr>
        <w:ind w:left="720" w:hanging="360"/>
        <w:jc w:val="both"/>
        <w:rPr>
          <w:u w:val="none"/>
        </w:rPr>
      </w:pPr>
      <w:r w:rsidDel="00000000" w:rsidR="00000000" w:rsidRPr="00000000">
        <w:rPr>
          <w:rtl w:val="0"/>
        </w:rPr>
        <w:t xml:space="preserve">PORs are usually a nice thing to have while sitting for this profile since you get an additional thing to talk about apart from your technical skills. The roles are mostly techno-managerial so your experience with management in any society/ cell/ fest/ research group can definitely come in handy here.</w:t>
      </w:r>
    </w:p>
    <w:p w:rsidR="00000000" w:rsidDel="00000000" w:rsidP="00000000" w:rsidRDefault="00000000" w:rsidRPr="00000000" w14:paraId="00000007">
      <w:pPr>
        <w:pageBreakBefore w:val="0"/>
        <w:numPr>
          <w:ilvl w:val="0"/>
          <w:numId w:val="1"/>
        </w:numPr>
        <w:ind w:left="720" w:hanging="360"/>
        <w:jc w:val="both"/>
        <w:rPr>
          <w:u w:val="none"/>
        </w:rPr>
      </w:pPr>
      <w:r w:rsidDel="00000000" w:rsidR="00000000" w:rsidRPr="00000000">
        <w:rPr>
          <w:rtl w:val="0"/>
        </w:rPr>
        <w:t xml:space="preserve">Companies hiring for this profile may test your knowledge in your core subjects as well, so be thorough with whatever has been taught in the class. </w:t>
      </w:r>
    </w:p>
    <w:p w:rsidR="00000000" w:rsidDel="00000000" w:rsidP="00000000" w:rsidRDefault="00000000" w:rsidRPr="00000000" w14:paraId="00000008">
      <w:pPr>
        <w:pageBreakBefore w:val="0"/>
        <w:numPr>
          <w:ilvl w:val="0"/>
          <w:numId w:val="1"/>
        </w:numPr>
        <w:ind w:left="720" w:hanging="360"/>
        <w:jc w:val="both"/>
        <w:rPr>
          <w:u w:val="none"/>
        </w:rPr>
      </w:pPr>
      <w:r w:rsidDel="00000000" w:rsidR="00000000" w:rsidRPr="00000000">
        <w:rPr>
          <w:rtl w:val="0"/>
        </w:rPr>
        <w:t xml:space="preserve">In some cases, like Procter and Gamble, they also ask behavioural questions wherein you will be put into a hypothetical situation and you have to work your way out of it through effective decision making.</w:t>
      </w:r>
    </w:p>
    <w:p w:rsidR="00000000" w:rsidDel="00000000" w:rsidP="00000000" w:rsidRDefault="00000000" w:rsidRPr="00000000" w14:paraId="00000009">
      <w:pPr>
        <w:pageBreakBefore w:val="0"/>
        <w:numPr>
          <w:ilvl w:val="0"/>
          <w:numId w:val="1"/>
        </w:numPr>
        <w:ind w:left="720" w:hanging="360"/>
        <w:jc w:val="both"/>
        <w:rPr>
          <w:u w:val="none"/>
        </w:rPr>
      </w:pPr>
      <w:r w:rsidDel="00000000" w:rsidR="00000000" w:rsidRPr="00000000">
        <w:rPr>
          <w:rtl w:val="0"/>
        </w:rPr>
        <w:t xml:space="preserve">There might be questions about your past experiences. For example, “Relate an incident when you came up with something innovative at your workplace and then used it instead of the usual norms” or “Tell us about a situation when you saved the organization you were working for from a crisis situation”. To answer these questions, your experience in PORs helps a lot since you could relate an incident or you’ll find it easier to fabricate something concrete out of it.</w:t>
      </w:r>
    </w:p>
    <w:p w:rsidR="00000000" w:rsidDel="00000000" w:rsidP="00000000" w:rsidRDefault="00000000" w:rsidRPr="00000000" w14:paraId="0000000A">
      <w:pPr>
        <w:pageBreakBefore w:val="0"/>
        <w:numPr>
          <w:ilvl w:val="0"/>
          <w:numId w:val="1"/>
        </w:numPr>
        <w:ind w:left="720" w:hanging="360"/>
        <w:jc w:val="both"/>
        <w:rPr>
          <w:u w:val="none"/>
        </w:rPr>
      </w:pPr>
      <w:r w:rsidDel="00000000" w:rsidR="00000000" w:rsidRPr="00000000">
        <w:rPr>
          <w:rtl w:val="0"/>
        </w:rPr>
        <w:t xml:space="preserve">Remember that quick thinking is important here. You should be prepared for any type of questions out of your comfort zones. </w:t>
      </w:r>
    </w:p>
    <w:p w:rsidR="00000000" w:rsidDel="00000000" w:rsidP="00000000" w:rsidRDefault="00000000" w:rsidRPr="00000000" w14:paraId="0000000B">
      <w:pPr>
        <w:pageBreakBefore w:val="0"/>
        <w:numPr>
          <w:ilvl w:val="0"/>
          <w:numId w:val="1"/>
        </w:numPr>
        <w:ind w:left="720" w:hanging="360"/>
        <w:jc w:val="both"/>
        <w:rPr>
          <w:u w:val="none"/>
        </w:rPr>
      </w:pPr>
      <w:r w:rsidDel="00000000" w:rsidR="00000000" w:rsidRPr="00000000">
        <w:rPr>
          <w:rtl w:val="0"/>
        </w:rPr>
        <w:t xml:space="preserve">Prepare the answers to some standard HR Questions well in advance. Don’t try to remember the answer word-by-word but keep in mind the points you would like to include for them.</w:t>
      </w:r>
    </w:p>
    <w:p w:rsidR="00000000" w:rsidDel="00000000" w:rsidP="00000000" w:rsidRDefault="00000000" w:rsidRPr="00000000" w14:paraId="0000000C">
      <w:pPr>
        <w:pageBreakBefore w:val="0"/>
        <w:numPr>
          <w:ilvl w:val="0"/>
          <w:numId w:val="1"/>
        </w:numPr>
        <w:ind w:left="720" w:hanging="360"/>
        <w:jc w:val="both"/>
        <w:rPr>
          <w:u w:val="none"/>
        </w:rPr>
      </w:pPr>
      <w:r w:rsidDel="00000000" w:rsidR="00000000" w:rsidRPr="00000000">
        <w:rPr>
          <w:rtl w:val="0"/>
        </w:rPr>
        <w:t xml:space="preserve">You may practice speaking out these answers and record yourself. This will also help you analyze your mistakes and will help you improve your communication skills and give you confidence to speak.</w:t>
      </w:r>
    </w:p>
    <w:p w:rsidR="00000000" w:rsidDel="00000000" w:rsidP="00000000" w:rsidRDefault="00000000" w:rsidRPr="00000000" w14:paraId="0000000D">
      <w:pPr>
        <w:pageBreakBefore w:val="0"/>
        <w:numPr>
          <w:ilvl w:val="0"/>
          <w:numId w:val="1"/>
        </w:numPr>
        <w:ind w:left="720" w:hanging="360"/>
        <w:jc w:val="both"/>
        <w:rPr>
          <w:u w:val="none"/>
        </w:rPr>
      </w:pPr>
      <w:r w:rsidDel="00000000" w:rsidR="00000000" w:rsidRPr="00000000">
        <w:rPr>
          <w:rtl w:val="0"/>
        </w:rPr>
        <w:t xml:space="preserve">Read about the company and its business too before sitting for the interview. It helps in structuring and answering  some HR Questions that might be relating to you and that company.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