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2zlqmk84zcdm" w:id="0"/>
      <w:bookmarkEnd w:id="0"/>
      <w:r w:rsidDel="00000000" w:rsidR="00000000" w:rsidRPr="00000000">
        <w:rPr>
          <w:rtl w:val="0"/>
        </w:rPr>
        <w:t xml:space="preserve">Quant Club Placement Guide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p87at639j47i" w:id="1"/>
      <w:bookmarkEnd w:id="1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pageBreakBefore w:val="0"/>
            <w:tabs>
              <w:tab w:val="right" w:leader="none" w:pos="9025.511811023624"/>
            </w:tabs>
            <w:spacing w:before="8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zlqmk84zcdm">
            <w:r w:rsidDel="00000000" w:rsidR="00000000" w:rsidRPr="00000000">
              <w:rPr>
                <w:b w:val="1"/>
                <w:rtl w:val="0"/>
              </w:rPr>
              <w:t xml:space="preserve">Quant Club Placement Guide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_2zlqmk84zcdm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tabs>
              <w:tab w:val="right" w:leader="none" w:pos="9025.511811023624"/>
            </w:tabs>
            <w:spacing w:before="200" w:line="240" w:lineRule="auto"/>
            <w:rPr>
              <w:b w:val="1"/>
            </w:rPr>
          </w:pPr>
          <w:hyperlink w:anchor="_p87at639j47i">
            <w:r w:rsidDel="00000000" w:rsidR="00000000" w:rsidRPr="00000000">
              <w:rPr>
                <w:b w:val="1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_p87at639j47i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yz5luolfpac7">
            <w:r w:rsidDel="00000000" w:rsidR="00000000" w:rsidRPr="00000000">
              <w:rPr>
                <w:rtl w:val="0"/>
              </w:rPr>
              <w:t xml:space="preserve">Puzzles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_yz5luolfpac7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w:anchor="_uqqqq1t4dpl0">
            <w:r w:rsidDel="00000000" w:rsidR="00000000" w:rsidRPr="00000000">
              <w:rPr>
                <w:rtl w:val="0"/>
              </w:rPr>
              <w:t xml:space="preserve">Online Sites For Practice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_uqqqq1t4dpl0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w:anchor="_rzezafsunqsk">
            <w:r w:rsidDel="00000000" w:rsidR="00000000" w:rsidRPr="00000000">
              <w:rPr>
                <w:rtl w:val="0"/>
              </w:rPr>
              <w:t xml:space="preserve">Books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_rzezafsunqsk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w:anchor="_2ij6xsgmeyre">
            <w:r w:rsidDel="00000000" w:rsidR="00000000" w:rsidRPr="00000000">
              <w:rPr>
                <w:rtl w:val="0"/>
              </w:rPr>
              <w:t xml:space="preserve">Courses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_2ij6xsgmeyre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w:anchor="_qazoe29jqjw9">
            <w:r w:rsidDel="00000000" w:rsidR="00000000" w:rsidRPr="00000000">
              <w:rPr>
                <w:rtl w:val="0"/>
              </w:rPr>
              <w:t xml:space="preserve">Time Constraint Prep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_qazoe29jqjw9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87y53mp9ah0h">
            <w:r w:rsidDel="00000000" w:rsidR="00000000" w:rsidRPr="00000000">
              <w:rPr>
                <w:rtl w:val="0"/>
              </w:rPr>
              <w:t xml:space="preserve">Coding Preparation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_87y53mp9ah0h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w:anchor="_nbb7x1jfbm47">
            <w:r w:rsidDel="00000000" w:rsidR="00000000" w:rsidRPr="00000000">
              <w:rPr>
                <w:rtl w:val="0"/>
              </w:rPr>
              <w:t xml:space="preserve">Online Sites For Practice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_nbb7x1jfbm47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w:anchor="_qqtinolnvb6a">
            <w:r w:rsidDel="00000000" w:rsidR="00000000" w:rsidRPr="00000000">
              <w:rPr>
                <w:rtl w:val="0"/>
              </w:rPr>
              <w:t xml:space="preserve">Online Tutorials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_qqtinolnvb6a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w:anchor="_bpmf8gbp5su9">
            <w:r w:rsidDel="00000000" w:rsidR="00000000" w:rsidRPr="00000000">
              <w:rPr>
                <w:rtl w:val="0"/>
              </w:rPr>
              <w:t xml:space="preserve">Time Constraint Prep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_bpmf8gbp5su9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clnayt2paqg">
            <w:r w:rsidDel="00000000" w:rsidR="00000000" w:rsidRPr="00000000">
              <w:rPr>
                <w:rtl w:val="0"/>
              </w:rPr>
              <w:t xml:space="preserve">Previous Year Questions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_clnayt2paqg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tabs>
              <w:tab w:val="right" w:leader="none" w:pos="9025.511811023624"/>
            </w:tabs>
            <w:spacing w:after="80" w:before="60" w:line="240" w:lineRule="auto"/>
            <w:ind w:left="360" w:firstLine="0"/>
            <w:rPr/>
          </w:pPr>
          <w:hyperlink w:anchor="_8hr3ic12im4v">
            <w:r w:rsidDel="00000000" w:rsidR="00000000" w:rsidRPr="00000000">
              <w:rPr>
                <w:rtl w:val="0"/>
              </w:rPr>
              <w:t xml:space="preserve">References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_8hr3ic12im4v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rPr/>
      </w:pPr>
      <w:bookmarkStart w:colFirst="0" w:colLast="0" w:name="_50houjsrgwt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rPr/>
      </w:pPr>
      <w:bookmarkStart w:colFirst="0" w:colLast="0" w:name="_m5sri0hx1ew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numPr>
          <w:ilvl w:val="0"/>
          <w:numId w:val="3"/>
        </w:numPr>
        <w:ind w:left="720" w:hanging="360"/>
        <w:rPr>
          <w:sz w:val="32"/>
          <w:szCs w:val="32"/>
        </w:rPr>
      </w:pPr>
      <w:bookmarkStart w:colFirst="0" w:colLast="0" w:name="_yz5luolfpac7" w:id="4"/>
      <w:bookmarkEnd w:id="4"/>
      <w:r w:rsidDel="00000000" w:rsidR="00000000" w:rsidRPr="00000000">
        <w:rPr>
          <w:rtl w:val="0"/>
        </w:rPr>
        <w:t xml:space="preserve">Puzzles</w:t>
      </w:r>
    </w:p>
    <w:p w:rsidR="00000000" w:rsidDel="00000000" w:rsidP="00000000" w:rsidRDefault="00000000" w:rsidRPr="00000000" w14:paraId="0000001E">
      <w:pPr>
        <w:pStyle w:val="Heading3"/>
        <w:pageBreakBefore w:val="0"/>
        <w:rPr>
          <w:color w:val="000000"/>
        </w:rPr>
      </w:pPr>
      <w:bookmarkStart w:colFirst="0" w:colLast="0" w:name="_uqqqq1t4dpl0" w:id="5"/>
      <w:bookmarkEnd w:id="5"/>
      <w:r w:rsidDel="00000000" w:rsidR="00000000" w:rsidRPr="00000000">
        <w:rPr>
          <w:color w:val="000000"/>
          <w:rtl w:val="0"/>
        </w:rPr>
        <w:t xml:space="preserve">Online Sites For Practice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Brainstellar </w:t>
      </w:r>
      <w:r w:rsidDel="00000000" w:rsidR="00000000" w:rsidRPr="00000000">
        <w:rPr>
          <w:rtl w:val="0"/>
        </w:rPr>
        <w:t xml:space="preserve">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brainstellar.com/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Gurmeet</w:t>
      </w:r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gurmeet.net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Ted Ed Puzzles</w:t>
      </w:r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Ted Ed puzzles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ageBreakBefore w:val="0"/>
        <w:rPr>
          <w:color w:val="000000"/>
        </w:rPr>
      </w:pPr>
      <w:bookmarkStart w:colFirst="0" w:colLast="0" w:name="_rzezafsunqsk" w:id="6"/>
      <w:bookmarkEnd w:id="6"/>
      <w:r w:rsidDel="00000000" w:rsidR="00000000" w:rsidRPr="00000000">
        <w:rPr>
          <w:color w:val="000000"/>
          <w:rtl w:val="0"/>
        </w:rPr>
        <w:t xml:space="preserve">Books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Heard on the Street: Quantitative Questions from Wall Street Job Interviews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50 Challenging Problems in Probability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Xinfeng Zhou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Peter Winkler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ageBreakBefore w:val="0"/>
        <w:rPr>
          <w:color w:val="000000"/>
        </w:rPr>
      </w:pPr>
      <w:bookmarkStart w:colFirst="0" w:colLast="0" w:name="_2ij6xsgmeyre" w:id="7"/>
      <w:bookmarkEnd w:id="7"/>
      <w:r w:rsidDel="00000000" w:rsidR="00000000" w:rsidRPr="00000000">
        <w:rPr>
          <w:color w:val="000000"/>
          <w:rtl w:val="0"/>
        </w:rPr>
        <w:t xml:space="preserve">Courses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Probability And Stochastic Processes (MA20106)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Probability And Statistics (MA20104)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ageBreakBefore w:val="0"/>
        <w:rPr>
          <w:color w:val="000000"/>
        </w:rPr>
      </w:pPr>
      <w:bookmarkStart w:colFirst="0" w:colLast="0" w:name="_qazoe29jqjw9" w:id="8"/>
      <w:bookmarkEnd w:id="8"/>
      <w:r w:rsidDel="00000000" w:rsidR="00000000" w:rsidRPr="00000000">
        <w:rPr>
          <w:color w:val="000000"/>
          <w:rtl w:val="0"/>
        </w:rPr>
        <w:t xml:space="preserve">Time Constraint Prep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If you are short on time, we recommend the following Order: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Start with Heard On the Street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Review the course material for any one of the above KGP courses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Hone your skills with </w:t>
      </w:r>
      <w:r w:rsidDel="00000000" w:rsidR="00000000" w:rsidRPr="00000000">
        <w:rPr>
          <w:b w:val="1"/>
          <w:rtl w:val="0"/>
        </w:rPr>
        <w:t xml:space="preserve">Medium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Hard </w:t>
      </w:r>
      <w:r w:rsidDel="00000000" w:rsidR="00000000" w:rsidRPr="00000000">
        <w:rPr>
          <w:rtl w:val="0"/>
        </w:rPr>
        <w:t xml:space="preserve">Puzzles On brainstellar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ageBreakBefore w:val="0"/>
        <w:numPr>
          <w:ilvl w:val="0"/>
          <w:numId w:val="3"/>
        </w:numPr>
        <w:ind w:left="720" w:hanging="360"/>
        <w:rPr>
          <w:sz w:val="32"/>
          <w:szCs w:val="32"/>
        </w:rPr>
      </w:pPr>
      <w:bookmarkStart w:colFirst="0" w:colLast="0" w:name="_87y53mp9ah0h" w:id="9"/>
      <w:bookmarkEnd w:id="9"/>
      <w:r w:rsidDel="00000000" w:rsidR="00000000" w:rsidRPr="00000000">
        <w:rPr>
          <w:rtl w:val="0"/>
        </w:rPr>
        <w:t xml:space="preserve">Coding Preparation</w:t>
      </w:r>
    </w:p>
    <w:p w:rsidR="00000000" w:rsidDel="00000000" w:rsidP="00000000" w:rsidRDefault="00000000" w:rsidRPr="00000000" w14:paraId="00000034">
      <w:pPr>
        <w:pStyle w:val="Heading3"/>
        <w:pageBreakBefore w:val="0"/>
        <w:rPr>
          <w:color w:val="000000"/>
        </w:rPr>
      </w:pPr>
      <w:bookmarkStart w:colFirst="0" w:colLast="0" w:name="_nbb7x1jfbm47" w:id="10"/>
      <w:bookmarkEnd w:id="10"/>
      <w:r w:rsidDel="00000000" w:rsidR="00000000" w:rsidRPr="00000000">
        <w:rPr>
          <w:color w:val="000000"/>
          <w:rtl w:val="0"/>
        </w:rPr>
        <w:t xml:space="preserve">Online Sites For Practice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Interview Bit</w:t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https://www.interviewbit.com/courses/programming/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LeetCode     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https://leetcode.com/problemset/algorithms/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A2OJ Ladders (1500 - 1599 and 1600 - 1699)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https://a2oj.com/ladders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Codeforces Virtual Contests 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http://codeforces.com/contests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ageBreakBefore w:val="0"/>
        <w:rPr>
          <w:color w:val="000000"/>
        </w:rPr>
      </w:pPr>
      <w:bookmarkStart w:colFirst="0" w:colLast="0" w:name="_qqtinolnvb6a" w:id="11"/>
      <w:bookmarkEnd w:id="11"/>
      <w:r w:rsidDel="00000000" w:rsidR="00000000" w:rsidRPr="00000000">
        <w:rPr>
          <w:color w:val="000000"/>
          <w:rtl w:val="0"/>
        </w:rPr>
        <w:t xml:space="preserve">Online Tutorials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General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https://www.topcoder.com/community/competitive-programming/tutorials/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STL Specific</w:t>
      </w:r>
    </w:p>
    <w:p w:rsidR="00000000" w:rsidDel="00000000" w:rsidP="00000000" w:rsidRDefault="00000000" w:rsidRPr="00000000" w14:paraId="0000003C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https://www.topcoder.com/community/competitive-programming/tutorials/power-up-c-with-the-standard-template-library-part-1/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https://www.topcoder.com/community/competitive-programming/tutorials/power-up-c-with-the-standard-template-library-part-2/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ageBreakBefore w:val="0"/>
        <w:rPr>
          <w:color w:val="000000"/>
        </w:rPr>
      </w:pPr>
      <w:bookmarkStart w:colFirst="0" w:colLast="0" w:name="_bpmf8gbp5su9" w:id="12"/>
      <w:bookmarkEnd w:id="12"/>
      <w:r w:rsidDel="00000000" w:rsidR="00000000" w:rsidRPr="00000000">
        <w:rPr>
          <w:color w:val="000000"/>
          <w:rtl w:val="0"/>
        </w:rPr>
        <w:t xml:space="preserve">Time Constraint Prep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If you are short on time, we recommend the following Order: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Familiarise yourself with Vector, Pair, Map, Set, iterators etc (STL Library)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A2OJ Ladders (1500 - 1599)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Interview Bit (At Least 2 ques from each bucket)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ageBreakBefore w:val="0"/>
        <w:numPr>
          <w:ilvl w:val="0"/>
          <w:numId w:val="3"/>
        </w:numPr>
        <w:ind w:left="720" w:hanging="360"/>
        <w:rPr>
          <w:sz w:val="32"/>
          <w:szCs w:val="32"/>
        </w:rPr>
      </w:pPr>
      <w:bookmarkStart w:colFirst="0" w:colLast="0" w:name="_clnayt2paqg" w:id="13"/>
      <w:bookmarkEnd w:id="13"/>
      <w:r w:rsidDel="00000000" w:rsidR="00000000" w:rsidRPr="00000000">
        <w:rPr>
          <w:rtl w:val="0"/>
        </w:rPr>
        <w:t xml:space="preserve">Previous Year Questions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2019-20 inter iit placement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Inter IIT Placement 2019-20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Inter IIT Placement 2018-2019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Inter IIT Placement 2017-2018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Placement Questions 2016-2017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Questions 2015-2016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Questions 2015-2016 placement iit company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Placement Interview 2019-20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pageBreakBefore w:val="0"/>
        <w:rPr/>
      </w:pPr>
      <w:bookmarkStart w:colFirst="0" w:colLast="0" w:name="_8hr3ic12im4v" w:id="14"/>
      <w:bookmarkEnd w:id="14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https://www.linkedin.com/in/sahildhull-25/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IIT KGP 2020 Batch </w:t>
      </w:r>
    </w:p>
    <w:p w:rsidR="00000000" w:rsidDel="00000000" w:rsidP="00000000" w:rsidRDefault="00000000" w:rsidRPr="00000000" w14:paraId="0000005A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Compiled By </w:t>
      </w:r>
      <w:r w:rsidDel="00000000" w:rsidR="00000000" w:rsidRPr="00000000">
        <w:rPr>
          <w:b w:val="1"/>
          <w:rtl w:val="0"/>
        </w:rPr>
        <w:t xml:space="preserve">Krishnam Kapoor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ZITV2Jb_eT84nSQLz5FNdlVd6toL5z1MmK9VXZjM25Q/edit" TargetMode="External"/><Relationship Id="rId11" Type="http://schemas.openxmlformats.org/officeDocument/2006/relationships/hyperlink" Target="https://a2oj.com/ladders" TargetMode="External"/><Relationship Id="rId22" Type="http://schemas.openxmlformats.org/officeDocument/2006/relationships/hyperlink" Target="https://docs.google.com/document/d/1umkclXoPp90ym-rMsQ-CqlIfJlFO8Kqz5LMzzDMKqGw/edit" TargetMode="External"/><Relationship Id="rId10" Type="http://schemas.openxmlformats.org/officeDocument/2006/relationships/hyperlink" Target="https://leetcode.com/problemset/algorithms/" TargetMode="External"/><Relationship Id="rId21" Type="http://schemas.openxmlformats.org/officeDocument/2006/relationships/hyperlink" Target="https://docs.google.com/document/d/1KmjWsMt4ePYqndQ9WVos0aa_m_z-gm9Pd0ZACw805Xo/edit" TargetMode="External"/><Relationship Id="rId13" Type="http://schemas.openxmlformats.org/officeDocument/2006/relationships/hyperlink" Target="https://www.topcoder.com/community/competitive-programming/tutorials/" TargetMode="External"/><Relationship Id="rId12" Type="http://schemas.openxmlformats.org/officeDocument/2006/relationships/hyperlink" Target="http://codeforces.com/contests" TargetMode="External"/><Relationship Id="rId23" Type="http://schemas.openxmlformats.org/officeDocument/2006/relationships/hyperlink" Target="https://docs.google.com/spreadsheets/d/18tHMoJo6dpd_vMwHZ1ZmGY9Bao1MUiI0CjyglqGvTeY/edit?fbclid=IwAR2dzm9vMjuK0PLzrCwMeMuqug_5ZGaiG7wYrF6jVtEefETKETmBS6OxliI#gid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terviewbit.com/courses/programming/" TargetMode="External"/><Relationship Id="rId15" Type="http://schemas.openxmlformats.org/officeDocument/2006/relationships/hyperlink" Target="https://www.topcoder.com/community/competitive-programming/tutorials/power-up-c-with-the-standard-template-library-part-2/" TargetMode="External"/><Relationship Id="rId14" Type="http://schemas.openxmlformats.org/officeDocument/2006/relationships/hyperlink" Target="https://www.topcoder.com/community/competitive-programming/tutorials/power-up-c-with-the-standard-template-library-part-1/" TargetMode="External"/><Relationship Id="rId17" Type="http://schemas.openxmlformats.org/officeDocument/2006/relationships/hyperlink" Target="https://docs.google.com/document/d/e/2PACX-1vRrEqBNm5jh7DCc_6JI4ZbDmvZvnQqEC8_kfc2r8ULikjz6GH4A5sKBjedEoFoCLvhWvzsI9aKRxuYc/pub?fbclid=IwAR1AG3uuVHLPLT30HCbu3i-VfMxkWGa4JRDDktKebnbZcAY7ZMBfaGdOp3Q" TargetMode="External"/><Relationship Id="rId16" Type="http://schemas.openxmlformats.org/officeDocument/2006/relationships/hyperlink" Target="https://docs.google.com/document/d/1I_N0dUs-SFqJ0E3v2bEZmIqmgCJr3fGD911Nd1En10s/mobilebasic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GPa68y7RTZuSO_yh-E_V29kP3_yzmyUbtF1P2GmbRCo/edit" TargetMode="External"/><Relationship Id="rId6" Type="http://schemas.openxmlformats.org/officeDocument/2006/relationships/hyperlink" Target="http://brainstellar.com/" TargetMode="External"/><Relationship Id="rId18" Type="http://schemas.openxmlformats.org/officeDocument/2006/relationships/hyperlink" Target="https://docs.google.com/document/d/e/2PACX-1vRqsXE-Izz-qktbRKVexkt_eByPQQzaJ5vRKnd7gMClSINVRDF6tHJwXiVoz0NnJ-V9JamNaUvDEGou/pub" TargetMode="External"/><Relationship Id="rId7" Type="http://schemas.openxmlformats.org/officeDocument/2006/relationships/hyperlink" Target="https://gurmeet.net/puzzles/" TargetMode="External"/><Relationship Id="rId8" Type="http://schemas.openxmlformats.org/officeDocument/2006/relationships/hyperlink" Target="https://www.youtube.com/watch?v=N5vJSNXPEwA&amp;list=PLJicmE8fK0EiFRt1Hm5a_7SJFaikIFW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