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0E71FE" w:rsidRPr="006E573F" w:rsidRDefault="000E71FE" w:rsidP="000E71FE">
      <w:pPr>
        <w:jc w:val="center"/>
        <w:rPr>
          <w:smallCaps/>
          <w:sz w:val="28"/>
          <w:szCs w:val="28"/>
        </w:rPr>
      </w:pPr>
    </w:p>
    <w:bookmarkEnd w:id="1"/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</w:p>
    <w:tbl>
      <w:tblPr>
        <w:tblW w:w="8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1835"/>
        <w:gridCol w:w="1783"/>
        <w:gridCol w:w="981"/>
        <w:gridCol w:w="926"/>
        <w:gridCol w:w="1159"/>
        <w:gridCol w:w="1628"/>
      </w:tblGrid>
      <w:tr w:rsidR="000E71FE" w:rsidRPr="006E573F" w:rsidTr="00683F7B">
        <w:trPr>
          <w:jc w:val="center"/>
        </w:trPr>
        <w:tc>
          <w:tcPr>
            <w:tcW w:w="511" w:type="dxa"/>
            <w:vMerge w:val="restart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1835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4849" w:type="dxa"/>
            <w:gridSpan w:val="4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628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E54A1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E54A18" w:rsidRPr="006E573F" w:rsidRDefault="00E54A1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35" w:type="dxa"/>
            <w:shd w:val="clear" w:color="auto" w:fill="auto"/>
          </w:tcPr>
          <w:p w:rsidR="00E54A18" w:rsidRDefault="00E54A18" w:rsidP="00D744E2">
            <w:pPr>
              <w:spacing w:before="60" w:after="60"/>
            </w:pPr>
            <w:r>
              <w:t>Dinesh Prasad  Pandey</w:t>
            </w:r>
          </w:p>
          <w:p w:rsidR="00E54A18" w:rsidRPr="006C2AC8" w:rsidRDefault="00E54A18" w:rsidP="00E54A18">
            <w:pPr>
              <w:spacing w:before="60" w:after="60"/>
            </w:pPr>
            <w: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E54A18" w:rsidRPr="006E573F" w:rsidRDefault="00E54A18" w:rsidP="00D744E2">
            <w:pPr>
              <w:spacing w:line="288" w:lineRule="auto"/>
              <w:rPr>
                <w:b/>
                <w:sz w:val="20"/>
                <w:szCs w:val="20"/>
              </w:rPr>
            </w:pPr>
            <w:r>
              <w:t>Mason</w:t>
            </w:r>
          </w:p>
        </w:tc>
        <w:tc>
          <w:tcPr>
            <w:tcW w:w="981" w:type="dxa"/>
          </w:tcPr>
          <w:p w:rsidR="00E54A18" w:rsidRPr="006E573F" w:rsidRDefault="00E54A1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E54A18" w:rsidRPr="006E573F" w:rsidRDefault="00E54A1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E54A18" w:rsidRPr="006E573F" w:rsidRDefault="00E54A1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E54A18" w:rsidRPr="006E573F" w:rsidRDefault="00E54A18" w:rsidP="00D744E2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E54A1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E54A18" w:rsidRPr="006E573F" w:rsidRDefault="00E54A1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35" w:type="dxa"/>
            <w:shd w:val="clear" w:color="auto" w:fill="auto"/>
          </w:tcPr>
          <w:p w:rsidR="00E54A18" w:rsidRDefault="00E54A18" w:rsidP="00D744E2">
            <w:pPr>
              <w:spacing w:before="60" w:after="60"/>
            </w:pPr>
            <w:r>
              <w:t>Birendra Bahadur  Shahi</w:t>
            </w:r>
          </w:p>
          <w:p w:rsidR="00E54A18" w:rsidRPr="006C2AC8" w:rsidRDefault="00E54A18" w:rsidP="00D744E2">
            <w:pPr>
              <w:spacing w:before="60" w:after="60"/>
            </w:pPr>
            <w: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E54A18" w:rsidRPr="006E573F" w:rsidRDefault="00E54A1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Mason</w:t>
            </w:r>
          </w:p>
        </w:tc>
        <w:tc>
          <w:tcPr>
            <w:tcW w:w="981" w:type="dxa"/>
          </w:tcPr>
          <w:p w:rsidR="00E54A18" w:rsidRPr="006E573F" w:rsidRDefault="00E54A1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E54A18" w:rsidRPr="006E573F" w:rsidRDefault="00E54A1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E54A18" w:rsidRPr="006E573F" w:rsidRDefault="00E54A1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E54A18" w:rsidRPr="006E573F" w:rsidRDefault="00E54A1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677512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677512" w:rsidRPr="006E573F" w:rsidRDefault="00677512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35" w:type="dxa"/>
            <w:shd w:val="clear" w:color="auto" w:fill="auto"/>
          </w:tcPr>
          <w:p w:rsidR="00677512" w:rsidRDefault="00677512" w:rsidP="00D744E2">
            <w:pPr>
              <w:spacing w:before="60" w:after="60"/>
            </w:pPr>
            <w:r>
              <w:t>Laxman Budha</w:t>
            </w:r>
          </w:p>
          <w:p w:rsidR="00677512" w:rsidRPr="006C2AC8" w:rsidRDefault="00677512" w:rsidP="00D744E2">
            <w:pPr>
              <w:spacing w:before="60" w:after="60"/>
            </w:pPr>
            <w: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677512" w:rsidRPr="006E573F" w:rsidRDefault="00677512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Plumber</w:t>
            </w:r>
          </w:p>
        </w:tc>
        <w:tc>
          <w:tcPr>
            <w:tcW w:w="981" w:type="dxa"/>
          </w:tcPr>
          <w:p w:rsidR="00677512" w:rsidRPr="006E573F" w:rsidRDefault="00677512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677512" w:rsidRPr="006E573F" w:rsidRDefault="00677512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677512" w:rsidRPr="006E573F" w:rsidRDefault="00677512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677512" w:rsidRPr="006E573F" w:rsidRDefault="00677512" w:rsidP="00D744E2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677512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677512" w:rsidRPr="006E573F" w:rsidRDefault="00677512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35" w:type="dxa"/>
            <w:shd w:val="clear" w:color="auto" w:fill="auto"/>
          </w:tcPr>
          <w:p w:rsidR="00677512" w:rsidRDefault="00677512" w:rsidP="00D744E2">
            <w:pPr>
              <w:spacing w:before="60" w:after="60"/>
            </w:pPr>
            <w:r>
              <w:t xml:space="preserve">Tekendra </w:t>
            </w:r>
            <w:r>
              <w:t>Rokaya</w:t>
            </w:r>
          </w:p>
          <w:p w:rsidR="00677512" w:rsidRPr="006C2AC8" w:rsidRDefault="00677512" w:rsidP="00D744E2">
            <w:pPr>
              <w:spacing w:before="60" w:after="60"/>
            </w:pPr>
            <w: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677512" w:rsidRPr="006E573F" w:rsidRDefault="00677512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Plumber</w:t>
            </w:r>
          </w:p>
        </w:tc>
        <w:tc>
          <w:tcPr>
            <w:tcW w:w="981" w:type="dxa"/>
          </w:tcPr>
          <w:p w:rsidR="00677512" w:rsidRPr="006E573F" w:rsidRDefault="00677512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677512" w:rsidRPr="006E573F" w:rsidRDefault="00677512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677512" w:rsidRPr="006E573F" w:rsidRDefault="00677512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677512" w:rsidRPr="006E573F" w:rsidRDefault="00677512" w:rsidP="00D744E2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bookmarkEnd w:id="2"/>
    </w:tbl>
    <w:p w:rsidR="000E71FE" w:rsidRPr="006E573F" w:rsidRDefault="000E71FE" w:rsidP="000E71FE">
      <w:pPr>
        <w:tabs>
          <w:tab w:val="left" w:pos="36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8276E8" w:rsidRDefault="008276E8">
      <w:bookmarkStart w:id="3" w:name="_GoBack"/>
      <w:bookmarkEnd w:id="3"/>
    </w:p>
    <w:sectPr w:rsidR="008276E8" w:rsidSect="0095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7347"/>
    <w:rsid w:val="000E71FE"/>
    <w:rsid w:val="00677512"/>
    <w:rsid w:val="008276E8"/>
    <w:rsid w:val="0095566C"/>
    <w:rsid w:val="00E54A18"/>
    <w:rsid w:val="00F1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4</cp:revision>
  <dcterms:created xsi:type="dcterms:W3CDTF">2021-01-28T05:05:00Z</dcterms:created>
  <dcterms:modified xsi:type="dcterms:W3CDTF">2021-02-08T06:35:00Z</dcterms:modified>
</cp:coreProperties>
</file>