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07" w:rsidRPr="00661B22" w:rsidRDefault="00661B22" w:rsidP="00347A52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1B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 </w:t>
      </w:r>
      <w:r w:rsidR="007976DE" w:rsidRPr="00661B22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Pr="00661B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Content</w:t>
      </w:r>
    </w:p>
    <w:p w:rsidR="00071938" w:rsidRDefault="00071938" w:rsidP="00347A52">
      <w:pPr>
        <w:spacing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 of Attorney</w:t>
      </w:r>
    </w:p>
    <w:p w:rsidR="006C2A96" w:rsidRPr="006C2A96" w:rsidRDefault="00661B22" w:rsidP="00071938">
      <w:pPr>
        <w:spacing w:before="10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2A96">
        <w:rPr>
          <w:rFonts w:ascii="Times New Roman" w:hAnsi="Times New Roman" w:cs="Times New Roman"/>
          <w:b/>
          <w:bCs/>
          <w:sz w:val="24"/>
          <w:szCs w:val="24"/>
          <w:u w:val="single"/>
        </w:rPr>
        <w:t>Form Tech-1</w:t>
      </w:r>
    </w:p>
    <w:p w:rsidR="00071938" w:rsidRPr="00071938" w:rsidRDefault="00661B22" w:rsidP="00071938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2A96">
        <w:rPr>
          <w:rFonts w:ascii="Times New Roman" w:hAnsi="Times New Roman" w:cs="Times New Roman"/>
          <w:sz w:val="24"/>
          <w:szCs w:val="24"/>
        </w:rPr>
        <w:t>Technical Proposal Submission F</w:t>
      </w:r>
      <w:bookmarkStart w:id="0" w:name="_GoBack"/>
      <w:bookmarkEnd w:id="0"/>
      <w:r w:rsidRPr="006C2A96">
        <w:rPr>
          <w:rFonts w:ascii="Times New Roman" w:hAnsi="Times New Roman" w:cs="Times New Roman"/>
          <w:sz w:val="24"/>
          <w:szCs w:val="24"/>
        </w:rPr>
        <w:t>orm</w:t>
      </w:r>
    </w:p>
    <w:p w:rsidR="006C2A96" w:rsidRPr="00071938" w:rsidRDefault="00661B22" w:rsidP="00071938">
      <w:pPr>
        <w:spacing w:before="10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1938">
        <w:rPr>
          <w:rFonts w:ascii="Times New Roman" w:hAnsi="Times New Roman" w:cs="Times New Roman"/>
          <w:b/>
          <w:bCs/>
          <w:sz w:val="24"/>
          <w:szCs w:val="24"/>
          <w:u w:val="single"/>
        </w:rPr>
        <w:t>Form</w:t>
      </w:r>
      <w:r w:rsidR="006C2A96" w:rsidRPr="000719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Tech-2</w:t>
      </w:r>
    </w:p>
    <w:p w:rsidR="006C2A96" w:rsidRDefault="009E70A9" w:rsidP="00347A52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Consultant’s Organization and Experience</w:t>
      </w:r>
    </w:p>
    <w:p w:rsidR="009E70A9" w:rsidRDefault="009E70A9" w:rsidP="00347A52">
      <w:pPr>
        <w:pStyle w:val="ListParagraph"/>
        <w:numPr>
          <w:ilvl w:val="0"/>
          <w:numId w:val="3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Consultant’s Organization</w:t>
      </w:r>
    </w:p>
    <w:p w:rsidR="009E70A9" w:rsidRPr="006C2A96" w:rsidRDefault="009E70A9" w:rsidP="00347A52">
      <w:pPr>
        <w:pStyle w:val="ListParagraph"/>
        <w:numPr>
          <w:ilvl w:val="0"/>
          <w:numId w:val="3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Consultant’s Experience</w:t>
      </w:r>
    </w:p>
    <w:p w:rsidR="006C2A96" w:rsidRDefault="006C2A96" w:rsidP="00347A52">
      <w:pPr>
        <w:spacing w:before="10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Form Tech-3</w:t>
      </w:r>
    </w:p>
    <w:p w:rsidR="001707F3" w:rsidRDefault="001707F3" w:rsidP="00347A52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And Suggestions</w:t>
      </w:r>
    </w:p>
    <w:p w:rsidR="001707F3" w:rsidRDefault="001707F3" w:rsidP="00347A52">
      <w:pPr>
        <w:pStyle w:val="ListParagraph"/>
        <w:numPr>
          <w:ilvl w:val="0"/>
          <w:numId w:val="4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On the Terms of Reference</w:t>
      </w:r>
    </w:p>
    <w:p w:rsidR="001707F3" w:rsidRPr="001707F3" w:rsidRDefault="001707F3" w:rsidP="00347A52">
      <w:pPr>
        <w:pStyle w:val="ListParagraph"/>
        <w:numPr>
          <w:ilvl w:val="0"/>
          <w:numId w:val="4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On Counterpart Staff and Facilities</w:t>
      </w:r>
    </w:p>
    <w:p w:rsidR="006C2A96" w:rsidRDefault="006C2A96" w:rsidP="00347A52">
      <w:pPr>
        <w:spacing w:before="10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Form Tech-4</w:t>
      </w:r>
    </w:p>
    <w:p w:rsidR="001707F3" w:rsidRDefault="001707F3" w:rsidP="00347A52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Approach, Methodology and Work Pan</w:t>
      </w:r>
    </w:p>
    <w:p w:rsidR="001707F3" w:rsidRDefault="001707F3" w:rsidP="00347A52">
      <w:pPr>
        <w:pStyle w:val="ListParagraph"/>
        <w:numPr>
          <w:ilvl w:val="0"/>
          <w:numId w:val="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Technical Approach and Methodology</w:t>
      </w:r>
    </w:p>
    <w:p w:rsidR="001707F3" w:rsidRDefault="001707F3" w:rsidP="00347A52">
      <w:pPr>
        <w:pStyle w:val="ListParagraph"/>
        <w:numPr>
          <w:ilvl w:val="0"/>
          <w:numId w:val="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Work Plan</w:t>
      </w:r>
    </w:p>
    <w:p w:rsidR="001707F3" w:rsidRDefault="001707F3" w:rsidP="00347A52">
      <w:pPr>
        <w:pStyle w:val="ListParagraph"/>
        <w:numPr>
          <w:ilvl w:val="0"/>
          <w:numId w:val="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and Staffing</w:t>
      </w:r>
    </w:p>
    <w:p w:rsidR="001707F3" w:rsidRPr="001707F3" w:rsidRDefault="001707F3" w:rsidP="00347A52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for Approach and Methodology</w:t>
      </w:r>
    </w:p>
    <w:p w:rsidR="00AA69E8" w:rsidRDefault="006C2A96" w:rsidP="00347A52">
      <w:pPr>
        <w:spacing w:before="10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Form Tech-5</w:t>
      </w:r>
    </w:p>
    <w:p w:rsidR="00AA69E8" w:rsidRPr="00AA69E8" w:rsidRDefault="00AA69E8" w:rsidP="00347A52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Schedule and Planning for Deliverables</w:t>
      </w:r>
    </w:p>
    <w:p w:rsidR="006C2A96" w:rsidRDefault="006C2A96" w:rsidP="00347A52">
      <w:pPr>
        <w:spacing w:before="10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Form Tech-6</w:t>
      </w:r>
    </w:p>
    <w:p w:rsidR="00C3741F" w:rsidRDefault="00C3741F" w:rsidP="00347A52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Composition, Assignment and Key Experts’ Inputs</w:t>
      </w:r>
    </w:p>
    <w:p w:rsidR="00C3741F" w:rsidRPr="00C3741F" w:rsidRDefault="00C3741F" w:rsidP="00347A52">
      <w:pPr>
        <w:spacing w:before="10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Form Tech-7</w:t>
      </w:r>
    </w:p>
    <w:p w:rsidR="006C2A96" w:rsidRDefault="00C3741F" w:rsidP="00347A52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41F">
        <w:rPr>
          <w:rFonts w:ascii="Times New Roman" w:hAnsi="Times New Roman" w:cs="Times New Roman"/>
          <w:sz w:val="24"/>
          <w:szCs w:val="24"/>
        </w:rPr>
        <w:t>Code of</w:t>
      </w:r>
      <w:r>
        <w:rPr>
          <w:rFonts w:ascii="Times New Roman" w:hAnsi="Times New Roman" w:cs="Times New Roman"/>
          <w:sz w:val="24"/>
          <w:szCs w:val="24"/>
        </w:rPr>
        <w:t xml:space="preserve"> Conduct Environment, Social, Health and Safety (ESHS)</w:t>
      </w:r>
    </w:p>
    <w:p w:rsidR="00C3741F" w:rsidRDefault="00347A52" w:rsidP="00347A52">
      <w:pPr>
        <w:spacing w:before="20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ANNEX</w:t>
      </w:r>
      <w:r w:rsidR="00C3741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C3741F" w:rsidRPr="00B67B80" w:rsidRDefault="00C3741F" w:rsidP="00B67B80">
      <w:pPr>
        <w:spacing w:before="12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B80">
        <w:rPr>
          <w:rFonts w:ascii="Times New Roman" w:hAnsi="Times New Roman" w:cs="Times New Roman"/>
          <w:b/>
          <w:bCs/>
          <w:sz w:val="24"/>
          <w:szCs w:val="24"/>
        </w:rPr>
        <w:t>Annex-</w:t>
      </w:r>
      <w:r w:rsidR="00C33A08" w:rsidRPr="00B67B80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B67B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3A08" w:rsidRPr="00B67B80">
        <w:rPr>
          <w:rFonts w:ascii="Times New Roman" w:hAnsi="Times New Roman" w:cs="Times New Roman"/>
          <w:b/>
          <w:bCs/>
          <w:sz w:val="24"/>
          <w:szCs w:val="24"/>
        </w:rPr>
        <w:t>Briefly Described Technical Approach and Methodology</w:t>
      </w:r>
    </w:p>
    <w:p w:rsidR="00C33A08" w:rsidRPr="00B67B80" w:rsidRDefault="00C33A08" w:rsidP="00B67B80">
      <w:pPr>
        <w:spacing w:before="12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B80">
        <w:rPr>
          <w:rFonts w:ascii="Times New Roman" w:hAnsi="Times New Roman" w:cs="Times New Roman"/>
          <w:b/>
          <w:bCs/>
          <w:sz w:val="24"/>
          <w:szCs w:val="24"/>
        </w:rPr>
        <w:t>Annex-2: CV and Certificates of Key Experts and Support Staff</w:t>
      </w:r>
    </w:p>
    <w:p w:rsidR="00C33A08" w:rsidRDefault="00C33A08" w:rsidP="00B67B80">
      <w:pPr>
        <w:spacing w:before="1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B80">
        <w:rPr>
          <w:rFonts w:ascii="Times New Roman" w:hAnsi="Times New Roman" w:cs="Times New Roman"/>
          <w:b/>
          <w:bCs/>
          <w:sz w:val="24"/>
          <w:szCs w:val="24"/>
        </w:rPr>
        <w:t xml:space="preserve">Annex-3: </w:t>
      </w:r>
      <w:r w:rsidR="006313B1" w:rsidRPr="00B67B80">
        <w:rPr>
          <w:rFonts w:ascii="Times New Roman" w:hAnsi="Times New Roman" w:cs="Times New Roman"/>
          <w:b/>
          <w:bCs/>
          <w:sz w:val="24"/>
          <w:szCs w:val="24"/>
        </w:rPr>
        <w:t>Report of Sector Wise Rapid Market Appraisal (RMA)</w:t>
      </w:r>
    </w:p>
    <w:p w:rsidR="00B56282" w:rsidRDefault="00B56282" w:rsidP="00B67B80">
      <w:pPr>
        <w:pStyle w:val="ListParagraph"/>
        <w:numPr>
          <w:ilvl w:val="0"/>
          <w:numId w:val="2"/>
        </w:numPr>
        <w:spacing w:before="1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Questionnaires Checklist</w:t>
      </w:r>
    </w:p>
    <w:p w:rsidR="00B56282" w:rsidRDefault="00B56282" w:rsidP="00B67B80">
      <w:pPr>
        <w:pStyle w:val="ListParagraph"/>
        <w:numPr>
          <w:ilvl w:val="0"/>
          <w:numId w:val="2"/>
        </w:numPr>
        <w:spacing w:before="1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 and Demand Letters</w:t>
      </w:r>
    </w:p>
    <w:p w:rsidR="00B56282" w:rsidRDefault="00B56282" w:rsidP="00B67B80">
      <w:pPr>
        <w:pStyle w:val="ListParagraph"/>
        <w:numPr>
          <w:ilvl w:val="0"/>
          <w:numId w:val="2"/>
        </w:numPr>
        <w:spacing w:before="1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RMA Photographs</w:t>
      </w:r>
    </w:p>
    <w:p w:rsidR="00B56282" w:rsidRPr="00B56282" w:rsidRDefault="00B56282" w:rsidP="00B67B80">
      <w:pPr>
        <w:pStyle w:val="ListParagraph"/>
        <w:numPr>
          <w:ilvl w:val="0"/>
          <w:numId w:val="2"/>
        </w:numPr>
        <w:spacing w:before="1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Minutes</w:t>
      </w:r>
    </w:p>
    <w:p w:rsidR="006313B1" w:rsidRPr="00B67B80" w:rsidRDefault="006313B1" w:rsidP="00B67B80">
      <w:pPr>
        <w:spacing w:before="120" w:after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B80">
        <w:rPr>
          <w:rFonts w:ascii="Times New Roman" w:hAnsi="Times New Roman" w:cs="Times New Roman"/>
          <w:b/>
          <w:bCs/>
          <w:sz w:val="24"/>
          <w:szCs w:val="24"/>
        </w:rPr>
        <w:t>Annex-4: Past Work Experience of Organization</w:t>
      </w:r>
    </w:p>
    <w:p w:rsidR="006313B1" w:rsidRPr="00B67B80" w:rsidRDefault="00B67B80" w:rsidP="00B67B80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B80">
        <w:rPr>
          <w:rFonts w:ascii="Times New Roman" w:hAnsi="Times New Roman" w:cs="Times New Roman"/>
          <w:b/>
          <w:bCs/>
          <w:sz w:val="24"/>
          <w:szCs w:val="24"/>
        </w:rPr>
        <w:t xml:space="preserve">Annex-5: </w:t>
      </w:r>
      <w:r w:rsidR="00CE23EA" w:rsidRPr="00B67B80">
        <w:rPr>
          <w:rFonts w:ascii="Times New Roman" w:hAnsi="Times New Roman" w:cs="Times New Roman"/>
          <w:b/>
          <w:bCs/>
          <w:sz w:val="24"/>
          <w:szCs w:val="24"/>
        </w:rPr>
        <w:t>Mandatory Documents</w:t>
      </w:r>
      <w:r w:rsidR="006313B1" w:rsidRPr="00B67B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E23EA" w:rsidRDefault="00CE23EA" w:rsidP="00B67B80">
      <w:pPr>
        <w:pStyle w:val="ListParagraph"/>
        <w:numPr>
          <w:ilvl w:val="0"/>
          <w:numId w:val="6"/>
        </w:numPr>
        <w:spacing w:before="1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Letter for Mentioning Attached Document with the RFP</w:t>
      </w:r>
    </w:p>
    <w:p w:rsidR="00CE23EA" w:rsidRDefault="00CE23EA" w:rsidP="00CE23EA">
      <w:pPr>
        <w:pStyle w:val="ListParagraph"/>
        <w:numPr>
          <w:ilvl w:val="0"/>
          <w:numId w:val="6"/>
        </w:numPr>
        <w:spacing w:before="20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Registration Certificate</w:t>
      </w:r>
    </w:p>
    <w:p w:rsidR="00CE23EA" w:rsidRDefault="00CE23EA" w:rsidP="00CE23EA">
      <w:pPr>
        <w:pStyle w:val="ListParagraph"/>
        <w:numPr>
          <w:ilvl w:val="0"/>
          <w:numId w:val="6"/>
        </w:numPr>
        <w:spacing w:before="20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and VAT Registration Certificate</w:t>
      </w:r>
    </w:p>
    <w:p w:rsidR="00CE23EA" w:rsidRDefault="00CE23EA" w:rsidP="00CE23EA">
      <w:pPr>
        <w:pStyle w:val="ListParagraph"/>
        <w:numPr>
          <w:ilvl w:val="0"/>
          <w:numId w:val="6"/>
        </w:numPr>
        <w:spacing w:before="20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Clearance Certificate (Fiscal Year: 2076/077)</w:t>
      </w:r>
    </w:p>
    <w:p w:rsidR="00CE23EA" w:rsidRDefault="00CE23EA" w:rsidP="00CE23EA">
      <w:pPr>
        <w:pStyle w:val="ListParagraph"/>
        <w:numPr>
          <w:ilvl w:val="0"/>
          <w:numId w:val="6"/>
        </w:numPr>
        <w:spacing w:before="20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 Letter of Local Level</w:t>
      </w:r>
    </w:p>
    <w:p w:rsidR="00CE23EA" w:rsidRDefault="00CE23EA" w:rsidP="00CE23EA">
      <w:pPr>
        <w:pStyle w:val="ListParagraph"/>
        <w:numPr>
          <w:ilvl w:val="0"/>
          <w:numId w:val="6"/>
        </w:numPr>
        <w:spacing w:before="20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CTEVT Affiliation Documents</w:t>
      </w:r>
    </w:p>
    <w:p w:rsidR="00CE23EA" w:rsidRDefault="00CE23EA" w:rsidP="00CE23EA">
      <w:pPr>
        <w:pStyle w:val="ListParagraph"/>
        <w:numPr>
          <w:ilvl w:val="0"/>
          <w:numId w:val="6"/>
        </w:numPr>
        <w:spacing w:before="20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Self-Declaration on Code of Ethics, Anti-Corruption Policy</w:t>
      </w:r>
    </w:p>
    <w:p w:rsidR="00CE23EA" w:rsidRPr="00CE23EA" w:rsidRDefault="00CE23EA" w:rsidP="00CE23EA">
      <w:pPr>
        <w:pStyle w:val="ListParagraph"/>
        <w:numPr>
          <w:ilvl w:val="0"/>
          <w:numId w:val="6"/>
        </w:numPr>
        <w:spacing w:before="20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letter of Environmental, Social, Health and Safety Framework of the WB</w:t>
      </w:r>
    </w:p>
    <w:p w:rsidR="006313B1" w:rsidRDefault="006313B1" w:rsidP="00347A52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3B1" w:rsidRPr="00C3741F" w:rsidRDefault="006313B1" w:rsidP="00347A52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13B1" w:rsidRPr="00C3741F" w:rsidSect="00347A52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2A96"/>
    <w:multiLevelType w:val="hybridMultilevel"/>
    <w:tmpl w:val="090697E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397D38AB"/>
    <w:multiLevelType w:val="hybridMultilevel"/>
    <w:tmpl w:val="5950B9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7268DB"/>
    <w:multiLevelType w:val="hybridMultilevel"/>
    <w:tmpl w:val="DDA45A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17016"/>
    <w:multiLevelType w:val="hybridMultilevel"/>
    <w:tmpl w:val="8C02B1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B60E3E"/>
    <w:multiLevelType w:val="hybridMultilevel"/>
    <w:tmpl w:val="D938FA9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46"/>
    <w:rsid w:val="00071938"/>
    <w:rsid w:val="0013253A"/>
    <w:rsid w:val="001707F3"/>
    <w:rsid w:val="001F4007"/>
    <w:rsid w:val="00347A52"/>
    <w:rsid w:val="006313B1"/>
    <w:rsid w:val="00661B22"/>
    <w:rsid w:val="006C2A96"/>
    <w:rsid w:val="007976DE"/>
    <w:rsid w:val="009E6746"/>
    <w:rsid w:val="009E70A9"/>
    <w:rsid w:val="00AA69E8"/>
    <w:rsid w:val="00B56282"/>
    <w:rsid w:val="00B67B80"/>
    <w:rsid w:val="00C23811"/>
    <w:rsid w:val="00C33A08"/>
    <w:rsid w:val="00C3741F"/>
    <w:rsid w:val="00C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BBAF8-FDFE-483A-B296-3C86D231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6B06-3CA4-4F61-82AA-C5C6ACBF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2021-02-06T05:14:00Z</dcterms:created>
  <dcterms:modified xsi:type="dcterms:W3CDTF">2021-02-07T04:49:00Z</dcterms:modified>
</cp:coreProperties>
</file>