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Achievement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Runner-Up Position with a medal in Hacksagon 2025 by ABV-IIITM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Special Jury Award with a Cash Prize of 1,00,000 in L&amp;T Techgium 2025 by L&amp;T Technology Services in Bengaluru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Second Place with 1,00,000 cash award in Forensic Hackathon 2025 by</w:t>
        <w:br w:type="textWrapping"/>
        <w:t xml:space="preserve">Ministry of Home Affairs &amp; National Forensic Science University, New Delhi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Best Paper Award in Workshop on Indian Music Analysis and Generative</w:t>
        <w:br w:type="textWrapping"/>
        <w:t xml:space="preserve">Applications at ICASSP 2025 by IEEE in Hyderabad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Place with 70,000 cash award in Cyber Hackathon 2025 at</w:t>
        <w:br w:type="textWrapping"/>
        <w:t xml:space="preserve">Thoothukudi District Police &amp; University V.O.C. College of Engineering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Special Prize with a Cash Prize in TNWISE-2025 Hackathon by Tamil Nadu</w:t>
        <w:br w:type="textWrapping"/>
        <w:t xml:space="preserve">Centre of Excellence for Advanced Manufacturing (TANCAM) at Rajalakshmi</w:t>
        <w:br w:type="textWrapping"/>
        <w:t xml:space="preserve">Institute of Technology, Chennai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Third Place in Concrete Challenge at CEAFest 2025 by Civil Engineering</w:t>
        <w:br w:type="textWrapping"/>
        <w:t xml:space="preserve">Association, IIT Madras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Won First Position in Best Innovation Category with a Cash Reward of 25,000</w:t>
        <w:br w:type="textWrapping"/>
        <w:t xml:space="preserve">and Fourth Place in Altair Simulation Challenge with a Cash Reward in SAE</w:t>
        <w:br w:type="textWrapping"/>
        <w:t xml:space="preserve">TIFAN 25 by SAE India in association with John Deere and BKT Tyres at</w:t>
        <w:br w:type="textWrapping"/>
        <w:t xml:space="preserve">Maharashtra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Position with a Cash Prize of 50,000 in Tamizhi Hackathon 2025 by</w:t>
        <w:br w:type="textWrapping"/>
        <w:t xml:space="preserve">StartupTN in Madurai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Second Position with a Cash Prize of 25,000 in Tamizhi Hackathon 2025 by</w:t>
        <w:br w:type="textWrapping"/>
        <w:t xml:space="preserve">StartupTN in Madurai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Second Prize in Innovate 2 Educate - Handheld Device Design Challenge</w:t>
        <w:br w:type="textWrapping"/>
        <w:t xml:space="preserve">2025 by Indian Digital Gaming Society in Mumbai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Prize and Cash Prize of 25,000 in Startup Ideathon &amp; TraceBot</w:t>
        <w:br w:type="textWrapping"/>
        <w:t xml:space="preserve">Challenge at OJASS 2025, NIT Jamshedpur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Won First Prize with kit worth 1,18,975 in AquaVision AUV Challenge 2025 at</w:t>
        <w:br w:type="textWrapping"/>
        <w:t xml:space="preserve">IIT Madras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Prize along with cash award of 50,000 at DIR-V Symposium Hackathon</w:t>
        <w:br w:type="textWrapping"/>
        <w:t xml:space="preserve">2025, IIT Madras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the first prize, worth 5.10 lakhs, at the Himashield event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Place with the ADCx Hack Day 2025 Award at the Audio Developer</w:t>
        <w:br w:type="textWrapping"/>
        <w:t xml:space="preserve">Conference (ADCx) India 2025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Place and a Cash Prize of 15,000 in H-Baja 2025, SAEINDIA</w:t>
        <w:br w:type="textWrapping"/>
        <w:t xml:space="preserve">Bagged Third Place and a Cash Prize of 70,000 in Shaastra 2025 , IIT Madras</w:t>
        <w:br w:type="textWrapping"/>
        <w:t xml:space="preserve">Secured First Position and a Cash Prize of 30,000 in Shaastra 2025, IIT</w:t>
        <w:br w:type="textWrapping"/>
        <w:t xml:space="preserve">Madras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Elec Embed Innovators Won Joint Winners Title and a Cash Prize of</w:t>
        <w:br w:type="textWrapping"/>
        <w:t xml:space="preserve">50,000 in Smart India Hackathon (SIH) 2024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Team EnviroX Won Joint Winners Title and a Cash Prize of 50,000 in Smart</w:t>
        <w:br w:type="textWrapping"/>
        <w:t xml:space="preserve">India Hackathon (SIH)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Slytherin Won Joint Winners Title and a Cash Prize of 50,000 in Smart</w:t>
        <w:br w:type="textWrapping"/>
        <w:t xml:space="preserve">India Hackathon (SIH) 2024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Bronze Medal in BRICS Future Skills &amp; Tech Challenge 2024</w:t>
        <w:br w:type="textWrapping"/>
        <w:t xml:space="preserve">Won Silver Medal and secured First Position in BRICS Future Skills &amp; Tech</w:t>
        <w:br w:type="textWrapping"/>
        <w:t xml:space="preserve">Challenge 2024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2nd Runner-Up with cash reward of 25,000 at Technoxian 2024,</w:t>
        <w:br w:type="textWrapping"/>
        <w:t xml:space="preserve">organized by All India Council of Robotics and Automation in partnership</w:t>
        <w:br w:type="textWrapping"/>
        <w:t xml:space="preserve">with International Federation of eSports (IFeS)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Prize with a cash reward of 1,00,000 in Hack4Purpose 2024</w:t>
        <w:br w:type="textWrapping"/>
        <w:t xml:space="preserve">Secured 2nd Prize with a cash reward of 2000 SGD (approximately 1,23,500) in</w:t>
        <w:br w:type="textWrapping"/>
        <w:t xml:space="preserve">the Singapore Autonomous Underwater Vehicle Challenge 2024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3 Gold medals, 4 Silver medals, 2 bronze medals and 6 Medallion of</w:t>
        <w:br w:type="textWrapping"/>
        <w:t xml:space="preserve">excellence awards in IndiaSkills 2024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3rd Prize in the Ninjacart Hackathon 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Achievement-Secured 3rd and 4th place in Seismic and won the overall trophy</w:t>
        <w:br w:type="textWrapping"/>
        <w:t xml:space="preserve">for Best Performing College in Aakaar 16th</w:t>
        <w:br w:type="textWrapping"/>
        <w:t xml:space="preserve">Edition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Achievement-Grabbed 3rd Prize with a Cash Reward of 1 Lakh in TECHNEXT EXPO</w:t>
        <w:br w:type="textWrapping"/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Achievement-Grabbed 2nd Prize with a Cash Reward of 15,000 in MythoNova -</w:t>
        <w:br w:type="textWrapping"/>
        <w:t xml:space="preserve">IIIT (48 Hours Hackathon)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Achievement-Won 1st Prize with a Cash Prize of 30,000 in Anveshana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Achievement-Won Cash Prize of 1 Lakh in BioMed Bharat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Achievement-Grabbed 1st Prize with a Cash Reward of 1 Lakh in TANCAM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Four BIT students selected for robotics/automation projects under IIT Madras'</w:t>
        <w:br w:type="textWrapping"/>
        <w:t xml:space="preserve">Pravartak program, receiving 35,000/month for a year, totaling 1,40,000</w:t>
        <w:br w:type="textWrapping"/>
        <w:t xml:space="preserve">BIT's Robotics and Automation lab team students clinched first place at</w:t>
        <w:br w:type="textWrapping"/>
        <w:t xml:space="preserve">Startup Mela 6.0 claiming a 20,000 cash prize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Tech Hoppers triumphed claiming, the first prize along with a cash award</w:t>
        <w:br w:type="textWrapping"/>
        <w:t xml:space="preserve">of  1 lakh in SIH 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Agastrix secured the first prize, earning a cash reward of  50,000 in</w:t>
        <w:br w:type="textWrapping"/>
        <w:t xml:space="preserve">SIH 2023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Spartans clinched the top prize, receiving a cash award of  1 lakh in</w:t>
        <w:br w:type="textWrapping"/>
        <w:t xml:space="preserve">SIH 2023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House Stark Winterfell attained the top position, capturing the first</w:t>
        <w:br w:type="textWrapping"/>
        <w:t xml:space="preserve">prize with a cash award of  1 lakh in SIH 2023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Team AI evAnGelIst emerged as the winner, securing the first prize with a</w:t>
        <w:br w:type="textWrapping"/>
        <w:t xml:space="preserve">cash reward of  1 lakh in SIH 2023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Won Runner-Up with a Cash Price of  25,000 in Technoxian 2023 World Robotics</w:t>
        <w:br w:type="textWrapping"/>
        <w:t xml:space="preserve">Competition 7.0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Won Best Employee's Choice Award in TECHgium 2023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Place with a Cash Prize of  5 Lakhs in Forensic Hackathon 2023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Place with a Cash Price of  60,000 in Technoxian World Cup 2023 (The</w:t>
        <w:br w:type="textWrapping"/>
        <w:t xml:space="preserve">Maze Solver Challenge)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Place with a Cash Price of  60,000 in Technoxian 2023 World Robotics</w:t>
        <w:br w:type="textWrapping"/>
        <w:t xml:space="preserve">Competition 7.0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Place with a Cash Price of  1 Lakh in KAVACH 2023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Grabbed 5th Position at the National level in Technoxian 2023 World Robotics</w:t>
        <w:br w:type="textWrapping"/>
        <w:t xml:space="preserve">Competition 7.0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1st Place with a Cash Price of  3,00,000 in Project Design Contest at</w:t>
        <w:br w:type="textWrapping"/>
        <w:t xml:space="preserve">Tata Technologies InnoVent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prize with cash award of Rs.50,000 in Open Automation Challenge</w:t>
        <w:br w:type="textWrapping"/>
        <w:t xml:space="preserve">2023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3rd place in STALK BOT event at ROBORG'23 a National level Tech-Fest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 in Smart India Hackathon 2022 for Mushroom cultivation project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 in Dare to Dream 3.0 with cash prize Rs. 5,00,000 from Honourable</w:t>
        <w:br w:type="textWrapping"/>
        <w:t xml:space="preserve">Defence Minister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Winner in Dare to Dream 2.0 with cash prize Rs. 3,00,000 from Honourable</w:t>
        <w:br w:type="textWrapping"/>
        <w:t xml:space="preserve">Defence Minister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India Hackathon'22 - Finalist, QIS College of Engineering, Ongole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Third prize with a cash award of Rs.10,000 at IET Pentathon Hackathon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prize in IET PATW 2022 Regional level presentation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Special Mention Prize in Smart India Hackathon 2022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Special Mention Prize in IEEE Yesist 2022 for the Project VentOxy at</w:t>
        <w:br w:type="textWrapping"/>
        <w:t xml:space="preserve">Bangalore Creative Project Prize in EW International Project Challenge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Prize in Smart India Hackathon 2022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Third prize in IET PATW 2022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Meritorious Performance Award from TVS Motors, Chennai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to finals in Smart India Hackathon 2022 at KL University, Andhra</w:t>
        <w:br w:type="textWrapping"/>
        <w:t xml:space="preserve">Pradesh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Third place in project presentation at Genesis 22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 in the event Techtie at CYBERFEST HACKATHON 22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Runner in CYBERFEST HACKATHON 22 at Coimbatore Institute of Technology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 cash prize of Rs 10,000 for Stress Prediction &amp; Predictive Maintenance</w:t>
        <w:br w:type="textWrapping"/>
        <w:t xml:space="preserve">of Textile Machines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First place with cash reward of Rs.30,000 in Wired Arduino at IIT</w:t>
        <w:br w:type="textWrapping"/>
        <w:t xml:space="preserve">Jodhpur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Mention Award with Rs. 53,220 cash award, in the Hackademic event,</w:t>
        <w:br w:type="textWrapping"/>
        <w:t xml:space="preserve">Manipal University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the workshops in All Educational Institutions at National Level</w:t>
        <w:br w:type="textWrapping"/>
        <w:t xml:space="preserve">Runner up in Project Presentation event SRISTI'2022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Second prize in Fashion show at Anna University 2022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