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15EFA" w14:textId="77777777" w:rsidR="00992EDC" w:rsidRPr="00992EDC" w:rsidRDefault="00992EDC" w:rsidP="00992EDC">
      <w:r w:rsidRPr="00992EDC">
        <w:t xml:space="preserve">Overview </w:t>
      </w:r>
    </w:p>
    <w:p w14:paraId="28C581C0" w14:textId="77777777" w:rsidR="00992EDC" w:rsidRPr="00992EDC" w:rsidRDefault="00992EDC" w:rsidP="00992EDC">
      <w:r w:rsidRPr="00992EDC">
        <w:t xml:space="preserve">The Department of Computer Science and Engineering is a unique </w:t>
      </w:r>
      <w:proofErr w:type="spellStart"/>
      <w:r w:rsidRPr="00992EDC">
        <w:t>center</w:t>
      </w:r>
      <w:proofErr w:type="spellEnd"/>
      <w:r w:rsidRPr="00992EDC">
        <w:t xml:space="preserve"> of BIT established in 1996. It offers a </w:t>
      </w:r>
      <w:proofErr w:type="gramStart"/>
      <w:r w:rsidRPr="00992EDC">
        <w:t>4 year</w:t>
      </w:r>
      <w:proofErr w:type="gramEnd"/>
      <w:r w:rsidRPr="00992EDC">
        <w:t xml:space="preserve"> B.E (Computer Science and Engineering) Programme and </w:t>
      </w:r>
      <w:proofErr w:type="gramStart"/>
      <w:r w:rsidRPr="00992EDC">
        <w:t>2 year</w:t>
      </w:r>
      <w:proofErr w:type="gramEnd"/>
      <w:r w:rsidRPr="00992EDC">
        <w:t xml:space="preserve"> M.E. (Computer Science and Engineering) Programme. The B.E. Computer Science and Engineering Programme has been reaccredited by NBA, New Delhi for 6 years. The department has been recognized as a centre for carrying out Ph.D./M.S. (By Research) Programme under Anna University, Chennai. It has dedicated and specialized faculty members in different areas of Computer Science and Engineering with rich experience in academics, industry and research. The department has well equipped and spacious laboratories with modern computer </w:t>
      </w:r>
      <w:proofErr w:type="spellStart"/>
      <w:r w:rsidRPr="00992EDC">
        <w:t>equipments</w:t>
      </w:r>
      <w:proofErr w:type="spellEnd"/>
      <w:r w:rsidRPr="00992EDC">
        <w:t>.</w:t>
      </w:r>
    </w:p>
    <w:p w14:paraId="3C0F7000" w14:textId="77777777" w:rsidR="00992EDC" w:rsidRPr="00992EDC" w:rsidRDefault="00992EDC" w:rsidP="00992EDC">
      <w:r w:rsidRPr="00992EDC">
        <w:t xml:space="preserve">Vision </w:t>
      </w:r>
    </w:p>
    <w:p w14:paraId="37489441" w14:textId="77777777" w:rsidR="00992EDC" w:rsidRPr="00992EDC" w:rsidRDefault="00992EDC" w:rsidP="00992EDC">
      <w:r w:rsidRPr="00992EDC">
        <w:t>To excel in the field of Computer Science and Engineering, to meet the emerging needs of the industry, society, and beyond.</w:t>
      </w:r>
    </w:p>
    <w:p w14:paraId="766C5CCC" w14:textId="77777777" w:rsidR="00992EDC" w:rsidRPr="00992EDC" w:rsidRDefault="00992EDC" w:rsidP="00992EDC">
      <w:r w:rsidRPr="00992EDC">
        <w:t xml:space="preserve">Mission </w:t>
      </w:r>
    </w:p>
    <w:p w14:paraId="3631007C" w14:textId="77777777" w:rsidR="00992EDC" w:rsidRPr="00992EDC" w:rsidRDefault="00992EDC" w:rsidP="00992EDC">
      <w:pPr>
        <w:numPr>
          <w:ilvl w:val="0"/>
          <w:numId w:val="1"/>
        </w:numPr>
      </w:pPr>
      <w:r w:rsidRPr="00992EDC">
        <w:t>To impart need based education to meet the requirements of the industry and society.</w:t>
      </w:r>
    </w:p>
    <w:p w14:paraId="10EC70FD" w14:textId="77777777" w:rsidR="00992EDC" w:rsidRPr="00992EDC" w:rsidRDefault="00992EDC" w:rsidP="00992EDC">
      <w:pPr>
        <w:numPr>
          <w:ilvl w:val="0"/>
          <w:numId w:val="1"/>
        </w:numPr>
      </w:pPr>
      <w:r w:rsidRPr="00992EDC">
        <w:t>To equip students for emerging technologies with global standards and ethics that aid in societal sustainability.</w:t>
      </w:r>
    </w:p>
    <w:p w14:paraId="59B74884" w14:textId="77777777" w:rsidR="00992EDC" w:rsidRPr="00992EDC" w:rsidRDefault="00992EDC" w:rsidP="00992EDC">
      <w:pPr>
        <w:numPr>
          <w:ilvl w:val="0"/>
          <w:numId w:val="1"/>
        </w:numPr>
      </w:pPr>
      <w:r w:rsidRPr="00992EDC">
        <w:t>To build technologically competent individuals for industry and entrepreneurial ventures by providing infrastructure and human resources.</w:t>
      </w:r>
    </w:p>
    <w:p w14:paraId="6765C90A" w14:textId="77777777" w:rsidR="00992EDC" w:rsidRPr="00992EDC" w:rsidRDefault="00992EDC" w:rsidP="00992EDC">
      <w:r w:rsidRPr="00992EDC">
        <w:t xml:space="preserve">PEO </w:t>
      </w:r>
    </w:p>
    <w:p w14:paraId="46DE83B6" w14:textId="77777777" w:rsidR="00992EDC" w:rsidRPr="00992EDC" w:rsidRDefault="00992EDC" w:rsidP="00992EDC">
      <w:pPr>
        <w:numPr>
          <w:ilvl w:val="0"/>
          <w:numId w:val="2"/>
        </w:numPr>
      </w:pPr>
      <w:r w:rsidRPr="00992EDC">
        <w:t>To perform well in their professional career by acquiring knowledge in the domain of Computer Science and Engineering.</w:t>
      </w:r>
    </w:p>
    <w:p w14:paraId="616FB95A" w14:textId="77777777" w:rsidR="00992EDC" w:rsidRPr="00992EDC" w:rsidRDefault="00992EDC" w:rsidP="00992EDC">
      <w:pPr>
        <w:numPr>
          <w:ilvl w:val="0"/>
          <w:numId w:val="2"/>
        </w:numPr>
      </w:pPr>
      <w:r w:rsidRPr="00992EDC">
        <w:t>To improve communication skills, follow professional ethics and involve in team work in their profession.</w:t>
      </w:r>
    </w:p>
    <w:p w14:paraId="1626A28A" w14:textId="77777777" w:rsidR="00992EDC" w:rsidRPr="00992EDC" w:rsidRDefault="00992EDC" w:rsidP="00992EDC">
      <w:pPr>
        <w:numPr>
          <w:ilvl w:val="0"/>
          <w:numId w:val="2"/>
        </w:numPr>
      </w:pPr>
      <w:r w:rsidRPr="00992EDC">
        <w:t>To update with evolving technology and use it for career advancement.</w:t>
      </w:r>
    </w:p>
    <w:p w14:paraId="45BD84BA" w14:textId="6C5604F3" w:rsidR="00A20567" w:rsidRDefault="00A20567"/>
    <w:sectPr w:rsidR="00A2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3CF3"/>
    <w:multiLevelType w:val="multilevel"/>
    <w:tmpl w:val="039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F0725"/>
    <w:multiLevelType w:val="multilevel"/>
    <w:tmpl w:val="9CC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751968">
    <w:abstractNumId w:val="0"/>
  </w:num>
  <w:num w:numId="2" w16cid:durableId="201294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67"/>
    <w:rsid w:val="00992EDC"/>
    <w:rsid w:val="00A20567"/>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E1E6"/>
  <w15:chartTrackingRefBased/>
  <w15:docId w15:val="{EF1E4C61-AD06-468B-AF69-E7FFE79C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567"/>
    <w:rPr>
      <w:rFonts w:eastAsiaTheme="majorEastAsia" w:cstheme="majorBidi"/>
      <w:color w:val="272727" w:themeColor="text1" w:themeTint="D8"/>
    </w:rPr>
  </w:style>
  <w:style w:type="paragraph" w:styleId="Title">
    <w:name w:val="Title"/>
    <w:basedOn w:val="Normal"/>
    <w:next w:val="Normal"/>
    <w:link w:val="TitleChar"/>
    <w:uiPriority w:val="10"/>
    <w:qFormat/>
    <w:rsid w:val="00A20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567"/>
    <w:pPr>
      <w:spacing w:before="160"/>
      <w:jc w:val="center"/>
    </w:pPr>
    <w:rPr>
      <w:i/>
      <w:iCs/>
      <w:color w:val="404040" w:themeColor="text1" w:themeTint="BF"/>
    </w:rPr>
  </w:style>
  <w:style w:type="character" w:customStyle="1" w:styleId="QuoteChar">
    <w:name w:val="Quote Char"/>
    <w:basedOn w:val="DefaultParagraphFont"/>
    <w:link w:val="Quote"/>
    <w:uiPriority w:val="29"/>
    <w:rsid w:val="00A20567"/>
    <w:rPr>
      <w:i/>
      <w:iCs/>
      <w:color w:val="404040" w:themeColor="text1" w:themeTint="BF"/>
    </w:rPr>
  </w:style>
  <w:style w:type="paragraph" w:styleId="ListParagraph">
    <w:name w:val="List Paragraph"/>
    <w:basedOn w:val="Normal"/>
    <w:uiPriority w:val="34"/>
    <w:qFormat/>
    <w:rsid w:val="00A20567"/>
    <w:pPr>
      <w:ind w:left="720"/>
      <w:contextualSpacing/>
    </w:pPr>
  </w:style>
  <w:style w:type="character" w:styleId="IntenseEmphasis">
    <w:name w:val="Intense Emphasis"/>
    <w:basedOn w:val="DefaultParagraphFont"/>
    <w:uiPriority w:val="21"/>
    <w:qFormat/>
    <w:rsid w:val="00A20567"/>
    <w:rPr>
      <w:i/>
      <w:iCs/>
      <w:color w:val="2F5496" w:themeColor="accent1" w:themeShade="BF"/>
    </w:rPr>
  </w:style>
  <w:style w:type="paragraph" w:styleId="IntenseQuote">
    <w:name w:val="Intense Quote"/>
    <w:basedOn w:val="Normal"/>
    <w:next w:val="Normal"/>
    <w:link w:val="IntenseQuoteChar"/>
    <w:uiPriority w:val="30"/>
    <w:qFormat/>
    <w:rsid w:val="00A20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567"/>
    <w:rPr>
      <w:i/>
      <w:iCs/>
      <w:color w:val="2F5496" w:themeColor="accent1" w:themeShade="BF"/>
    </w:rPr>
  </w:style>
  <w:style w:type="character" w:styleId="IntenseReference">
    <w:name w:val="Intense Reference"/>
    <w:basedOn w:val="DefaultParagraphFont"/>
    <w:uiPriority w:val="32"/>
    <w:qFormat/>
    <w:rsid w:val="00A205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2025-10-18T15:14:00Z</dcterms:created>
  <dcterms:modified xsi:type="dcterms:W3CDTF">2025-10-18T15:16:00Z</dcterms:modified>
</cp:coreProperties>
</file>