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Chair Yoga: Scientifically Proven Wellness Solution for Modern Lifestyles</w:t>
      </w:r>
    </w:p>
    <w:p>
      <w:r>
        <w:t>Chair Yoga for Professionals, IT Employees, Sedentary Workers &amp; Senior Citizens</w:t>
        <w:br/>
        <w:t>An evidence-informed, safe, and effective approach to physical and mental well-being</w:t>
      </w:r>
    </w:p>
    <w:p>
      <w:pPr>
        <w:pStyle w:val="Heading2"/>
      </w:pPr>
      <w:r>
        <w:t>What Is Chair Yoga?</w:t>
      </w:r>
    </w:p>
    <w:p>
      <w:r>
        <w:t>Chair Yoga is a modified form of traditional yoga in which postures (asanas), breathing techniques (pranayama), and mindful movements are performed while sitting on a chair or using a chair for support. It is especially beneficial for individuals who sit for prolonged hours, have limited mobility, experience work-related stress, or cannot comfortably perform floor-based yoga. Chair Yoga combines gentle movement, controlled breathing, and neurological relaxation.</w:t>
      </w:r>
    </w:p>
    <w:p>
      <w:pPr>
        <w:pStyle w:val="Heading2"/>
      </w:pPr>
      <w:r>
        <w:t>Why Chair Yoga Is Medically Relevant Today</w:t>
      </w:r>
    </w:p>
    <w:p>
      <w:r>
        <w:t>Prolonged sitting is associated with musculoskeletal disorders, poor circulation, metabolic slowdown, increased risk of diabetes, hypertension, obesity, stress, and burnout. Chair Yoga activates muscles, improves circulation, and calms the nervous system even while seated.</w:t>
      </w:r>
    </w:p>
    <w:p>
      <w:pPr>
        <w:pStyle w:val="Heading2"/>
      </w:pPr>
      <w:r>
        <w:t>Scientific &amp; Medical Benefits</w:t>
      </w:r>
    </w:p>
    <w:p>
      <w:r>
        <w:t>1. Musculoskeletal Health: Improves spinal mobility, reduces stiffness, activates core muscles, and supports posture correction.</w:t>
        <w:br/>
        <w:br/>
        <w:t>2. Circulatory &amp; Metabolic Benefits: Enhances blood flow, oxygen delivery, glucose regulation, and supports weight management.</w:t>
        <w:br/>
        <w:br/>
        <w:t>3. Nervous System Regulation: Stimulates parasympathetic response, reduces stress hormones, improves emotional stability and cardiovascular balance.</w:t>
      </w:r>
    </w:p>
    <w:p>
      <w:pPr>
        <w:pStyle w:val="Heading2"/>
      </w:pPr>
      <w:r>
        <w:t>Benefits for Corporate Professionals</w:t>
      </w:r>
    </w:p>
    <w:p>
      <w:r>
        <w:t>Reduces neck and shoulder stiffness, improves posture, enhances productivity, decreases mental fatigue.</w:t>
      </w:r>
    </w:p>
    <w:p>
      <w:pPr>
        <w:pStyle w:val="Heading2"/>
      </w:pPr>
      <w:r>
        <w:t>Benefits for IT Professionals</w:t>
      </w:r>
    </w:p>
    <w:p>
      <w:r>
        <w:t>Prevents repetitive strain injuries, strengthens lower back, reduces screen-related stress, improves focus.</w:t>
      </w:r>
    </w:p>
    <w:p>
      <w:pPr>
        <w:pStyle w:val="Heading2"/>
      </w:pPr>
      <w:r>
        <w:t>Benefits for Sedentary Workers</w:t>
      </w:r>
    </w:p>
    <w:p>
      <w:r>
        <w:t>Boosts metabolism, supports digestion, improves circulation, reduces fatigue.</w:t>
      </w:r>
    </w:p>
    <w:p>
      <w:pPr>
        <w:pStyle w:val="Heading2"/>
      </w:pPr>
      <w:r>
        <w:t>Benefits for Senior Citizens</w:t>
      </w:r>
    </w:p>
    <w:p>
      <w:r>
        <w:t>Improves joint mobility, enhances balance, reduces fall risk, supports respiratory function, promotes mental calmness.</w:t>
      </w:r>
    </w:p>
    <w:p>
      <w:pPr>
        <w:pStyle w:val="Heading2"/>
      </w:pPr>
      <w:r>
        <w:t>Frequently Asked Questions (FAQ)</w:t>
      </w:r>
    </w:p>
    <w:p>
      <w:r>
        <w:t>1. Is Chair Yoga safe? Yes, it is low-impact and adaptable, but consult a doctor if you have severe conditions.</w:t>
        <w:br/>
        <w:br/>
        <w:t>2. Can it help back pain? Yes, gentle movements improve flexibility and muscle strength.</w:t>
        <w:br/>
        <w:br/>
        <w:t>3. How often should it be practiced? 10–15 minutes daily or 3–5 times per week.</w:t>
        <w:br/>
        <w:br/>
        <w:t>4. Is it good for weight loss? It supports metabolism but should be combined with healthy lifestyle.</w:t>
        <w:br/>
        <w:br/>
        <w:t>5. Is it suitable for seniors? Yes, especially beneficial due to low injury risk.</w:t>
        <w:br/>
        <w:br/>
        <w:t>6. Does it reduce stress? Yes, breathing exercises help calm the nervous system.</w:t>
        <w:br/>
        <w:br/>
        <w:t>7. Do I need equipment? Only a stable chair.</w:t>
        <w:br/>
        <w:br/>
        <w:t>8. Can it be done in office? Yes, no special clothing or space required.</w:t>
        <w:br/>
        <w:br/>
        <w:t>9. Is it suitable for arthritis? Yes, when performed gently.</w:t>
        <w:br/>
        <w:br/>
        <w:t>10. When will I see results? Reduced stiffness may be noticed within 1–2 weeks with regular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